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8181"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bookmarkStart w:id="0" w:name="_GoBack"/>
      <w:bookmarkEnd w:id="0"/>
    </w:p>
    <w:p w14:paraId="46CD0209"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p>
    <w:p w14:paraId="41D3FABF"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p>
    <w:p w14:paraId="7C47454E"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p>
    <w:p w14:paraId="553AABF5"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p>
    <w:p w14:paraId="46E3C220"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p>
    <w:p w14:paraId="2A9B2396"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p>
    <w:p w14:paraId="1CB102CB"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p>
    <w:p w14:paraId="4DC4DC4B"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p>
    <w:p w14:paraId="14440C14"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p>
    <w:p w14:paraId="11902526"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p>
    <w:p w14:paraId="61EDDA06"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p>
    <w:p w14:paraId="7CD2135C" w14:textId="77777777" w:rsidR="003852C9" w:rsidRDefault="003852C9" w:rsidP="00E356D0">
      <w:pPr>
        <w:widowControl w:val="0"/>
        <w:autoSpaceDE w:val="0"/>
        <w:autoSpaceDN w:val="0"/>
        <w:adjustRightInd w:val="0"/>
        <w:spacing w:line="360" w:lineRule="auto"/>
        <w:jc w:val="center"/>
        <w:rPr>
          <w:rFonts w:ascii="Times New Roman" w:hAnsi="Times New Roman" w:cs="Times New Roman"/>
          <w:b/>
          <w:bCs/>
          <w:i/>
          <w:iCs/>
        </w:rPr>
      </w:pPr>
    </w:p>
    <w:p w14:paraId="223DA1F1" w14:textId="77777777" w:rsidR="003852C9" w:rsidRPr="0039417D" w:rsidRDefault="003852C9" w:rsidP="00E356D0">
      <w:pPr>
        <w:widowControl w:val="0"/>
        <w:autoSpaceDE w:val="0"/>
        <w:autoSpaceDN w:val="0"/>
        <w:adjustRightInd w:val="0"/>
        <w:spacing w:line="360" w:lineRule="auto"/>
        <w:jc w:val="center"/>
        <w:rPr>
          <w:rFonts w:ascii="Times New Roman" w:eastAsia="Batang" w:hAnsi="Times New Roman" w:cs="Times New Roman"/>
          <w:b/>
          <w:bCs/>
          <w:i/>
          <w:iCs/>
          <w:sz w:val="36"/>
          <w:szCs w:val="36"/>
        </w:rPr>
      </w:pPr>
    </w:p>
    <w:p w14:paraId="317A5539" w14:textId="77777777" w:rsidR="003852C9" w:rsidRPr="0039417D" w:rsidRDefault="003852C9" w:rsidP="00E356D0">
      <w:pPr>
        <w:widowControl w:val="0"/>
        <w:autoSpaceDE w:val="0"/>
        <w:autoSpaceDN w:val="0"/>
        <w:adjustRightInd w:val="0"/>
        <w:spacing w:line="360" w:lineRule="auto"/>
        <w:jc w:val="center"/>
        <w:rPr>
          <w:rFonts w:ascii="Times New Roman" w:eastAsia="Batang" w:hAnsi="Times New Roman" w:cs="Times New Roman"/>
          <w:b/>
          <w:bCs/>
          <w:i/>
          <w:iCs/>
          <w:sz w:val="36"/>
          <w:szCs w:val="36"/>
        </w:rPr>
      </w:pPr>
    </w:p>
    <w:p w14:paraId="3D2427CD" w14:textId="5AEDDE73" w:rsidR="003852C9" w:rsidRPr="00175BDD" w:rsidRDefault="00E00CFF" w:rsidP="00E356D0">
      <w:pPr>
        <w:widowControl w:val="0"/>
        <w:autoSpaceDE w:val="0"/>
        <w:autoSpaceDN w:val="0"/>
        <w:adjustRightInd w:val="0"/>
        <w:spacing w:line="360" w:lineRule="auto"/>
        <w:jc w:val="center"/>
        <w:rPr>
          <w:rFonts w:ascii="Times New Roman" w:eastAsia="Batang" w:hAnsi="Times New Roman" w:cs="Times New Roman"/>
          <w:b/>
          <w:bCs/>
          <w:i/>
          <w:iCs/>
          <w:sz w:val="36"/>
          <w:szCs w:val="36"/>
        </w:rPr>
      </w:pPr>
      <w:r w:rsidRPr="00175BDD">
        <w:rPr>
          <w:rFonts w:ascii="Times New Roman" w:eastAsia="Batang" w:hAnsi="Times New Roman" w:cs="Times New Roman"/>
          <w:b/>
          <w:bCs/>
          <w:i/>
          <w:iCs/>
          <w:sz w:val="36"/>
          <w:szCs w:val="36"/>
        </w:rPr>
        <w:t>CZĘŚĆ III</w:t>
      </w:r>
    </w:p>
    <w:p w14:paraId="3AE94D34" w14:textId="11B15A7F" w:rsidR="003852C9" w:rsidRPr="00175BDD" w:rsidRDefault="003852C9" w:rsidP="00E356D0">
      <w:pPr>
        <w:widowControl w:val="0"/>
        <w:autoSpaceDE w:val="0"/>
        <w:autoSpaceDN w:val="0"/>
        <w:adjustRightInd w:val="0"/>
        <w:spacing w:line="360" w:lineRule="auto"/>
        <w:jc w:val="center"/>
        <w:rPr>
          <w:rFonts w:ascii="Times New Roman" w:eastAsia="Batang" w:hAnsi="Times New Roman" w:cs="Times New Roman"/>
          <w:b/>
          <w:bCs/>
          <w:iCs/>
          <w:sz w:val="36"/>
          <w:szCs w:val="36"/>
        </w:rPr>
      </w:pPr>
      <w:r w:rsidRPr="00175BDD">
        <w:rPr>
          <w:rFonts w:ascii="Times New Roman" w:eastAsia="Batang" w:hAnsi="Times New Roman" w:cs="Times New Roman"/>
          <w:b/>
          <w:bCs/>
          <w:iCs/>
          <w:sz w:val="36"/>
          <w:szCs w:val="36"/>
        </w:rPr>
        <w:t xml:space="preserve">OPIS PRZEDMIOTU ZAMÓWIENIA </w:t>
      </w:r>
    </w:p>
    <w:p w14:paraId="5BE974E1" w14:textId="2635C52A" w:rsidR="001D5AD0" w:rsidRPr="00175BDD" w:rsidRDefault="001D5AD0" w:rsidP="00E356D0">
      <w:pPr>
        <w:widowControl w:val="0"/>
        <w:autoSpaceDE w:val="0"/>
        <w:autoSpaceDN w:val="0"/>
        <w:adjustRightInd w:val="0"/>
        <w:spacing w:line="360" w:lineRule="auto"/>
        <w:jc w:val="center"/>
        <w:rPr>
          <w:rFonts w:ascii="Times New Roman" w:eastAsia="Batang" w:hAnsi="Times New Roman" w:cs="Times New Roman"/>
          <w:b/>
          <w:bCs/>
          <w:iCs/>
          <w:sz w:val="36"/>
          <w:szCs w:val="36"/>
        </w:rPr>
      </w:pPr>
    </w:p>
    <w:p w14:paraId="77D9A589" w14:textId="77777777" w:rsidR="001D5AD0" w:rsidRPr="00175BDD" w:rsidRDefault="001D5AD0" w:rsidP="00E356D0">
      <w:pPr>
        <w:widowControl w:val="0"/>
        <w:autoSpaceDE w:val="0"/>
        <w:autoSpaceDN w:val="0"/>
        <w:adjustRightInd w:val="0"/>
        <w:spacing w:line="360" w:lineRule="auto"/>
        <w:jc w:val="center"/>
        <w:rPr>
          <w:rFonts w:ascii="Times New Roman" w:eastAsia="Batang" w:hAnsi="Times New Roman" w:cs="Times New Roman"/>
          <w:b/>
          <w:bCs/>
          <w:iCs/>
          <w:sz w:val="36"/>
          <w:szCs w:val="36"/>
        </w:rPr>
      </w:pPr>
    </w:p>
    <w:p w14:paraId="259565C2" w14:textId="77777777" w:rsidR="003852C9" w:rsidRPr="00175BDD" w:rsidRDefault="003852C9" w:rsidP="00E356D0">
      <w:pPr>
        <w:widowControl w:val="0"/>
        <w:autoSpaceDE w:val="0"/>
        <w:autoSpaceDN w:val="0"/>
        <w:adjustRightInd w:val="0"/>
        <w:spacing w:line="360" w:lineRule="auto"/>
        <w:rPr>
          <w:rFonts w:ascii="Times New Roman" w:eastAsia="Batang" w:hAnsi="Times New Roman" w:cs="Times New Roman"/>
          <w:b/>
          <w:bCs/>
          <w:i/>
          <w:iCs/>
          <w:sz w:val="36"/>
          <w:szCs w:val="36"/>
        </w:rPr>
      </w:pPr>
    </w:p>
    <w:p w14:paraId="6F6D95AC" w14:textId="77777777" w:rsidR="003852C9" w:rsidRPr="00175BDD" w:rsidRDefault="003852C9" w:rsidP="00E356D0">
      <w:pPr>
        <w:widowControl w:val="0"/>
        <w:autoSpaceDE w:val="0"/>
        <w:autoSpaceDN w:val="0"/>
        <w:adjustRightInd w:val="0"/>
        <w:spacing w:line="360" w:lineRule="auto"/>
        <w:rPr>
          <w:rFonts w:ascii="Times New Roman" w:eastAsia="Batang" w:hAnsi="Times New Roman" w:cs="Times New Roman"/>
          <w:b/>
          <w:bCs/>
          <w:i/>
          <w:iCs/>
          <w:sz w:val="36"/>
          <w:szCs w:val="36"/>
        </w:rPr>
      </w:pPr>
    </w:p>
    <w:p w14:paraId="5A13CB4A" w14:textId="77777777" w:rsidR="003852C9" w:rsidRPr="00175BDD" w:rsidRDefault="003852C9" w:rsidP="00E356D0">
      <w:pPr>
        <w:widowControl w:val="0"/>
        <w:autoSpaceDE w:val="0"/>
        <w:autoSpaceDN w:val="0"/>
        <w:adjustRightInd w:val="0"/>
        <w:spacing w:line="360" w:lineRule="auto"/>
        <w:rPr>
          <w:rFonts w:ascii="Times New Roman" w:eastAsia="Batang" w:hAnsi="Times New Roman" w:cs="Times New Roman"/>
          <w:b/>
          <w:bCs/>
          <w:i/>
          <w:iCs/>
          <w:sz w:val="36"/>
          <w:szCs w:val="36"/>
        </w:rPr>
      </w:pPr>
    </w:p>
    <w:p w14:paraId="446AADA0" w14:textId="77777777" w:rsidR="003852C9" w:rsidRPr="00175BDD" w:rsidRDefault="003852C9" w:rsidP="00E356D0">
      <w:pPr>
        <w:widowControl w:val="0"/>
        <w:autoSpaceDE w:val="0"/>
        <w:autoSpaceDN w:val="0"/>
        <w:adjustRightInd w:val="0"/>
        <w:spacing w:line="360" w:lineRule="auto"/>
        <w:rPr>
          <w:rFonts w:ascii="Times New Roman" w:eastAsia="Batang" w:hAnsi="Times New Roman" w:cs="Times New Roman"/>
          <w:b/>
          <w:bCs/>
          <w:i/>
          <w:iCs/>
          <w:sz w:val="36"/>
          <w:szCs w:val="36"/>
        </w:rPr>
      </w:pPr>
    </w:p>
    <w:p w14:paraId="4B93A180" w14:textId="77777777" w:rsidR="003852C9" w:rsidRPr="00175BDD" w:rsidRDefault="003852C9" w:rsidP="00E356D0">
      <w:pPr>
        <w:widowControl w:val="0"/>
        <w:autoSpaceDE w:val="0"/>
        <w:autoSpaceDN w:val="0"/>
        <w:adjustRightInd w:val="0"/>
        <w:spacing w:line="360" w:lineRule="auto"/>
        <w:rPr>
          <w:rFonts w:ascii="Times New Roman" w:eastAsia="Batang" w:hAnsi="Times New Roman" w:cs="Times New Roman"/>
          <w:b/>
          <w:bCs/>
          <w:i/>
          <w:iCs/>
          <w:sz w:val="36"/>
          <w:szCs w:val="36"/>
        </w:rPr>
      </w:pPr>
    </w:p>
    <w:p w14:paraId="79A78530" w14:textId="77777777" w:rsidR="003852C9" w:rsidRPr="00175BDD" w:rsidRDefault="003852C9" w:rsidP="00E356D0">
      <w:pPr>
        <w:widowControl w:val="0"/>
        <w:autoSpaceDE w:val="0"/>
        <w:autoSpaceDN w:val="0"/>
        <w:adjustRightInd w:val="0"/>
        <w:spacing w:line="360" w:lineRule="auto"/>
        <w:rPr>
          <w:rFonts w:ascii="Times New Roman" w:eastAsia="Batang" w:hAnsi="Times New Roman" w:cs="Times New Roman"/>
          <w:b/>
          <w:bCs/>
          <w:i/>
          <w:iCs/>
          <w:sz w:val="36"/>
          <w:szCs w:val="36"/>
        </w:rPr>
      </w:pPr>
    </w:p>
    <w:p w14:paraId="2AAD6C8A" w14:textId="77777777" w:rsidR="003852C9" w:rsidRPr="00175BDD" w:rsidRDefault="003852C9" w:rsidP="00E356D0">
      <w:pPr>
        <w:widowControl w:val="0"/>
        <w:autoSpaceDE w:val="0"/>
        <w:autoSpaceDN w:val="0"/>
        <w:adjustRightInd w:val="0"/>
        <w:spacing w:line="360" w:lineRule="auto"/>
        <w:rPr>
          <w:rFonts w:ascii="Times New Roman" w:eastAsia="Batang" w:hAnsi="Times New Roman" w:cs="Times New Roman"/>
          <w:b/>
          <w:bCs/>
          <w:i/>
          <w:iCs/>
          <w:sz w:val="36"/>
          <w:szCs w:val="36"/>
        </w:rPr>
      </w:pPr>
    </w:p>
    <w:p w14:paraId="0ABB2DE6" w14:textId="77777777" w:rsidR="003852C9" w:rsidRPr="00175BDD" w:rsidRDefault="003852C9" w:rsidP="00E356D0">
      <w:pPr>
        <w:widowControl w:val="0"/>
        <w:autoSpaceDE w:val="0"/>
        <w:autoSpaceDN w:val="0"/>
        <w:adjustRightInd w:val="0"/>
        <w:spacing w:line="360" w:lineRule="auto"/>
        <w:rPr>
          <w:rFonts w:ascii="Times New Roman" w:eastAsia="Batang" w:hAnsi="Times New Roman" w:cs="Times New Roman"/>
          <w:b/>
          <w:bCs/>
          <w:i/>
          <w:iCs/>
          <w:sz w:val="36"/>
          <w:szCs w:val="36"/>
        </w:rPr>
      </w:pPr>
    </w:p>
    <w:p w14:paraId="49DC7CFD" w14:textId="77777777" w:rsidR="003852C9" w:rsidRPr="00175BDD" w:rsidRDefault="003852C9" w:rsidP="00E356D0">
      <w:pPr>
        <w:keepNext/>
        <w:keepLines/>
        <w:spacing w:line="360" w:lineRule="auto"/>
        <w:rPr>
          <w:rFonts w:ascii="Times New Roman" w:hAnsi="Times New Roman" w:cs="Times New Roman"/>
          <w:b/>
          <w:bCs/>
          <w:color w:val="365F91"/>
          <w:sz w:val="28"/>
          <w:szCs w:val="28"/>
        </w:rPr>
      </w:pPr>
      <w:r w:rsidRPr="00175BDD">
        <w:rPr>
          <w:rFonts w:ascii="Times New Roman" w:hAnsi="Times New Roman" w:cs="Times New Roman"/>
          <w:b/>
          <w:bCs/>
          <w:color w:val="365F91"/>
          <w:sz w:val="28"/>
          <w:szCs w:val="28"/>
        </w:rPr>
        <w:lastRenderedPageBreak/>
        <w:t>Spis treści</w:t>
      </w:r>
    </w:p>
    <w:p w14:paraId="2FB6B910" w14:textId="0B5866B7" w:rsidR="00A27A2C" w:rsidRDefault="009438AC">
      <w:pPr>
        <w:pStyle w:val="Spistreci1"/>
        <w:rPr>
          <w:rFonts w:asciiTheme="minorHAnsi" w:eastAsiaTheme="minorEastAsia" w:hAnsiTheme="minorHAnsi" w:cstheme="minorBidi"/>
          <w:b w:val="0"/>
          <w:bCs w:val="0"/>
          <w:caps w:val="0"/>
          <w:noProof/>
          <w:sz w:val="22"/>
          <w:szCs w:val="22"/>
        </w:rPr>
      </w:pPr>
      <w:r w:rsidRPr="00175BDD">
        <w:rPr>
          <w:rFonts w:ascii="Times New Roman" w:hAnsi="Times New Roman" w:cs="Times New Roman"/>
        </w:rPr>
        <w:fldChar w:fldCharType="begin"/>
      </w:r>
      <w:r w:rsidR="003852C9" w:rsidRPr="00175BDD">
        <w:rPr>
          <w:rFonts w:ascii="Times New Roman" w:hAnsi="Times New Roman" w:cs="Times New Roman"/>
        </w:rPr>
        <w:instrText xml:space="preserve"> TOC \o "1-2" \h \z \u </w:instrText>
      </w:r>
      <w:r w:rsidRPr="00175BDD">
        <w:rPr>
          <w:rFonts w:ascii="Times New Roman" w:hAnsi="Times New Roman" w:cs="Times New Roman"/>
        </w:rPr>
        <w:fldChar w:fldCharType="separate"/>
      </w:r>
      <w:hyperlink w:anchor="_Toc523210238" w:history="1">
        <w:r w:rsidR="00A27A2C" w:rsidRPr="00A30922">
          <w:rPr>
            <w:rStyle w:val="Hipercze"/>
            <w:noProof/>
          </w:rPr>
          <w:t>1</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Informacje ogólne</w:t>
        </w:r>
        <w:r w:rsidR="00A27A2C">
          <w:rPr>
            <w:noProof/>
            <w:webHidden/>
          </w:rPr>
          <w:tab/>
        </w:r>
        <w:r w:rsidR="00A27A2C">
          <w:rPr>
            <w:noProof/>
            <w:webHidden/>
          </w:rPr>
          <w:fldChar w:fldCharType="begin"/>
        </w:r>
        <w:r w:rsidR="00A27A2C">
          <w:rPr>
            <w:noProof/>
            <w:webHidden/>
          </w:rPr>
          <w:instrText xml:space="preserve"> PAGEREF _Toc523210238 \h </w:instrText>
        </w:r>
        <w:r w:rsidR="00A27A2C">
          <w:rPr>
            <w:noProof/>
            <w:webHidden/>
          </w:rPr>
        </w:r>
        <w:r w:rsidR="00A27A2C">
          <w:rPr>
            <w:noProof/>
            <w:webHidden/>
          </w:rPr>
          <w:fldChar w:fldCharType="separate"/>
        </w:r>
        <w:r w:rsidR="00A27A2C">
          <w:rPr>
            <w:noProof/>
            <w:webHidden/>
          </w:rPr>
          <w:t>4</w:t>
        </w:r>
        <w:r w:rsidR="00A27A2C">
          <w:rPr>
            <w:noProof/>
            <w:webHidden/>
          </w:rPr>
          <w:fldChar w:fldCharType="end"/>
        </w:r>
      </w:hyperlink>
    </w:p>
    <w:p w14:paraId="0FE667EB" w14:textId="1A012251" w:rsidR="00A27A2C" w:rsidRDefault="00F06E70">
      <w:pPr>
        <w:pStyle w:val="Spistreci1"/>
        <w:rPr>
          <w:rFonts w:asciiTheme="minorHAnsi" w:eastAsiaTheme="minorEastAsia" w:hAnsiTheme="minorHAnsi" w:cstheme="minorBidi"/>
          <w:b w:val="0"/>
          <w:bCs w:val="0"/>
          <w:caps w:val="0"/>
          <w:noProof/>
          <w:sz w:val="22"/>
          <w:szCs w:val="22"/>
        </w:rPr>
      </w:pPr>
      <w:hyperlink w:anchor="_Toc523210239" w:history="1">
        <w:r w:rsidR="00A27A2C" w:rsidRPr="00A30922">
          <w:rPr>
            <w:rStyle w:val="Hipercze"/>
            <w:noProof/>
          </w:rPr>
          <w:t>2</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Określenia podstawowe (definicje)</w:t>
        </w:r>
        <w:r w:rsidR="00A27A2C">
          <w:rPr>
            <w:noProof/>
            <w:webHidden/>
          </w:rPr>
          <w:tab/>
        </w:r>
        <w:r w:rsidR="00A27A2C">
          <w:rPr>
            <w:noProof/>
            <w:webHidden/>
          </w:rPr>
          <w:fldChar w:fldCharType="begin"/>
        </w:r>
        <w:r w:rsidR="00A27A2C">
          <w:rPr>
            <w:noProof/>
            <w:webHidden/>
          </w:rPr>
          <w:instrText xml:space="preserve"> PAGEREF _Toc523210239 \h </w:instrText>
        </w:r>
        <w:r w:rsidR="00A27A2C">
          <w:rPr>
            <w:noProof/>
            <w:webHidden/>
          </w:rPr>
        </w:r>
        <w:r w:rsidR="00A27A2C">
          <w:rPr>
            <w:noProof/>
            <w:webHidden/>
          </w:rPr>
          <w:fldChar w:fldCharType="separate"/>
        </w:r>
        <w:r w:rsidR="00A27A2C">
          <w:rPr>
            <w:noProof/>
            <w:webHidden/>
          </w:rPr>
          <w:t>5</w:t>
        </w:r>
        <w:r w:rsidR="00A27A2C">
          <w:rPr>
            <w:noProof/>
            <w:webHidden/>
          </w:rPr>
          <w:fldChar w:fldCharType="end"/>
        </w:r>
      </w:hyperlink>
    </w:p>
    <w:p w14:paraId="152D5254" w14:textId="1DE3CAD3" w:rsidR="00A27A2C" w:rsidRDefault="00F06E70">
      <w:pPr>
        <w:pStyle w:val="Spistreci1"/>
        <w:rPr>
          <w:rFonts w:asciiTheme="minorHAnsi" w:eastAsiaTheme="minorEastAsia" w:hAnsiTheme="minorHAnsi" w:cstheme="minorBidi"/>
          <w:b w:val="0"/>
          <w:bCs w:val="0"/>
          <w:caps w:val="0"/>
          <w:noProof/>
          <w:sz w:val="22"/>
          <w:szCs w:val="22"/>
        </w:rPr>
      </w:pPr>
      <w:hyperlink w:anchor="_Toc523210240" w:history="1">
        <w:r w:rsidR="00A27A2C" w:rsidRPr="00A30922">
          <w:rPr>
            <w:rStyle w:val="Hipercze"/>
            <w:noProof/>
          </w:rPr>
          <w:t>3</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Przedmiot zamówienia - wymagania ogólne</w:t>
        </w:r>
        <w:r w:rsidR="00A27A2C">
          <w:rPr>
            <w:noProof/>
            <w:webHidden/>
          </w:rPr>
          <w:tab/>
        </w:r>
        <w:r w:rsidR="00A27A2C">
          <w:rPr>
            <w:noProof/>
            <w:webHidden/>
          </w:rPr>
          <w:fldChar w:fldCharType="begin"/>
        </w:r>
        <w:r w:rsidR="00A27A2C">
          <w:rPr>
            <w:noProof/>
            <w:webHidden/>
          </w:rPr>
          <w:instrText xml:space="preserve"> PAGEREF _Toc523210240 \h </w:instrText>
        </w:r>
        <w:r w:rsidR="00A27A2C">
          <w:rPr>
            <w:noProof/>
            <w:webHidden/>
          </w:rPr>
        </w:r>
        <w:r w:rsidR="00A27A2C">
          <w:rPr>
            <w:noProof/>
            <w:webHidden/>
          </w:rPr>
          <w:fldChar w:fldCharType="separate"/>
        </w:r>
        <w:r w:rsidR="00A27A2C">
          <w:rPr>
            <w:noProof/>
            <w:webHidden/>
          </w:rPr>
          <w:t>9</w:t>
        </w:r>
        <w:r w:rsidR="00A27A2C">
          <w:rPr>
            <w:noProof/>
            <w:webHidden/>
          </w:rPr>
          <w:fldChar w:fldCharType="end"/>
        </w:r>
      </w:hyperlink>
    </w:p>
    <w:p w14:paraId="06BC1D96" w14:textId="08A63879" w:rsidR="00A27A2C" w:rsidRDefault="00F06E70">
      <w:pPr>
        <w:pStyle w:val="Spistreci2"/>
        <w:rPr>
          <w:rFonts w:eastAsiaTheme="minorEastAsia" w:cstheme="minorBidi"/>
          <w:b w:val="0"/>
          <w:bCs w:val="0"/>
          <w:noProof/>
          <w:sz w:val="22"/>
          <w:szCs w:val="22"/>
        </w:rPr>
      </w:pPr>
      <w:hyperlink w:anchor="_Toc523210241" w:history="1">
        <w:r w:rsidR="00A27A2C" w:rsidRPr="00A30922">
          <w:rPr>
            <w:rStyle w:val="Hipercze"/>
            <w:noProof/>
          </w:rPr>
          <w:t>3.1</w:t>
        </w:r>
        <w:r w:rsidR="00A27A2C">
          <w:rPr>
            <w:rFonts w:eastAsiaTheme="minorEastAsia" w:cstheme="minorBidi"/>
            <w:b w:val="0"/>
            <w:bCs w:val="0"/>
            <w:noProof/>
            <w:sz w:val="22"/>
            <w:szCs w:val="22"/>
          </w:rPr>
          <w:tab/>
        </w:r>
        <w:r w:rsidR="00A27A2C" w:rsidRPr="00A30922">
          <w:rPr>
            <w:rStyle w:val="Hipercze"/>
            <w:noProof/>
          </w:rPr>
          <w:t>Modele hydrauliczne (matematyczne)</w:t>
        </w:r>
        <w:r w:rsidR="00A27A2C">
          <w:rPr>
            <w:noProof/>
            <w:webHidden/>
          </w:rPr>
          <w:tab/>
        </w:r>
        <w:r w:rsidR="00A27A2C">
          <w:rPr>
            <w:noProof/>
            <w:webHidden/>
          </w:rPr>
          <w:fldChar w:fldCharType="begin"/>
        </w:r>
        <w:r w:rsidR="00A27A2C">
          <w:rPr>
            <w:noProof/>
            <w:webHidden/>
          </w:rPr>
          <w:instrText xml:space="preserve"> PAGEREF _Toc523210241 \h </w:instrText>
        </w:r>
        <w:r w:rsidR="00A27A2C">
          <w:rPr>
            <w:noProof/>
            <w:webHidden/>
          </w:rPr>
        </w:r>
        <w:r w:rsidR="00A27A2C">
          <w:rPr>
            <w:noProof/>
            <w:webHidden/>
          </w:rPr>
          <w:fldChar w:fldCharType="separate"/>
        </w:r>
        <w:r w:rsidR="00A27A2C">
          <w:rPr>
            <w:noProof/>
            <w:webHidden/>
          </w:rPr>
          <w:t>9</w:t>
        </w:r>
        <w:r w:rsidR="00A27A2C">
          <w:rPr>
            <w:noProof/>
            <w:webHidden/>
          </w:rPr>
          <w:fldChar w:fldCharType="end"/>
        </w:r>
      </w:hyperlink>
    </w:p>
    <w:p w14:paraId="79C7B863" w14:textId="60CDA69D" w:rsidR="00A27A2C" w:rsidRDefault="00F06E70">
      <w:pPr>
        <w:pStyle w:val="Spistreci2"/>
        <w:rPr>
          <w:rFonts w:eastAsiaTheme="minorEastAsia" w:cstheme="minorBidi"/>
          <w:b w:val="0"/>
          <w:bCs w:val="0"/>
          <w:noProof/>
          <w:sz w:val="22"/>
          <w:szCs w:val="22"/>
        </w:rPr>
      </w:pPr>
      <w:hyperlink w:anchor="_Toc523210242" w:history="1">
        <w:r w:rsidR="00A27A2C" w:rsidRPr="00A30922">
          <w:rPr>
            <w:rStyle w:val="Hipercze"/>
            <w:noProof/>
          </w:rPr>
          <w:t>3.2</w:t>
        </w:r>
        <w:r w:rsidR="00A27A2C">
          <w:rPr>
            <w:rFonts w:eastAsiaTheme="minorEastAsia" w:cstheme="minorBidi"/>
            <w:b w:val="0"/>
            <w:bCs w:val="0"/>
            <w:noProof/>
            <w:sz w:val="22"/>
            <w:szCs w:val="22"/>
          </w:rPr>
          <w:tab/>
        </w:r>
        <w:r w:rsidR="00A27A2C" w:rsidRPr="00A30922">
          <w:rPr>
            <w:rStyle w:val="Hipercze"/>
            <w:noProof/>
          </w:rPr>
          <w:t>Oprogramowanie systemu GIS</w:t>
        </w:r>
        <w:r w:rsidR="00A27A2C">
          <w:rPr>
            <w:noProof/>
            <w:webHidden/>
          </w:rPr>
          <w:tab/>
        </w:r>
        <w:r w:rsidR="00A27A2C">
          <w:rPr>
            <w:noProof/>
            <w:webHidden/>
          </w:rPr>
          <w:fldChar w:fldCharType="begin"/>
        </w:r>
        <w:r w:rsidR="00A27A2C">
          <w:rPr>
            <w:noProof/>
            <w:webHidden/>
          </w:rPr>
          <w:instrText xml:space="preserve"> PAGEREF _Toc523210242 \h </w:instrText>
        </w:r>
        <w:r w:rsidR="00A27A2C">
          <w:rPr>
            <w:noProof/>
            <w:webHidden/>
          </w:rPr>
        </w:r>
        <w:r w:rsidR="00A27A2C">
          <w:rPr>
            <w:noProof/>
            <w:webHidden/>
          </w:rPr>
          <w:fldChar w:fldCharType="separate"/>
        </w:r>
        <w:r w:rsidR="00A27A2C">
          <w:rPr>
            <w:noProof/>
            <w:webHidden/>
          </w:rPr>
          <w:t>12</w:t>
        </w:r>
        <w:r w:rsidR="00A27A2C">
          <w:rPr>
            <w:noProof/>
            <w:webHidden/>
          </w:rPr>
          <w:fldChar w:fldCharType="end"/>
        </w:r>
      </w:hyperlink>
    </w:p>
    <w:p w14:paraId="7DF9B74E" w14:textId="2A07B6ED" w:rsidR="00A27A2C" w:rsidRDefault="00F06E70">
      <w:pPr>
        <w:pStyle w:val="Spistreci2"/>
        <w:rPr>
          <w:rFonts w:eastAsiaTheme="minorEastAsia" w:cstheme="minorBidi"/>
          <w:b w:val="0"/>
          <w:bCs w:val="0"/>
          <w:noProof/>
          <w:sz w:val="22"/>
          <w:szCs w:val="22"/>
        </w:rPr>
      </w:pPr>
      <w:hyperlink w:anchor="_Toc523210243" w:history="1">
        <w:r w:rsidR="00A27A2C" w:rsidRPr="00A30922">
          <w:rPr>
            <w:rStyle w:val="Hipercze"/>
            <w:noProof/>
          </w:rPr>
          <w:t>3.3</w:t>
        </w:r>
        <w:r w:rsidR="00A27A2C">
          <w:rPr>
            <w:rFonts w:eastAsiaTheme="minorEastAsia" w:cstheme="minorBidi"/>
            <w:b w:val="0"/>
            <w:bCs w:val="0"/>
            <w:noProof/>
            <w:sz w:val="22"/>
            <w:szCs w:val="22"/>
          </w:rPr>
          <w:tab/>
        </w:r>
        <w:r w:rsidR="00A27A2C" w:rsidRPr="00A30922">
          <w:rPr>
            <w:rStyle w:val="Hipercze"/>
            <w:noProof/>
          </w:rPr>
          <w:t>Integracja GIS modelami hydraulicznymi</w:t>
        </w:r>
        <w:r w:rsidR="00A27A2C">
          <w:rPr>
            <w:noProof/>
            <w:webHidden/>
          </w:rPr>
          <w:tab/>
        </w:r>
        <w:r w:rsidR="00A27A2C">
          <w:rPr>
            <w:noProof/>
            <w:webHidden/>
          </w:rPr>
          <w:fldChar w:fldCharType="begin"/>
        </w:r>
        <w:r w:rsidR="00A27A2C">
          <w:rPr>
            <w:noProof/>
            <w:webHidden/>
          </w:rPr>
          <w:instrText xml:space="preserve"> PAGEREF _Toc523210243 \h </w:instrText>
        </w:r>
        <w:r w:rsidR="00A27A2C">
          <w:rPr>
            <w:noProof/>
            <w:webHidden/>
          </w:rPr>
        </w:r>
        <w:r w:rsidR="00A27A2C">
          <w:rPr>
            <w:noProof/>
            <w:webHidden/>
          </w:rPr>
          <w:fldChar w:fldCharType="separate"/>
        </w:r>
        <w:r w:rsidR="00A27A2C">
          <w:rPr>
            <w:noProof/>
            <w:webHidden/>
          </w:rPr>
          <w:t>12</w:t>
        </w:r>
        <w:r w:rsidR="00A27A2C">
          <w:rPr>
            <w:noProof/>
            <w:webHidden/>
          </w:rPr>
          <w:fldChar w:fldCharType="end"/>
        </w:r>
      </w:hyperlink>
    </w:p>
    <w:p w14:paraId="6FFA2996" w14:textId="6749E443" w:rsidR="00A27A2C" w:rsidRDefault="00F06E70">
      <w:pPr>
        <w:pStyle w:val="Spistreci2"/>
        <w:rPr>
          <w:rFonts w:eastAsiaTheme="minorEastAsia" w:cstheme="minorBidi"/>
          <w:b w:val="0"/>
          <w:bCs w:val="0"/>
          <w:noProof/>
          <w:sz w:val="22"/>
          <w:szCs w:val="22"/>
        </w:rPr>
      </w:pPr>
      <w:hyperlink w:anchor="_Toc523210244" w:history="1">
        <w:r w:rsidR="00A27A2C" w:rsidRPr="00A30922">
          <w:rPr>
            <w:rStyle w:val="Hipercze"/>
            <w:noProof/>
          </w:rPr>
          <w:t>3.4</w:t>
        </w:r>
        <w:r w:rsidR="00A27A2C">
          <w:rPr>
            <w:rFonts w:eastAsiaTheme="minorEastAsia" w:cstheme="minorBidi"/>
            <w:b w:val="0"/>
            <w:bCs w:val="0"/>
            <w:noProof/>
            <w:sz w:val="22"/>
            <w:szCs w:val="22"/>
          </w:rPr>
          <w:tab/>
        </w:r>
        <w:r w:rsidR="00A27A2C" w:rsidRPr="00A30922">
          <w:rPr>
            <w:rStyle w:val="Hipercze"/>
            <w:noProof/>
          </w:rPr>
          <w:t>Dyspozytornia</w:t>
        </w:r>
        <w:r w:rsidR="00A27A2C">
          <w:rPr>
            <w:noProof/>
            <w:webHidden/>
          </w:rPr>
          <w:tab/>
        </w:r>
        <w:r w:rsidR="00A27A2C">
          <w:rPr>
            <w:noProof/>
            <w:webHidden/>
          </w:rPr>
          <w:fldChar w:fldCharType="begin"/>
        </w:r>
        <w:r w:rsidR="00A27A2C">
          <w:rPr>
            <w:noProof/>
            <w:webHidden/>
          </w:rPr>
          <w:instrText xml:space="preserve"> PAGEREF _Toc523210244 \h </w:instrText>
        </w:r>
        <w:r w:rsidR="00A27A2C">
          <w:rPr>
            <w:noProof/>
            <w:webHidden/>
          </w:rPr>
        </w:r>
        <w:r w:rsidR="00A27A2C">
          <w:rPr>
            <w:noProof/>
            <w:webHidden/>
          </w:rPr>
          <w:fldChar w:fldCharType="separate"/>
        </w:r>
        <w:r w:rsidR="00A27A2C">
          <w:rPr>
            <w:noProof/>
            <w:webHidden/>
          </w:rPr>
          <w:t>13</w:t>
        </w:r>
        <w:r w:rsidR="00A27A2C">
          <w:rPr>
            <w:noProof/>
            <w:webHidden/>
          </w:rPr>
          <w:fldChar w:fldCharType="end"/>
        </w:r>
      </w:hyperlink>
    </w:p>
    <w:p w14:paraId="6B1A623D" w14:textId="63542F7C" w:rsidR="00A27A2C" w:rsidRDefault="00F06E70">
      <w:pPr>
        <w:pStyle w:val="Spistreci1"/>
        <w:rPr>
          <w:rFonts w:asciiTheme="minorHAnsi" w:eastAsiaTheme="minorEastAsia" w:hAnsiTheme="minorHAnsi" w:cstheme="minorBidi"/>
          <w:b w:val="0"/>
          <w:bCs w:val="0"/>
          <w:caps w:val="0"/>
          <w:noProof/>
          <w:sz w:val="22"/>
          <w:szCs w:val="22"/>
        </w:rPr>
      </w:pPr>
      <w:hyperlink w:anchor="_Toc523210245" w:history="1">
        <w:r w:rsidR="00A27A2C" w:rsidRPr="00A30922">
          <w:rPr>
            <w:rStyle w:val="Hipercze"/>
            <w:noProof/>
          </w:rPr>
          <w:t>4</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Cele wykonania i wdrożenia inteligentnego systemu zarządzania siecią wodociągową i kanalizacyjną</w:t>
        </w:r>
        <w:r w:rsidR="00A27A2C">
          <w:rPr>
            <w:noProof/>
            <w:webHidden/>
          </w:rPr>
          <w:tab/>
        </w:r>
        <w:r w:rsidR="00A27A2C">
          <w:rPr>
            <w:noProof/>
            <w:webHidden/>
          </w:rPr>
          <w:fldChar w:fldCharType="begin"/>
        </w:r>
        <w:r w:rsidR="00A27A2C">
          <w:rPr>
            <w:noProof/>
            <w:webHidden/>
          </w:rPr>
          <w:instrText xml:space="preserve"> PAGEREF _Toc523210245 \h </w:instrText>
        </w:r>
        <w:r w:rsidR="00A27A2C">
          <w:rPr>
            <w:noProof/>
            <w:webHidden/>
          </w:rPr>
        </w:r>
        <w:r w:rsidR="00A27A2C">
          <w:rPr>
            <w:noProof/>
            <w:webHidden/>
          </w:rPr>
          <w:fldChar w:fldCharType="separate"/>
        </w:r>
        <w:r w:rsidR="00A27A2C">
          <w:rPr>
            <w:noProof/>
            <w:webHidden/>
          </w:rPr>
          <w:t>14</w:t>
        </w:r>
        <w:r w:rsidR="00A27A2C">
          <w:rPr>
            <w:noProof/>
            <w:webHidden/>
          </w:rPr>
          <w:fldChar w:fldCharType="end"/>
        </w:r>
      </w:hyperlink>
    </w:p>
    <w:p w14:paraId="6E37BD03" w14:textId="69877822" w:rsidR="00A27A2C" w:rsidRDefault="00F06E70">
      <w:pPr>
        <w:pStyle w:val="Spistreci2"/>
        <w:rPr>
          <w:rFonts w:eastAsiaTheme="minorEastAsia" w:cstheme="minorBidi"/>
          <w:b w:val="0"/>
          <w:bCs w:val="0"/>
          <w:noProof/>
          <w:sz w:val="22"/>
          <w:szCs w:val="22"/>
        </w:rPr>
      </w:pPr>
      <w:hyperlink w:anchor="_Toc523210246" w:history="1">
        <w:r w:rsidR="00A27A2C" w:rsidRPr="00A30922">
          <w:rPr>
            <w:rStyle w:val="Hipercze"/>
            <w:noProof/>
          </w:rPr>
          <w:t>4.1</w:t>
        </w:r>
        <w:r w:rsidR="00A27A2C">
          <w:rPr>
            <w:rFonts w:eastAsiaTheme="minorEastAsia" w:cstheme="minorBidi"/>
            <w:b w:val="0"/>
            <w:bCs w:val="0"/>
            <w:noProof/>
            <w:sz w:val="22"/>
            <w:szCs w:val="22"/>
          </w:rPr>
          <w:tab/>
        </w:r>
        <w:r w:rsidR="00A27A2C" w:rsidRPr="00A30922">
          <w:rPr>
            <w:rStyle w:val="Hipercze"/>
            <w:noProof/>
          </w:rPr>
          <w:t>Sieć wodociągowa</w:t>
        </w:r>
        <w:r w:rsidR="00A27A2C">
          <w:rPr>
            <w:noProof/>
            <w:webHidden/>
          </w:rPr>
          <w:tab/>
        </w:r>
        <w:r w:rsidR="00A27A2C">
          <w:rPr>
            <w:noProof/>
            <w:webHidden/>
          </w:rPr>
          <w:fldChar w:fldCharType="begin"/>
        </w:r>
        <w:r w:rsidR="00A27A2C">
          <w:rPr>
            <w:noProof/>
            <w:webHidden/>
          </w:rPr>
          <w:instrText xml:space="preserve"> PAGEREF _Toc523210246 \h </w:instrText>
        </w:r>
        <w:r w:rsidR="00A27A2C">
          <w:rPr>
            <w:noProof/>
            <w:webHidden/>
          </w:rPr>
        </w:r>
        <w:r w:rsidR="00A27A2C">
          <w:rPr>
            <w:noProof/>
            <w:webHidden/>
          </w:rPr>
          <w:fldChar w:fldCharType="separate"/>
        </w:r>
        <w:r w:rsidR="00A27A2C">
          <w:rPr>
            <w:noProof/>
            <w:webHidden/>
          </w:rPr>
          <w:t>14</w:t>
        </w:r>
        <w:r w:rsidR="00A27A2C">
          <w:rPr>
            <w:noProof/>
            <w:webHidden/>
          </w:rPr>
          <w:fldChar w:fldCharType="end"/>
        </w:r>
      </w:hyperlink>
    </w:p>
    <w:p w14:paraId="6B5B09DC" w14:textId="2166E2BD" w:rsidR="00A27A2C" w:rsidRDefault="00F06E70">
      <w:pPr>
        <w:pStyle w:val="Spistreci2"/>
        <w:rPr>
          <w:rFonts w:eastAsiaTheme="minorEastAsia" w:cstheme="minorBidi"/>
          <w:b w:val="0"/>
          <w:bCs w:val="0"/>
          <w:noProof/>
          <w:sz w:val="22"/>
          <w:szCs w:val="22"/>
        </w:rPr>
      </w:pPr>
      <w:hyperlink w:anchor="_Toc523210247" w:history="1">
        <w:r w:rsidR="00A27A2C" w:rsidRPr="00A30922">
          <w:rPr>
            <w:rStyle w:val="Hipercze"/>
            <w:noProof/>
          </w:rPr>
          <w:t>4.2</w:t>
        </w:r>
        <w:r w:rsidR="00A27A2C">
          <w:rPr>
            <w:rFonts w:eastAsiaTheme="minorEastAsia" w:cstheme="minorBidi"/>
            <w:b w:val="0"/>
            <w:bCs w:val="0"/>
            <w:noProof/>
            <w:sz w:val="22"/>
            <w:szCs w:val="22"/>
          </w:rPr>
          <w:tab/>
        </w:r>
        <w:r w:rsidR="00A27A2C" w:rsidRPr="00A30922">
          <w:rPr>
            <w:rStyle w:val="Hipercze"/>
            <w:noProof/>
          </w:rPr>
          <w:t>Sieć kanalizacyjna</w:t>
        </w:r>
        <w:r w:rsidR="00A27A2C">
          <w:rPr>
            <w:noProof/>
            <w:webHidden/>
          </w:rPr>
          <w:tab/>
        </w:r>
        <w:r w:rsidR="00A27A2C">
          <w:rPr>
            <w:noProof/>
            <w:webHidden/>
          </w:rPr>
          <w:fldChar w:fldCharType="begin"/>
        </w:r>
        <w:r w:rsidR="00A27A2C">
          <w:rPr>
            <w:noProof/>
            <w:webHidden/>
          </w:rPr>
          <w:instrText xml:space="preserve"> PAGEREF _Toc523210247 \h </w:instrText>
        </w:r>
        <w:r w:rsidR="00A27A2C">
          <w:rPr>
            <w:noProof/>
            <w:webHidden/>
          </w:rPr>
        </w:r>
        <w:r w:rsidR="00A27A2C">
          <w:rPr>
            <w:noProof/>
            <w:webHidden/>
          </w:rPr>
          <w:fldChar w:fldCharType="separate"/>
        </w:r>
        <w:r w:rsidR="00A27A2C">
          <w:rPr>
            <w:noProof/>
            <w:webHidden/>
          </w:rPr>
          <w:t>15</w:t>
        </w:r>
        <w:r w:rsidR="00A27A2C">
          <w:rPr>
            <w:noProof/>
            <w:webHidden/>
          </w:rPr>
          <w:fldChar w:fldCharType="end"/>
        </w:r>
      </w:hyperlink>
    </w:p>
    <w:p w14:paraId="1E961ACF" w14:textId="75072245" w:rsidR="00A27A2C" w:rsidRDefault="00F06E70">
      <w:pPr>
        <w:pStyle w:val="Spistreci1"/>
        <w:rPr>
          <w:rFonts w:asciiTheme="minorHAnsi" w:eastAsiaTheme="minorEastAsia" w:hAnsiTheme="minorHAnsi" w:cstheme="minorBidi"/>
          <w:b w:val="0"/>
          <w:bCs w:val="0"/>
          <w:caps w:val="0"/>
          <w:noProof/>
          <w:sz w:val="22"/>
          <w:szCs w:val="22"/>
        </w:rPr>
      </w:pPr>
      <w:hyperlink w:anchor="_Toc523210248" w:history="1">
        <w:r w:rsidR="00A27A2C" w:rsidRPr="00A30922">
          <w:rPr>
            <w:rStyle w:val="Hipercze"/>
            <w:noProof/>
          </w:rPr>
          <w:t>5</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Opis stanu istniejącego</w:t>
        </w:r>
        <w:r w:rsidR="00A27A2C">
          <w:rPr>
            <w:noProof/>
            <w:webHidden/>
          </w:rPr>
          <w:tab/>
        </w:r>
        <w:r w:rsidR="00A27A2C">
          <w:rPr>
            <w:noProof/>
            <w:webHidden/>
          </w:rPr>
          <w:fldChar w:fldCharType="begin"/>
        </w:r>
        <w:r w:rsidR="00A27A2C">
          <w:rPr>
            <w:noProof/>
            <w:webHidden/>
          </w:rPr>
          <w:instrText xml:space="preserve"> PAGEREF _Toc523210248 \h </w:instrText>
        </w:r>
        <w:r w:rsidR="00A27A2C">
          <w:rPr>
            <w:noProof/>
            <w:webHidden/>
          </w:rPr>
        </w:r>
        <w:r w:rsidR="00A27A2C">
          <w:rPr>
            <w:noProof/>
            <w:webHidden/>
          </w:rPr>
          <w:fldChar w:fldCharType="separate"/>
        </w:r>
        <w:r w:rsidR="00A27A2C">
          <w:rPr>
            <w:noProof/>
            <w:webHidden/>
          </w:rPr>
          <w:t>15</w:t>
        </w:r>
        <w:r w:rsidR="00A27A2C">
          <w:rPr>
            <w:noProof/>
            <w:webHidden/>
          </w:rPr>
          <w:fldChar w:fldCharType="end"/>
        </w:r>
      </w:hyperlink>
    </w:p>
    <w:p w14:paraId="7F8F4199" w14:textId="0E2FE085" w:rsidR="00A27A2C" w:rsidRDefault="00F06E70">
      <w:pPr>
        <w:pStyle w:val="Spistreci2"/>
        <w:rPr>
          <w:rFonts w:eastAsiaTheme="minorEastAsia" w:cstheme="minorBidi"/>
          <w:b w:val="0"/>
          <w:bCs w:val="0"/>
          <w:noProof/>
          <w:sz w:val="22"/>
          <w:szCs w:val="22"/>
        </w:rPr>
      </w:pPr>
      <w:hyperlink w:anchor="_Toc523210249" w:history="1">
        <w:r w:rsidR="00A27A2C" w:rsidRPr="00A30922">
          <w:rPr>
            <w:rStyle w:val="Hipercze"/>
            <w:noProof/>
          </w:rPr>
          <w:t>5.1</w:t>
        </w:r>
        <w:r w:rsidR="00A27A2C">
          <w:rPr>
            <w:rFonts w:eastAsiaTheme="minorEastAsia" w:cstheme="minorBidi"/>
            <w:b w:val="0"/>
            <w:bCs w:val="0"/>
            <w:noProof/>
            <w:sz w:val="22"/>
            <w:szCs w:val="22"/>
          </w:rPr>
          <w:tab/>
        </w:r>
        <w:r w:rsidR="00A27A2C" w:rsidRPr="00A30922">
          <w:rPr>
            <w:rStyle w:val="Hipercze"/>
            <w:noProof/>
          </w:rPr>
          <w:t>Struktura przedsiębiorstw funkcjonujących na terenie aglomeracji zajmujących się gospodarką wod-kan:</w:t>
        </w:r>
        <w:r w:rsidR="00A27A2C">
          <w:rPr>
            <w:noProof/>
            <w:webHidden/>
          </w:rPr>
          <w:tab/>
        </w:r>
        <w:r w:rsidR="00A27A2C">
          <w:rPr>
            <w:noProof/>
            <w:webHidden/>
          </w:rPr>
          <w:fldChar w:fldCharType="begin"/>
        </w:r>
        <w:r w:rsidR="00A27A2C">
          <w:rPr>
            <w:noProof/>
            <w:webHidden/>
          </w:rPr>
          <w:instrText xml:space="preserve"> PAGEREF _Toc523210249 \h </w:instrText>
        </w:r>
        <w:r w:rsidR="00A27A2C">
          <w:rPr>
            <w:noProof/>
            <w:webHidden/>
          </w:rPr>
        </w:r>
        <w:r w:rsidR="00A27A2C">
          <w:rPr>
            <w:noProof/>
            <w:webHidden/>
          </w:rPr>
          <w:fldChar w:fldCharType="separate"/>
        </w:r>
        <w:r w:rsidR="00A27A2C">
          <w:rPr>
            <w:noProof/>
            <w:webHidden/>
          </w:rPr>
          <w:t>15</w:t>
        </w:r>
        <w:r w:rsidR="00A27A2C">
          <w:rPr>
            <w:noProof/>
            <w:webHidden/>
          </w:rPr>
          <w:fldChar w:fldCharType="end"/>
        </w:r>
      </w:hyperlink>
    </w:p>
    <w:p w14:paraId="35D498F2" w14:textId="758F3997" w:rsidR="00A27A2C" w:rsidRDefault="00F06E70">
      <w:pPr>
        <w:pStyle w:val="Spistreci2"/>
        <w:rPr>
          <w:rFonts w:eastAsiaTheme="minorEastAsia" w:cstheme="minorBidi"/>
          <w:b w:val="0"/>
          <w:bCs w:val="0"/>
          <w:noProof/>
          <w:sz w:val="22"/>
          <w:szCs w:val="22"/>
        </w:rPr>
      </w:pPr>
      <w:hyperlink w:anchor="_Toc523210250" w:history="1">
        <w:r w:rsidR="00A27A2C" w:rsidRPr="00A30922">
          <w:rPr>
            <w:rStyle w:val="Hipercze"/>
            <w:noProof/>
          </w:rPr>
          <w:t>5.2</w:t>
        </w:r>
        <w:r w:rsidR="00A27A2C">
          <w:rPr>
            <w:rFonts w:eastAsiaTheme="minorEastAsia" w:cstheme="minorBidi"/>
            <w:b w:val="0"/>
            <w:bCs w:val="0"/>
            <w:noProof/>
            <w:sz w:val="22"/>
            <w:szCs w:val="22"/>
          </w:rPr>
          <w:tab/>
        </w:r>
        <w:r w:rsidR="00A27A2C" w:rsidRPr="00A30922">
          <w:rPr>
            <w:rStyle w:val="Hipercze"/>
            <w:noProof/>
          </w:rPr>
          <w:t>Ujęcie wody w Wągrowcu</w:t>
        </w:r>
        <w:r w:rsidR="00A27A2C">
          <w:rPr>
            <w:noProof/>
            <w:webHidden/>
          </w:rPr>
          <w:tab/>
        </w:r>
        <w:r w:rsidR="00A27A2C">
          <w:rPr>
            <w:noProof/>
            <w:webHidden/>
          </w:rPr>
          <w:fldChar w:fldCharType="begin"/>
        </w:r>
        <w:r w:rsidR="00A27A2C">
          <w:rPr>
            <w:noProof/>
            <w:webHidden/>
          </w:rPr>
          <w:instrText xml:space="preserve"> PAGEREF _Toc523210250 \h </w:instrText>
        </w:r>
        <w:r w:rsidR="00A27A2C">
          <w:rPr>
            <w:noProof/>
            <w:webHidden/>
          </w:rPr>
        </w:r>
        <w:r w:rsidR="00A27A2C">
          <w:rPr>
            <w:noProof/>
            <w:webHidden/>
          </w:rPr>
          <w:fldChar w:fldCharType="separate"/>
        </w:r>
        <w:r w:rsidR="00A27A2C">
          <w:rPr>
            <w:noProof/>
            <w:webHidden/>
          </w:rPr>
          <w:t>16</w:t>
        </w:r>
        <w:r w:rsidR="00A27A2C">
          <w:rPr>
            <w:noProof/>
            <w:webHidden/>
          </w:rPr>
          <w:fldChar w:fldCharType="end"/>
        </w:r>
      </w:hyperlink>
    </w:p>
    <w:p w14:paraId="37FC5A40" w14:textId="055EEB75" w:rsidR="00A27A2C" w:rsidRDefault="00F06E70">
      <w:pPr>
        <w:pStyle w:val="Spistreci2"/>
        <w:rPr>
          <w:rFonts w:eastAsiaTheme="minorEastAsia" w:cstheme="minorBidi"/>
          <w:b w:val="0"/>
          <w:bCs w:val="0"/>
          <w:noProof/>
          <w:sz w:val="22"/>
          <w:szCs w:val="22"/>
        </w:rPr>
      </w:pPr>
      <w:hyperlink w:anchor="_Toc523210251" w:history="1">
        <w:r w:rsidR="00A27A2C" w:rsidRPr="00A30922">
          <w:rPr>
            <w:rStyle w:val="Hipercze"/>
            <w:noProof/>
          </w:rPr>
          <w:t>5.3</w:t>
        </w:r>
        <w:r w:rsidR="00A27A2C">
          <w:rPr>
            <w:rFonts w:eastAsiaTheme="minorEastAsia" w:cstheme="minorBidi"/>
            <w:b w:val="0"/>
            <w:bCs w:val="0"/>
            <w:noProof/>
            <w:sz w:val="22"/>
            <w:szCs w:val="22"/>
          </w:rPr>
          <w:tab/>
        </w:r>
        <w:r w:rsidR="00A27A2C" w:rsidRPr="00A30922">
          <w:rPr>
            <w:rStyle w:val="Hipercze"/>
            <w:noProof/>
          </w:rPr>
          <w:t>Istniejący monitoring</w:t>
        </w:r>
        <w:r w:rsidR="00A27A2C">
          <w:rPr>
            <w:noProof/>
            <w:webHidden/>
          </w:rPr>
          <w:tab/>
        </w:r>
        <w:r w:rsidR="00A27A2C">
          <w:rPr>
            <w:noProof/>
            <w:webHidden/>
          </w:rPr>
          <w:fldChar w:fldCharType="begin"/>
        </w:r>
        <w:r w:rsidR="00A27A2C">
          <w:rPr>
            <w:noProof/>
            <w:webHidden/>
          </w:rPr>
          <w:instrText xml:space="preserve"> PAGEREF _Toc523210251 \h </w:instrText>
        </w:r>
        <w:r w:rsidR="00A27A2C">
          <w:rPr>
            <w:noProof/>
            <w:webHidden/>
          </w:rPr>
        </w:r>
        <w:r w:rsidR="00A27A2C">
          <w:rPr>
            <w:noProof/>
            <w:webHidden/>
          </w:rPr>
          <w:fldChar w:fldCharType="separate"/>
        </w:r>
        <w:r w:rsidR="00A27A2C">
          <w:rPr>
            <w:noProof/>
            <w:webHidden/>
          </w:rPr>
          <w:t>18</w:t>
        </w:r>
        <w:r w:rsidR="00A27A2C">
          <w:rPr>
            <w:noProof/>
            <w:webHidden/>
          </w:rPr>
          <w:fldChar w:fldCharType="end"/>
        </w:r>
      </w:hyperlink>
    </w:p>
    <w:p w14:paraId="671F1706" w14:textId="3242FB00" w:rsidR="00A27A2C" w:rsidRDefault="00F06E70">
      <w:pPr>
        <w:pStyle w:val="Spistreci1"/>
        <w:rPr>
          <w:rFonts w:asciiTheme="minorHAnsi" w:eastAsiaTheme="minorEastAsia" w:hAnsiTheme="minorHAnsi" w:cstheme="minorBidi"/>
          <w:b w:val="0"/>
          <w:bCs w:val="0"/>
          <w:caps w:val="0"/>
          <w:noProof/>
          <w:sz w:val="22"/>
          <w:szCs w:val="22"/>
        </w:rPr>
      </w:pPr>
      <w:hyperlink w:anchor="_Toc523210252" w:history="1">
        <w:r w:rsidR="00A27A2C" w:rsidRPr="00A30922">
          <w:rPr>
            <w:rStyle w:val="Hipercze"/>
            <w:noProof/>
          </w:rPr>
          <w:t>6</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Zakres dostaw do wykonania przez Wykonawcę</w:t>
        </w:r>
        <w:r w:rsidR="00A27A2C">
          <w:rPr>
            <w:noProof/>
            <w:webHidden/>
          </w:rPr>
          <w:tab/>
        </w:r>
        <w:r w:rsidR="00A27A2C">
          <w:rPr>
            <w:noProof/>
            <w:webHidden/>
          </w:rPr>
          <w:fldChar w:fldCharType="begin"/>
        </w:r>
        <w:r w:rsidR="00A27A2C">
          <w:rPr>
            <w:noProof/>
            <w:webHidden/>
          </w:rPr>
          <w:instrText xml:space="preserve"> PAGEREF _Toc523210252 \h </w:instrText>
        </w:r>
        <w:r w:rsidR="00A27A2C">
          <w:rPr>
            <w:noProof/>
            <w:webHidden/>
          </w:rPr>
        </w:r>
        <w:r w:rsidR="00A27A2C">
          <w:rPr>
            <w:noProof/>
            <w:webHidden/>
          </w:rPr>
          <w:fldChar w:fldCharType="separate"/>
        </w:r>
        <w:r w:rsidR="00A27A2C">
          <w:rPr>
            <w:noProof/>
            <w:webHidden/>
          </w:rPr>
          <w:t>25</w:t>
        </w:r>
        <w:r w:rsidR="00A27A2C">
          <w:rPr>
            <w:noProof/>
            <w:webHidden/>
          </w:rPr>
          <w:fldChar w:fldCharType="end"/>
        </w:r>
      </w:hyperlink>
    </w:p>
    <w:p w14:paraId="2EC32FDA" w14:textId="3093EAE2" w:rsidR="00A27A2C" w:rsidRDefault="00F06E70">
      <w:pPr>
        <w:pStyle w:val="Spistreci1"/>
        <w:rPr>
          <w:rFonts w:asciiTheme="minorHAnsi" w:eastAsiaTheme="minorEastAsia" w:hAnsiTheme="minorHAnsi" w:cstheme="minorBidi"/>
          <w:b w:val="0"/>
          <w:bCs w:val="0"/>
          <w:caps w:val="0"/>
          <w:noProof/>
          <w:sz w:val="22"/>
          <w:szCs w:val="22"/>
        </w:rPr>
      </w:pPr>
      <w:hyperlink w:anchor="_Toc523210253" w:history="1">
        <w:r w:rsidR="00A27A2C" w:rsidRPr="00A30922">
          <w:rPr>
            <w:rStyle w:val="Hipercze"/>
            <w:noProof/>
          </w:rPr>
          <w:t>7</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Etapy realizacji projektu</w:t>
        </w:r>
        <w:r w:rsidR="00A27A2C">
          <w:rPr>
            <w:noProof/>
            <w:webHidden/>
          </w:rPr>
          <w:tab/>
        </w:r>
        <w:r w:rsidR="00A27A2C">
          <w:rPr>
            <w:noProof/>
            <w:webHidden/>
          </w:rPr>
          <w:fldChar w:fldCharType="begin"/>
        </w:r>
        <w:r w:rsidR="00A27A2C">
          <w:rPr>
            <w:noProof/>
            <w:webHidden/>
          </w:rPr>
          <w:instrText xml:space="preserve"> PAGEREF _Toc523210253 \h </w:instrText>
        </w:r>
        <w:r w:rsidR="00A27A2C">
          <w:rPr>
            <w:noProof/>
            <w:webHidden/>
          </w:rPr>
        </w:r>
        <w:r w:rsidR="00A27A2C">
          <w:rPr>
            <w:noProof/>
            <w:webHidden/>
          </w:rPr>
          <w:fldChar w:fldCharType="separate"/>
        </w:r>
        <w:r w:rsidR="00A27A2C">
          <w:rPr>
            <w:noProof/>
            <w:webHidden/>
          </w:rPr>
          <w:t>27</w:t>
        </w:r>
        <w:r w:rsidR="00A27A2C">
          <w:rPr>
            <w:noProof/>
            <w:webHidden/>
          </w:rPr>
          <w:fldChar w:fldCharType="end"/>
        </w:r>
      </w:hyperlink>
    </w:p>
    <w:p w14:paraId="110F7C8A" w14:textId="24FCFF43" w:rsidR="00A27A2C" w:rsidRDefault="00F06E70">
      <w:pPr>
        <w:pStyle w:val="Spistreci1"/>
        <w:rPr>
          <w:rFonts w:asciiTheme="minorHAnsi" w:eastAsiaTheme="minorEastAsia" w:hAnsiTheme="minorHAnsi" w:cstheme="minorBidi"/>
          <w:b w:val="0"/>
          <w:bCs w:val="0"/>
          <w:caps w:val="0"/>
          <w:noProof/>
          <w:sz w:val="22"/>
          <w:szCs w:val="22"/>
        </w:rPr>
      </w:pPr>
      <w:hyperlink w:anchor="_Toc523210254" w:history="1">
        <w:r w:rsidR="00A27A2C" w:rsidRPr="00A30922">
          <w:rPr>
            <w:rStyle w:val="Hipercze"/>
            <w:noProof/>
          </w:rPr>
          <w:t>8</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Harmonogram</w:t>
        </w:r>
        <w:r w:rsidR="00A27A2C">
          <w:rPr>
            <w:noProof/>
            <w:webHidden/>
          </w:rPr>
          <w:tab/>
        </w:r>
        <w:r w:rsidR="00A27A2C">
          <w:rPr>
            <w:noProof/>
            <w:webHidden/>
          </w:rPr>
          <w:fldChar w:fldCharType="begin"/>
        </w:r>
        <w:r w:rsidR="00A27A2C">
          <w:rPr>
            <w:noProof/>
            <w:webHidden/>
          </w:rPr>
          <w:instrText xml:space="preserve"> PAGEREF _Toc523210254 \h </w:instrText>
        </w:r>
        <w:r w:rsidR="00A27A2C">
          <w:rPr>
            <w:noProof/>
            <w:webHidden/>
          </w:rPr>
        </w:r>
        <w:r w:rsidR="00A27A2C">
          <w:rPr>
            <w:noProof/>
            <w:webHidden/>
          </w:rPr>
          <w:fldChar w:fldCharType="separate"/>
        </w:r>
        <w:r w:rsidR="00A27A2C">
          <w:rPr>
            <w:noProof/>
            <w:webHidden/>
          </w:rPr>
          <w:t>30</w:t>
        </w:r>
        <w:r w:rsidR="00A27A2C">
          <w:rPr>
            <w:noProof/>
            <w:webHidden/>
          </w:rPr>
          <w:fldChar w:fldCharType="end"/>
        </w:r>
      </w:hyperlink>
    </w:p>
    <w:p w14:paraId="1A297268" w14:textId="7582C690" w:rsidR="00A27A2C" w:rsidRDefault="00F06E70">
      <w:pPr>
        <w:pStyle w:val="Spistreci1"/>
        <w:rPr>
          <w:rFonts w:asciiTheme="minorHAnsi" w:eastAsiaTheme="minorEastAsia" w:hAnsiTheme="minorHAnsi" w:cstheme="minorBidi"/>
          <w:b w:val="0"/>
          <w:bCs w:val="0"/>
          <w:caps w:val="0"/>
          <w:noProof/>
          <w:sz w:val="22"/>
          <w:szCs w:val="22"/>
        </w:rPr>
      </w:pPr>
      <w:hyperlink w:anchor="_Toc523210255" w:history="1">
        <w:r w:rsidR="00A27A2C" w:rsidRPr="00A30922">
          <w:rPr>
            <w:rStyle w:val="Hipercze"/>
            <w:noProof/>
          </w:rPr>
          <w:t>9</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Wymagania dla dokumentacji projektowej</w:t>
        </w:r>
        <w:r w:rsidR="00A27A2C">
          <w:rPr>
            <w:noProof/>
            <w:webHidden/>
          </w:rPr>
          <w:tab/>
        </w:r>
        <w:r w:rsidR="00A27A2C">
          <w:rPr>
            <w:noProof/>
            <w:webHidden/>
          </w:rPr>
          <w:fldChar w:fldCharType="begin"/>
        </w:r>
        <w:r w:rsidR="00A27A2C">
          <w:rPr>
            <w:noProof/>
            <w:webHidden/>
          </w:rPr>
          <w:instrText xml:space="preserve"> PAGEREF _Toc523210255 \h </w:instrText>
        </w:r>
        <w:r w:rsidR="00A27A2C">
          <w:rPr>
            <w:noProof/>
            <w:webHidden/>
          </w:rPr>
        </w:r>
        <w:r w:rsidR="00A27A2C">
          <w:rPr>
            <w:noProof/>
            <w:webHidden/>
          </w:rPr>
          <w:fldChar w:fldCharType="separate"/>
        </w:r>
        <w:r w:rsidR="00A27A2C">
          <w:rPr>
            <w:noProof/>
            <w:webHidden/>
          </w:rPr>
          <w:t>31</w:t>
        </w:r>
        <w:r w:rsidR="00A27A2C">
          <w:rPr>
            <w:noProof/>
            <w:webHidden/>
          </w:rPr>
          <w:fldChar w:fldCharType="end"/>
        </w:r>
      </w:hyperlink>
    </w:p>
    <w:p w14:paraId="4316C311" w14:textId="0F1B84C1" w:rsidR="00A27A2C" w:rsidRDefault="00F06E70">
      <w:pPr>
        <w:pStyle w:val="Spistreci1"/>
        <w:rPr>
          <w:rFonts w:asciiTheme="minorHAnsi" w:eastAsiaTheme="minorEastAsia" w:hAnsiTheme="minorHAnsi" w:cstheme="minorBidi"/>
          <w:b w:val="0"/>
          <w:bCs w:val="0"/>
          <w:caps w:val="0"/>
          <w:noProof/>
          <w:sz w:val="22"/>
          <w:szCs w:val="22"/>
        </w:rPr>
      </w:pPr>
      <w:hyperlink w:anchor="_Toc523210256" w:history="1">
        <w:r w:rsidR="00A27A2C" w:rsidRPr="00A30922">
          <w:rPr>
            <w:rStyle w:val="Hipercze"/>
            <w:noProof/>
          </w:rPr>
          <w:t>10</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Przedmiot zamówienia – wymagania szczegółowe</w:t>
        </w:r>
        <w:r w:rsidR="00A27A2C">
          <w:rPr>
            <w:noProof/>
            <w:webHidden/>
          </w:rPr>
          <w:tab/>
        </w:r>
        <w:r w:rsidR="00A27A2C">
          <w:rPr>
            <w:noProof/>
            <w:webHidden/>
          </w:rPr>
          <w:fldChar w:fldCharType="begin"/>
        </w:r>
        <w:r w:rsidR="00A27A2C">
          <w:rPr>
            <w:noProof/>
            <w:webHidden/>
          </w:rPr>
          <w:instrText xml:space="preserve"> PAGEREF _Toc523210256 \h </w:instrText>
        </w:r>
        <w:r w:rsidR="00A27A2C">
          <w:rPr>
            <w:noProof/>
            <w:webHidden/>
          </w:rPr>
        </w:r>
        <w:r w:rsidR="00A27A2C">
          <w:rPr>
            <w:noProof/>
            <w:webHidden/>
          </w:rPr>
          <w:fldChar w:fldCharType="separate"/>
        </w:r>
        <w:r w:rsidR="00A27A2C">
          <w:rPr>
            <w:noProof/>
            <w:webHidden/>
          </w:rPr>
          <w:t>32</w:t>
        </w:r>
        <w:r w:rsidR="00A27A2C">
          <w:rPr>
            <w:noProof/>
            <w:webHidden/>
          </w:rPr>
          <w:fldChar w:fldCharType="end"/>
        </w:r>
      </w:hyperlink>
    </w:p>
    <w:p w14:paraId="5B46415C" w14:textId="03320364" w:rsidR="00A27A2C" w:rsidRDefault="00F06E70">
      <w:pPr>
        <w:pStyle w:val="Spistreci2"/>
        <w:rPr>
          <w:rFonts w:eastAsiaTheme="minorEastAsia" w:cstheme="minorBidi"/>
          <w:b w:val="0"/>
          <w:bCs w:val="0"/>
          <w:noProof/>
          <w:sz w:val="22"/>
          <w:szCs w:val="22"/>
        </w:rPr>
      </w:pPr>
      <w:hyperlink w:anchor="_Toc523210257" w:history="1">
        <w:r w:rsidR="00A27A2C" w:rsidRPr="00A30922">
          <w:rPr>
            <w:rStyle w:val="Hipercze"/>
            <w:noProof/>
          </w:rPr>
          <w:t>10.1</w:t>
        </w:r>
        <w:r w:rsidR="00A27A2C">
          <w:rPr>
            <w:rFonts w:eastAsiaTheme="minorEastAsia" w:cstheme="minorBidi"/>
            <w:b w:val="0"/>
            <w:bCs w:val="0"/>
            <w:noProof/>
            <w:sz w:val="22"/>
            <w:szCs w:val="22"/>
          </w:rPr>
          <w:tab/>
        </w:r>
        <w:r w:rsidR="00A27A2C" w:rsidRPr="00A30922">
          <w:rPr>
            <w:rStyle w:val="Hipercze"/>
            <w:noProof/>
          </w:rPr>
          <w:t>Wymagania w zakresie modeli matematycznych</w:t>
        </w:r>
        <w:r w:rsidR="00A27A2C">
          <w:rPr>
            <w:noProof/>
            <w:webHidden/>
          </w:rPr>
          <w:tab/>
        </w:r>
        <w:r w:rsidR="00A27A2C">
          <w:rPr>
            <w:noProof/>
            <w:webHidden/>
          </w:rPr>
          <w:fldChar w:fldCharType="begin"/>
        </w:r>
        <w:r w:rsidR="00A27A2C">
          <w:rPr>
            <w:noProof/>
            <w:webHidden/>
          </w:rPr>
          <w:instrText xml:space="preserve"> PAGEREF _Toc523210257 \h </w:instrText>
        </w:r>
        <w:r w:rsidR="00A27A2C">
          <w:rPr>
            <w:noProof/>
            <w:webHidden/>
          </w:rPr>
        </w:r>
        <w:r w:rsidR="00A27A2C">
          <w:rPr>
            <w:noProof/>
            <w:webHidden/>
          </w:rPr>
          <w:fldChar w:fldCharType="separate"/>
        </w:r>
        <w:r w:rsidR="00A27A2C">
          <w:rPr>
            <w:noProof/>
            <w:webHidden/>
          </w:rPr>
          <w:t>32</w:t>
        </w:r>
        <w:r w:rsidR="00A27A2C">
          <w:rPr>
            <w:noProof/>
            <w:webHidden/>
          </w:rPr>
          <w:fldChar w:fldCharType="end"/>
        </w:r>
      </w:hyperlink>
    </w:p>
    <w:p w14:paraId="31464CA0" w14:textId="612504E9" w:rsidR="00A27A2C" w:rsidRDefault="00F06E70">
      <w:pPr>
        <w:pStyle w:val="Spistreci2"/>
        <w:rPr>
          <w:rFonts w:eastAsiaTheme="minorEastAsia" w:cstheme="minorBidi"/>
          <w:b w:val="0"/>
          <w:bCs w:val="0"/>
          <w:noProof/>
          <w:sz w:val="22"/>
          <w:szCs w:val="22"/>
        </w:rPr>
      </w:pPr>
      <w:hyperlink w:anchor="_Toc523210258" w:history="1">
        <w:r w:rsidR="00A27A2C" w:rsidRPr="00A30922">
          <w:rPr>
            <w:rStyle w:val="Hipercze"/>
            <w:noProof/>
          </w:rPr>
          <w:t>10.2</w:t>
        </w:r>
        <w:r w:rsidR="00A27A2C">
          <w:rPr>
            <w:rFonts w:eastAsiaTheme="minorEastAsia" w:cstheme="minorBidi"/>
            <w:b w:val="0"/>
            <w:bCs w:val="0"/>
            <w:noProof/>
            <w:sz w:val="22"/>
            <w:szCs w:val="22"/>
          </w:rPr>
          <w:tab/>
        </w:r>
        <w:r w:rsidR="00A27A2C" w:rsidRPr="00A30922">
          <w:rPr>
            <w:rStyle w:val="Hipercze"/>
            <w:noProof/>
          </w:rPr>
          <w:t>Wymagania w zakresie systemu GIS</w:t>
        </w:r>
        <w:r w:rsidR="00A27A2C">
          <w:rPr>
            <w:noProof/>
            <w:webHidden/>
          </w:rPr>
          <w:tab/>
        </w:r>
        <w:r w:rsidR="00A27A2C">
          <w:rPr>
            <w:noProof/>
            <w:webHidden/>
          </w:rPr>
          <w:fldChar w:fldCharType="begin"/>
        </w:r>
        <w:r w:rsidR="00A27A2C">
          <w:rPr>
            <w:noProof/>
            <w:webHidden/>
          </w:rPr>
          <w:instrText xml:space="preserve"> PAGEREF _Toc523210258 \h </w:instrText>
        </w:r>
        <w:r w:rsidR="00A27A2C">
          <w:rPr>
            <w:noProof/>
            <w:webHidden/>
          </w:rPr>
        </w:r>
        <w:r w:rsidR="00A27A2C">
          <w:rPr>
            <w:noProof/>
            <w:webHidden/>
          </w:rPr>
          <w:fldChar w:fldCharType="separate"/>
        </w:r>
        <w:r w:rsidR="00A27A2C">
          <w:rPr>
            <w:noProof/>
            <w:webHidden/>
          </w:rPr>
          <w:t>41</w:t>
        </w:r>
        <w:r w:rsidR="00A27A2C">
          <w:rPr>
            <w:noProof/>
            <w:webHidden/>
          </w:rPr>
          <w:fldChar w:fldCharType="end"/>
        </w:r>
      </w:hyperlink>
    </w:p>
    <w:p w14:paraId="70F666AC" w14:textId="519CAB25" w:rsidR="00A27A2C" w:rsidRDefault="00F06E70">
      <w:pPr>
        <w:pStyle w:val="Spistreci2"/>
        <w:rPr>
          <w:rFonts w:eastAsiaTheme="minorEastAsia" w:cstheme="minorBidi"/>
          <w:b w:val="0"/>
          <w:bCs w:val="0"/>
          <w:noProof/>
          <w:sz w:val="22"/>
          <w:szCs w:val="22"/>
        </w:rPr>
      </w:pPr>
      <w:hyperlink w:anchor="_Toc523210259" w:history="1">
        <w:r w:rsidR="00A27A2C" w:rsidRPr="00A30922">
          <w:rPr>
            <w:rStyle w:val="Hipercze"/>
            <w:noProof/>
          </w:rPr>
          <w:t>10.3</w:t>
        </w:r>
        <w:r w:rsidR="00A27A2C">
          <w:rPr>
            <w:rFonts w:eastAsiaTheme="minorEastAsia" w:cstheme="minorBidi"/>
            <w:b w:val="0"/>
            <w:bCs w:val="0"/>
            <w:noProof/>
            <w:sz w:val="22"/>
            <w:szCs w:val="22"/>
          </w:rPr>
          <w:tab/>
        </w:r>
        <w:r w:rsidR="00A27A2C" w:rsidRPr="00A30922">
          <w:rPr>
            <w:rStyle w:val="Hipercze"/>
            <w:noProof/>
          </w:rPr>
          <w:t>Wymagania w zakresie integracji systemu</w:t>
        </w:r>
        <w:r w:rsidR="00A27A2C">
          <w:rPr>
            <w:noProof/>
            <w:webHidden/>
          </w:rPr>
          <w:tab/>
        </w:r>
        <w:r w:rsidR="00A27A2C">
          <w:rPr>
            <w:noProof/>
            <w:webHidden/>
          </w:rPr>
          <w:fldChar w:fldCharType="begin"/>
        </w:r>
        <w:r w:rsidR="00A27A2C">
          <w:rPr>
            <w:noProof/>
            <w:webHidden/>
          </w:rPr>
          <w:instrText xml:space="preserve"> PAGEREF _Toc523210259 \h </w:instrText>
        </w:r>
        <w:r w:rsidR="00A27A2C">
          <w:rPr>
            <w:noProof/>
            <w:webHidden/>
          </w:rPr>
        </w:r>
        <w:r w:rsidR="00A27A2C">
          <w:rPr>
            <w:noProof/>
            <w:webHidden/>
          </w:rPr>
          <w:fldChar w:fldCharType="separate"/>
        </w:r>
        <w:r w:rsidR="00A27A2C">
          <w:rPr>
            <w:noProof/>
            <w:webHidden/>
          </w:rPr>
          <w:t>62</w:t>
        </w:r>
        <w:r w:rsidR="00A27A2C">
          <w:rPr>
            <w:noProof/>
            <w:webHidden/>
          </w:rPr>
          <w:fldChar w:fldCharType="end"/>
        </w:r>
      </w:hyperlink>
    </w:p>
    <w:p w14:paraId="37CDB871" w14:textId="183E649B" w:rsidR="00A27A2C" w:rsidRDefault="00F06E70">
      <w:pPr>
        <w:pStyle w:val="Spistreci2"/>
        <w:rPr>
          <w:rFonts w:eastAsiaTheme="minorEastAsia" w:cstheme="minorBidi"/>
          <w:b w:val="0"/>
          <w:bCs w:val="0"/>
          <w:noProof/>
          <w:sz w:val="22"/>
          <w:szCs w:val="22"/>
        </w:rPr>
      </w:pPr>
      <w:hyperlink w:anchor="_Toc523210260" w:history="1">
        <w:r w:rsidR="00A27A2C" w:rsidRPr="00A30922">
          <w:rPr>
            <w:rStyle w:val="Hipercze"/>
            <w:noProof/>
          </w:rPr>
          <w:t>10.4</w:t>
        </w:r>
        <w:r w:rsidR="00A27A2C">
          <w:rPr>
            <w:rFonts w:eastAsiaTheme="minorEastAsia" w:cstheme="minorBidi"/>
            <w:b w:val="0"/>
            <w:bCs w:val="0"/>
            <w:noProof/>
            <w:sz w:val="22"/>
            <w:szCs w:val="22"/>
          </w:rPr>
          <w:tab/>
        </w:r>
        <w:r w:rsidR="00A27A2C" w:rsidRPr="00A30922">
          <w:rPr>
            <w:rStyle w:val="Hipercze"/>
            <w:noProof/>
          </w:rPr>
          <w:t>Wymagania w zakresie systemu zarządzania</w:t>
        </w:r>
        <w:r w:rsidR="00A27A2C">
          <w:rPr>
            <w:noProof/>
            <w:webHidden/>
          </w:rPr>
          <w:tab/>
        </w:r>
        <w:r w:rsidR="00A27A2C">
          <w:rPr>
            <w:noProof/>
            <w:webHidden/>
          </w:rPr>
          <w:fldChar w:fldCharType="begin"/>
        </w:r>
        <w:r w:rsidR="00A27A2C">
          <w:rPr>
            <w:noProof/>
            <w:webHidden/>
          </w:rPr>
          <w:instrText xml:space="preserve"> PAGEREF _Toc523210260 \h </w:instrText>
        </w:r>
        <w:r w:rsidR="00A27A2C">
          <w:rPr>
            <w:noProof/>
            <w:webHidden/>
          </w:rPr>
        </w:r>
        <w:r w:rsidR="00A27A2C">
          <w:rPr>
            <w:noProof/>
            <w:webHidden/>
          </w:rPr>
          <w:fldChar w:fldCharType="separate"/>
        </w:r>
        <w:r w:rsidR="00A27A2C">
          <w:rPr>
            <w:noProof/>
            <w:webHidden/>
          </w:rPr>
          <w:t>63</w:t>
        </w:r>
        <w:r w:rsidR="00A27A2C">
          <w:rPr>
            <w:noProof/>
            <w:webHidden/>
          </w:rPr>
          <w:fldChar w:fldCharType="end"/>
        </w:r>
      </w:hyperlink>
    </w:p>
    <w:p w14:paraId="6A298683" w14:textId="077CEA15" w:rsidR="00A27A2C" w:rsidRDefault="00F06E70">
      <w:pPr>
        <w:pStyle w:val="Spistreci2"/>
        <w:rPr>
          <w:rFonts w:eastAsiaTheme="minorEastAsia" w:cstheme="minorBidi"/>
          <w:b w:val="0"/>
          <w:bCs w:val="0"/>
          <w:noProof/>
          <w:sz w:val="22"/>
          <w:szCs w:val="22"/>
        </w:rPr>
      </w:pPr>
      <w:hyperlink w:anchor="_Toc523210261" w:history="1">
        <w:r w:rsidR="00A27A2C" w:rsidRPr="00A30922">
          <w:rPr>
            <w:rStyle w:val="Hipercze"/>
            <w:noProof/>
          </w:rPr>
          <w:t>10.5</w:t>
        </w:r>
        <w:r w:rsidR="00A27A2C">
          <w:rPr>
            <w:rFonts w:eastAsiaTheme="minorEastAsia" w:cstheme="minorBidi"/>
            <w:b w:val="0"/>
            <w:bCs w:val="0"/>
            <w:noProof/>
            <w:sz w:val="22"/>
            <w:szCs w:val="22"/>
          </w:rPr>
          <w:tab/>
        </w:r>
        <w:r w:rsidR="00A27A2C" w:rsidRPr="00A30922">
          <w:rPr>
            <w:rStyle w:val="Hipercze"/>
            <w:noProof/>
          </w:rPr>
          <w:t>Wymagania w zakresie dyspozytorni</w:t>
        </w:r>
        <w:r w:rsidR="00A27A2C">
          <w:rPr>
            <w:noProof/>
            <w:webHidden/>
          </w:rPr>
          <w:tab/>
        </w:r>
        <w:r w:rsidR="00A27A2C">
          <w:rPr>
            <w:noProof/>
            <w:webHidden/>
          </w:rPr>
          <w:fldChar w:fldCharType="begin"/>
        </w:r>
        <w:r w:rsidR="00A27A2C">
          <w:rPr>
            <w:noProof/>
            <w:webHidden/>
          </w:rPr>
          <w:instrText xml:space="preserve"> PAGEREF _Toc523210261 \h </w:instrText>
        </w:r>
        <w:r w:rsidR="00A27A2C">
          <w:rPr>
            <w:noProof/>
            <w:webHidden/>
          </w:rPr>
        </w:r>
        <w:r w:rsidR="00A27A2C">
          <w:rPr>
            <w:noProof/>
            <w:webHidden/>
          </w:rPr>
          <w:fldChar w:fldCharType="separate"/>
        </w:r>
        <w:r w:rsidR="00A27A2C">
          <w:rPr>
            <w:noProof/>
            <w:webHidden/>
          </w:rPr>
          <w:t>65</w:t>
        </w:r>
        <w:r w:rsidR="00A27A2C">
          <w:rPr>
            <w:noProof/>
            <w:webHidden/>
          </w:rPr>
          <w:fldChar w:fldCharType="end"/>
        </w:r>
      </w:hyperlink>
    </w:p>
    <w:p w14:paraId="561A4A06" w14:textId="1654BDFB" w:rsidR="00A27A2C" w:rsidRDefault="00F06E70">
      <w:pPr>
        <w:pStyle w:val="Spistreci2"/>
        <w:rPr>
          <w:rFonts w:eastAsiaTheme="minorEastAsia" w:cstheme="minorBidi"/>
          <w:b w:val="0"/>
          <w:bCs w:val="0"/>
          <w:noProof/>
          <w:sz w:val="22"/>
          <w:szCs w:val="22"/>
        </w:rPr>
      </w:pPr>
      <w:hyperlink w:anchor="_Toc523210262" w:history="1">
        <w:r w:rsidR="00A27A2C" w:rsidRPr="00A30922">
          <w:rPr>
            <w:rStyle w:val="Hipercze"/>
            <w:noProof/>
          </w:rPr>
          <w:t>10.6</w:t>
        </w:r>
        <w:r w:rsidR="00A27A2C">
          <w:rPr>
            <w:rFonts w:eastAsiaTheme="minorEastAsia" w:cstheme="minorBidi"/>
            <w:b w:val="0"/>
            <w:bCs w:val="0"/>
            <w:noProof/>
            <w:sz w:val="22"/>
            <w:szCs w:val="22"/>
          </w:rPr>
          <w:tab/>
        </w:r>
        <w:r w:rsidR="00A27A2C" w:rsidRPr="00A30922">
          <w:rPr>
            <w:rStyle w:val="Hipercze"/>
            <w:noProof/>
          </w:rPr>
          <w:t>Wymagania w zakresie sprzętu komputerowego</w:t>
        </w:r>
        <w:r w:rsidR="00A27A2C">
          <w:rPr>
            <w:noProof/>
            <w:webHidden/>
          </w:rPr>
          <w:tab/>
        </w:r>
        <w:r w:rsidR="00A27A2C">
          <w:rPr>
            <w:noProof/>
            <w:webHidden/>
          </w:rPr>
          <w:fldChar w:fldCharType="begin"/>
        </w:r>
        <w:r w:rsidR="00A27A2C">
          <w:rPr>
            <w:noProof/>
            <w:webHidden/>
          </w:rPr>
          <w:instrText xml:space="preserve"> PAGEREF _Toc523210262 \h </w:instrText>
        </w:r>
        <w:r w:rsidR="00A27A2C">
          <w:rPr>
            <w:noProof/>
            <w:webHidden/>
          </w:rPr>
        </w:r>
        <w:r w:rsidR="00A27A2C">
          <w:rPr>
            <w:noProof/>
            <w:webHidden/>
          </w:rPr>
          <w:fldChar w:fldCharType="separate"/>
        </w:r>
        <w:r w:rsidR="00A27A2C">
          <w:rPr>
            <w:noProof/>
            <w:webHidden/>
          </w:rPr>
          <w:t>67</w:t>
        </w:r>
        <w:r w:rsidR="00A27A2C">
          <w:rPr>
            <w:noProof/>
            <w:webHidden/>
          </w:rPr>
          <w:fldChar w:fldCharType="end"/>
        </w:r>
      </w:hyperlink>
    </w:p>
    <w:p w14:paraId="49969A60" w14:textId="44E004FE" w:rsidR="00A27A2C" w:rsidRDefault="00F06E70">
      <w:pPr>
        <w:pStyle w:val="Spistreci2"/>
        <w:rPr>
          <w:rFonts w:eastAsiaTheme="minorEastAsia" w:cstheme="minorBidi"/>
          <w:b w:val="0"/>
          <w:bCs w:val="0"/>
          <w:noProof/>
          <w:sz w:val="22"/>
          <w:szCs w:val="22"/>
        </w:rPr>
      </w:pPr>
      <w:hyperlink w:anchor="_Toc523210263" w:history="1">
        <w:r w:rsidR="00A27A2C" w:rsidRPr="00A30922">
          <w:rPr>
            <w:rStyle w:val="Hipercze"/>
            <w:noProof/>
          </w:rPr>
          <w:t>10.7</w:t>
        </w:r>
        <w:r w:rsidR="00A27A2C">
          <w:rPr>
            <w:rFonts w:eastAsiaTheme="minorEastAsia" w:cstheme="minorBidi"/>
            <w:b w:val="0"/>
            <w:bCs w:val="0"/>
            <w:noProof/>
            <w:sz w:val="22"/>
            <w:szCs w:val="22"/>
          </w:rPr>
          <w:tab/>
        </w:r>
        <w:r w:rsidR="00A27A2C" w:rsidRPr="00A30922">
          <w:rPr>
            <w:rStyle w:val="Hipercze"/>
            <w:noProof/>
          </w:rPr>
          <w:t>Pozostałe wymagania</w:t>
        </w:r>
        <w:r w:rsidR="00A27A2C">
          <w:rPr>
            <w:noProof/>
            <w:webHidden/>
          </w:rPr>
          <w:tab/>
        </w:r>
        <w:r w:rsidR="00A27A2C">
          <w:rPr>
            <w:noProof/>
            <w:webHidden/>
          </w:rPr>
          <w:fldChar w:fldCharType="begin"/>
        </w:r>
        <w:r w:rsidR="00A27A2C">
          <w:rPr>
            <w:noProof/>
            <w:webHidden/>
          </w:rPr>
          <w:instrText xml:space="preserve"> PAGEREF _Toc523210263 \h </w:instrText>
        </w:r>
        <w:r w:rsidR="00A27A2C">
          <w:rPr>
            <w:noProof/>
            <w:webHidden/>
          </w:rPr>
        </w:r>
        <w:r w:rsidR="00A27A2C">
          <w:rPr>
            <w:noProof/>
            <w:webHidden/>
          </w:rPr>
          <w:fldChar w:fldCharType="separate"/>
        </w:r>
        <w:r w:rsidR="00A27A2C">
          <w:rPr>
            <w:noProof/>
            <w:webHidden/>
          </w:rPr>
          <w:t>68</w:t>
        </w:r>
        <w:r w:rsidR="00A27A2C">
          <w:rPr>
            <w:noProof/>
            <w:webHidden/>
          </w:rPr>
          <w:fldChar w:fldCharType="end"/>
        </w:r>
      </w:hyperlink>
    </w:p>
    <w:p w14:paraId="31AD38AE" w14:textId="31082FC3" w:rsidR="00A27A2C" w:rsidRDefault="00F06E70">
      <w:pPr>
        <w:pStyle w:val="Spistreci1"/>
        <w:rPr>
          <w:rFonts w:asciiTheme="minorHAnsi" w:eastAsiaTheme="minorEastAsia" w:hAnsiTheme="minorHAnsi" w:cstheme="minorBidi"/>
          <w:b w:val="0"/>
          <w:bCs w:val="0"/>
          <w:caps w:val="0"/>
          <w:noProof/>
          <w:sz w:val="22"/>
          <w:szCs w:val="22"/>
        </w:rPr>
      </w:pPr>
      <w:hyperlink w:anchor="_Toc523210264" w:history="1">
        <w:r w:rsidR="00A27A2C" w:rsidRPr="00A30922">
          <w:rPr>
            <w:rStyle w:val="Hipercze"/>
            <w:noProof/>
          </w:rPr>
          <w:t>11</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Wydajność oraz testowalność rozwiązania</w:t>
        </w:r>
        <w:r w:rsidR="00A27A2C">
          <w:rPr>
            <w:noProof/>
            <w:webHidden/>
          </w:rPr>
          <w:tab/>
        </w:r>
        <w:r w:rsidR="00A27A2C">
          <w:rPr>
            <w:noProof/>
            <w:webHidden/>
          </w:rPr>
          <w:fldChar w:fldCharType="begin"/>
        </w:r>
        <w:r w:rsidR="00A27A2C">
          <w:rPr>
            <w:noProof/>
            <w:webHidden/>
          </w:rPr>
          <w:instrText xml:space="preserve"> PAGEREF _Toc523210264 \h </w:instrText>
        </w:r>
        <w:r w:rsidR="00A27A2C">
          <w:rPr>
            <w:noProof/>
            <w:webHidden/>
          </w:rPr>
        </w:r>
        <w:r w:rsidR="00A27A2C">
          <w:rPr>
            <w:noProof/>
            <w:webHidden/>
          </w:rPr>
          <w:fldChar w:fldCharType="separate"/>
        </w:r>
        <w:r w:rsidR="00A27A2C">
          <w:rPr>
            <w:noProof/>
            <w:webHidden/>
          </w:rPr>
          <w:t>69</w:t>
        </w:r>
        <w:r w:rsidR="00A27A2C">
          <w:rPr>
            <w:noProof/>
            <w:webHidden/>
          </w:rPr>
          <w:fldChar w:fldCharType="end"/>
        </w:r>
      </w:hyperlink>
    </w:p>
    <w:p w14:paraId="5D6442F3" w14:textId="0CE90BC7" w:rsidR="00A27A2C" w:rsidRDefault="00F06E70">
      <w:pPr>
        <w:pStyle w:val="Spistreci1"/>
        <w:rPr>
          <w:rFonts w:asciiTheme="minorHAnsi" w:eastAsiaTheme="minorEastAsia" w:hAnsiTheme="minorHAnsi" w:cstheme="minorBidi"/>
          <w:b w:val="0"/>
          <w:bCs w:val="0"/>
          <w:caps w:val="0"/>
          <w:noProof/>
          <w:sz w:val="22"/>
          <w:szCs w:val="22"/>
        </w:rPr>
      </w:pPr>
      <w:hyperlink w:anchor="_Toc523210265" w:history="1">
        <w:r w:rsidR="00A27A2C" w:rsidRPr="00A30922">
          <w:rPr>
            <w:rStyle w:val="Hipercze"/>
            <w:noProof/>
          </w:rPr>
          <w:t>12</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Wymagania dla szkoleń</w:t>
        </w:r>
        <w:r w:rsidR="00A27A2C">
          <w:rPr>
            <w:noProof/>
            <w:webHidden/>
          </w:rPr>
          <w:tab/>
        </w:r>
        <w:r w:rsidR="00A27A2C">
          <w:rPr>
            <w:noProof/>
            <w:webHidden/>
          </w:rPr>
          <w:fldChar w:fldCharType="begin"/>
        </w:r>
        <w:r w:rsidR="00A27A2C">
          <w:rPr>
            <w:noProof/>
            <w:webHidden/>
          </w:rPr>
          <w:instrText xml:space="preserve"> PAGEREF _Toc523210265 \h </w:instrText>
        </w:r>
        <w:r w:rsidR="00A27A2C">
          <w:rPr>
            <w:noProof/>
            <w:webHidden/>
          </w:rPr>
        </w:r>
        <w:r w:rsidR="00A27A2C">
          <w:rPr>
            <w:noProof/>
            <w:webHidden/>
          </w:rPr>
          <w:fldChar w:fldCharType="separate"/>
        </w:r>
        <w:r w:rsidR="00A27A2C">
          <w:rPr>
            <w:noProof/>
            <w:webHidden/>
          </w:rPr>
          <w:t>70</w:t>
        </w:r>
        <w:r w:rsidR="00A27A2C">
          <w:rPr>
            <w:noProof/>
            <w:webHidden/>
          </w:rPr>
          <w:fldChar w:fldCharType="end"/>
        </w:r>
      </w:hyperlink>
    </w:p>
    <w:p w14:paraId="6A695903" w14:textId="1CF43C39" w:rsidR="00A27A2C" w:rsidRDefault="00F06E70">
      <w:pPr>
        <w:pStyle w:val="Spistreci1"/>
        <w:rPr>
          <w:rFonts w:asciiTheme="minorHAnsi" w:eastAsiaTheme="minorEastAsia" w:hAnsiTheme="minorHAnsi" w:cstheme="minorBidi"/>
          <w:b w:val="0"/>
          <w:bCs w:val="0"/>
          <w:caps w:val="0"/>
          <w:noProof/>
          <w:sz w:val="22"/>
          <w:szCs w:val="22"/>
        </w:rPr>
      </w:pPr>
      <w:hyperlink w:anchor="_Toc523210266" w:history="1">
        <w:r w:rsidR="00A27A2C" w:rsidRPr="00A30922">
          <w:rPr>
            <w:rStyle w:val="Hipercze"/>
            <w:noProof/>
          </w:rPr>
          <w:t>13</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Okres gwarancyjny i Asysta Powdrożeniowa</w:t>
        </w:r>
        <w:r w:rsidR="00A27A2C">
          <w:rPr>
            <w:noProof/>
            <w:webHidden/>
          </w:rPr>
          <w:tab/>
        </w:r>
        <w:r w:rsidR="00A27A2C">
          <w:rPr>
            <w:noProof/>
            <w:webHidden/>
          </w:rPr>
          <w:fldChar w:fldCharType="begin"/>
        </w:r>
        <w:r w:rsidR="00A27A2C">
          <w:rPr>
            <w:noProof/>
            <w:webHidden/>
          </w:rPr>
          <w:instrText xml:space="preserve"> PAGEREF _Toc523210266 \h </w:instrText>
        </w:r>
        <w:r w:rsidR="00A27A2C">
          <w:rPr>
            <w:noProof/>
            <w:webHidden/>
          </w:rPr>
        </w:r>
        <w:r w:rsidR="00A27A2C">
          <w:rPr>
            <w:noProof/>
            <w:webHidden/>
          </w:rPr>
          <w:fldChar w:fldCharType="separate"/>
        </w:r>
        <w:r w:rsidR="00A27A2C">
          <w:rPr>
            <w:noProof/>
            <w:webHidden/>
          </w:rPr>
          <w:t>70</w:t>
        </w:r>
        <w:r w:rsidR="00A27A2C">
          <w:rPr>
            <w:noProof/>
            <w:webHidden/>
          </w:rPr>
          <w:fldChar w:fldCharType="end"/>
        </w:r>
      </w:hyperlink>
    </w:p>
    <w:p w14:paraId="6688C824" w14:textId="42A8E6C7" w:rsidR="00A27A2C" w:rsidRDefault="00F06E70">
      <w:pPr>
        <w:pStyle w:val="Spistreci2"/>
        <w:rPr>
          <w:rFonts w:eastAsiaTheme="minorEastAsia" w:cstheme="minorBidi"/>
          <w:b w:val="0"/>
          <w:bCs w:val="0"/>
          <w:noProof/>
          <w:sz w:val="22"/>
          <w:szCs w:val="22"/>
        </w:rPr>
      </w:pPr>
      <w:hyperlink w:anchor="_Toc523210267" w:history="1">
        <w:r w:rsidR="00A27A2C" w:rsidRPr="00A30922">
          <w:rPr>
            <w:rStyle w:val="Hipercze"/>
            <w:noProof/>
          </w:rPr>
          <w:t>13.1</w:t>
        </w:r>
        <w:r w:rsidR="00A27A2C">
          <w:rPr>
            <w:rFonts w:eastAsiaTheme="minorEastAsia" w:cstheme="minorBidi"/>
            <w:b w:val="0"/>
            <w:bCs w:val="0"/>
            <w:noProof/>
            <w:sz w:val="22"/>
            <w:szCs w:val="22"/>
          </w:rPr>
          <w:tab/>
        </w:r>
        <w:r w:rsidR="00A27A2C" w:rsidRPr="00A30922">
          <w:rPr>
            <w:rStyle w:val="Hipercze"/>
            <w:noProof/>
          </w:rPr>
          <w:t>Zasady obsługi zgłoszeń (KPI)</w:t>
        </w:r>
        <w:r w:rsidR="00A27A2C">
          <w:rPr>
            <w:noProof/>
            <w:webHidden/>
          </w:rPr>
          <w:tab/>
        </w:r>
        <w:r w:rsidR="00A27A2C">
          <w:rPr>
            <w:noProof/>
            <w:webHidden/>
          </w:rPr>
          <w:fldChar w:fldCharType="begin"/>
        </w:r>
        <w:r w:rsidR="00A27A2C">
          <w:rPr>
            <w:noProof/>
            <w:webHidden/>
          </w:rPr>
          <w:instrText xml:space="preserve"> PAGEREF _Toc523210267 \h </w:instrText>
        </w:r>
        <w:r w:rsidR="00A27A2C">
          <w:rPr>
            <w:noProof/>
            <w:webHidden/>
          </w:rPr>
        </w:r>
        <w:r w:rsidR="00A27A2C">
          <w:rPr>
            <w:noProof/>
            <w:webHidden/>
          </w:rPr>
          <w:fldChar w:fldCharType="separate"/>
        </w:r>
        <w:r w:rsidR="00A27A2C">
          <w:rPr>
            <w:noProof/>
            <w:webHidden/>
          </w:rPr>
          <w:t>71</w:t>
        </w:r>
        <w:r w:rsidR="00A27A2C">
          <w:rPr>
            <w:noProof/>
            <w:webHidden/>
          </w:rPr>
          <w:fldChar w:fldCharType="end"/>
        </w:r>
      </w:hyperlink>
    </w:p>
    <w:p w14:paraId="2872F72E" w14:textId="5BF78FE3" w:rsidR="00A27A2C" w:rsidRDefault="00F06E70">
      <w:pPr>
        <w:pStyle w:val="Spistreci2"/>
        <w:rPr>
          <w:rFonts w:eastAsiaTheme="minorEastAsia" w:cstheme="minorBidi"/>
          <w:b w:val="0"/>
          <w:bCs w:val="0"/>
          <w:noProof/>
          <w:sz w:val="22"/>
          <w:szCs w:val="22"/>
        </w:rPr>
      </w:pPr>
      <w:hyperlink w:anchor="_Toc523210268" w:history="1">
        <w:r w:rsidR="00A27A2C" w:rsidRPr="00A30922">
          <w:rPr>
            <w:rStyle w:val="Hipercze"/>
            <w:noProof/>
          </w:rPr>
          <w:t>13.2</w:t>
        </w:r>
        <w:r w:rsidR="00A27A2C">
          <w:rPr>
            <w:rFonts w:eastAsiaTheme="minorEastAsia" w:cstheme="minorBidi"/>
            <w:b w:val="0"/>
            <w:bCs w:val="0"/>
            <w:noProof/>
            <w:sz w:val="22"/>
            <w:szCs w:val="22"/>
          </w:rPr>
          <w:tab/>
        </w:r>
        <w:r w:rsidR="00A27A2C" w:rsidRPr="00A30922">
          <w:rPr>
            <w:rStyle w:val="Hipercze"/>
            <w:noProof/>
          </w:rPr>
          <w:t>Wymagania dla procesu obsługi błędów</w:t>
        </w:r>
        <w:r w:rsidR="00A27A2C">
          <w:rPr>
            <w:noProof/>
            <w:webHidden/>
          </w:rPr>
          <w:tab/>
        </w:r>
        <w:r w:rsidR="00A27A2C">
          <w:rPr>
            <w:noProof/>
            <w:webHidden/>
          </w:rPr>
          <w:fldChar w:fldCharType="begin"/>
        </w:r>
        <w:r w:rsidR="00A27A2C">
          <w:rPr>
            <w:noProof/>
            <w:webHidden/>
          </w:rPr>
          <w:instrText xml:space="preserve"> PAGEREF _Toc523210268 \h </w:instrText>
        </w:r>
        <w:r w:rsidR="00A27A2C">
          <w:rPr>
            <w:noProof/>
            <w:webHidden/>
          </w:rPr>
        </w:r>
        <w:r w:rsidR="00A27A2C">
          <w:rPr>
            <w:noProof/>
            <w:webHidden/>
          </w:rPr>
          <w:fldChar w:fldCharType="separate"/>
        </w:r>
        <w:r w:rsidR="00A27A2C">
          <w:rPr>
            <w:noProof/>
            <w:webHidden/>
          </w:rPr>
          <w:t>73</w:t>
        </w:r>
        <w:r w:rsidR="00A27A2C">
          <w:rPr>
            <w:noProof/>
            <w:webHidden/>
          </w:rPr>
          <w:fldChar w:fldCharType="end"/>
        </w:r>
      </w:hyperlink>
    </w:p>
    <w:p w14:paraId="5D815AFA" w14:textId="67BC4198" w:rsidR="00A27A2C" w:rsidRDefault="00F06E70">
      <w:pPr>
        <w:pStyle w:val="Spistreci1"/>
        <w:rPr>
          <w:rFonts w:asciiTheme="minorHAnsi" w:eastAsiaTheme="minorEastAsia" w:hAnsiTheme="minorHAnsi" w:cstheme="minorBidi"/>
          <w:b w:val="0"/>
          <w:bCs w:val="0"/>
          <w:caps w:val="0"/>
          <w:noProof/>
          <w:sz w:val="22"/>
          <w:szCs w:val="22"/>
        </w:rPr>
      </w:pPr>
      <w:hyperlink w:anchor="_Toc523210269" w:history="1">
        <w:r w:rsidR="00A27A2C" w:rsidRPr="00A30922">
          <w:rPr>
            <w:rStyle w:val="Hipercze"/>
            <w:noProof/>
          </w:rPr>
          <w:t>14</w:t>
        </w:r>
        <w:r w:rsidR="00A27A2C">
          <w:rPr>
            <w:rFonts w:asciiTheme="minorHAnsi" w:eastAsiaTheme="minorEastAsia" w:hAnsiTheme="minorHAnsi" w:cstheme="minorBidi"/>
            <w:b w:val="0"/>
            <w:bCs w:val="0"/>
            <w:caps w:val="0"/>
            <w:noProof/>
            <w:sz w:val="22"/>
            <w:szCs w:val="22"/>
          </w:rPr>
          <w:tab/>
        </w:r>
        <w:r w:rsidR="00A27A2C" w:rsidRPr="00A30922">
          <w:rPr>
            <w:rStyle w:val="Hipercze"/>
            <w:noProof/>
          </w:rPr>
          <w:t>Warunki odbioru</w:t>
        </w:r>
        <w:r w:rsidR="00A27A2C">
          <w:rPr>
            <w:noProof/>
            <w:webHidden/>
          </w:rPr>
          <w:tab/>
        </w:r>
        <w:r w:rsidR="00A27A2C">
          <w:rPr>
            <w:noProof/>
            <w:webHidden/>
          </w:rPr>
          <w:fldChar w:fldCharType="begin"/>
        </w:r>
        <w:r w:rsidR="00A27A2C">
          <w:rPr>
            <w:noProof/>
            <w:webHidden/>
          </w:rPr>
          <w:instrText xml:space="preserve"> PAGEREF _Toc523210269 \h </w:instrText>
        </w:r>
        <w:r w:rsidR="00A27A2C">
          <w:rPr>
            <w:noProof/>
            <w:webHidden/>
          </w:rPr>
        </w:r>
        <w:r w:rsidR="00A27A2C">
          <w:rPr>
            <w:noProof/>
            <w:webHidden/>
          </w:rPr>
          <w:fldChar w:fldCharType="separate"/>
        </w:r>
        <w:r w:rsidR="00A27A2C">
          <w:rPr>
            <w:noProof/>
            <w:webHidden/>
          </w:rPr>
          <w:t>76</w:t>
        </w:r>
        <w:r w:rsidR="00A27A2C">
          <w:rPr>
            <w:noProof/>
            <w:webHidden/>
          </w:rPr>
          <w:fldChar w:fldCharType="end"/>
        </w:r>
      </w:hyperlink>
    </w:p>
    <w:p w14:paraId="7FFD3DCF" w14:textId="37616D9C" w:rsidR="003852C9" w:rsidRPr="00175BDD" w:rsidRDefault="009438AC" w:rsidP="00E356D0">
      <w:pPr>
        <w:widowControl w:val="0"/>
        <w:autoSpaceDE w:val="0"/>
        <w:autoSpaceDN w:val="0"/>
        <w:adjustRightInd w:val="0"/>
        <w:spacing w:after="60" w:line="360" w:lineRule="auto"/>
        <w:rPr>
          <w:rFonts w:ascii="Times New Roman" w:hAnsi="Times New Roman" w:cs="Times New Roman"/>
          <w:sz w:val="24"/>
          <w:szCs w:val="24"/>
        </w:rPr>
      </w:pPr>
      <w:r w:rsidRPr="00175BDD">
        <w:rPr>
          <w:rFonts w:ascii="Times New Roman" w:hAnsi="Times New Roman" w:cs="Times New Roman"/>
          <w:sz w:val="24"/>
          <w:szCs w:val="24"/>
        </w:rPr>
        <w:fldChar w:fldCharType="end"/>
      </w:r>
    </w:p>
    <w:p w14:paraId="313920EA" w14:textId="77777777" w:rsidR="003852C9" w:rsidRPr="00175BDD" w:rsidRDefault="003852C9" w:rsidP="00E356D0">
      <w:pPr>
        <w:spacing w:after="60" w:line="360" w:lineRule="auto"/>
        <w:rPr>
          <w:rFonts w:ascii="Times New Roman" w:eastAsia="Batang" w:hAnsi="Times New Roman" w:cs="Times New Roman"/>
          <w:b/>
          <w:bCs/>
          <w:i/>
          <w:iCs/>
          <w:sz w:val="28"/>
          <w:szCs w:val="28"/>
        </w:rPr>
      </w:pPr>
      <w:r w:rsidRPr="00175BDD">
        <w:rPr>
          <w:rFonts w:ascii="Times New Roman" w:eastAsia="Batang" w:hAnsi="Times New Roman" w:cs="Times New Roman"/>
          <w:b/>
          <w:bCs/>
          <w:i/>
          <w:iCs/>
          <w:sz w:val="28"/>
          <w:szCs w:val="28"/>
        </w:rPr>
        <w:br w:type="page"/>
      </w:r>
    </w:p>
    <w:p w14:paraId="77B08E71" w14:textId="77777777" w:rsidR="003852C9" w:rsidRPr="00175BDD" w:rsidRDefault="003852C9" w:rsidP="00E356D0">
      <w:pPr>
        <w:pStyle w:val="Nagwek1"/>
        <w:spacing w:line="360" w:lineRule="auto"/>
      </w:pPr>
      <w:bookmarkStart w:id="1" w:name="_Toc523210238"/>
      <w:r w:rsidRPr="00175BDD">
        <w:lastRenderedPageBreak/>
        <w:t>Informacje ogólne</w:t>
      </w:r>
      <w:bookmarkEnd w:id="1"/>
    </w:p>
    <w:p w14:paraId="4B55724C" w14:textId="4044468F" w:rsidR="003852C9" w:rsidRPr="00175BDD" w:rsidRDefault="003852C9" w:rsidP="00E356D0">
      <w:pPr>
        <w:pStyle w:val="Akapitzlist"/>
        <w:tabs>
          <w:tab w:val="left" w:pos="284"/>
        </w:tabs>
        <w:spacing w:line="360" w:lineRule="auto"/>
        <w:ind w:left="0"/>
        <w:jc w:val="both"/>
        <w:rPr>
          <w:rFonts w:ascii="Times New Roman" w:hAnsi="Times New Roman" w:cs="Times New Roman"/>
        </w:rPr>
      </w:pPr>
      <w:r w:rsidRPr="00175BDD">
        <w:rPr>
          <w:rFonts w:ascii="Times New Roman" w:hAnsi="Times New Roman" w:cs="Times New Roman"/>
        </w:rPr>
        <w:tab/>
      </w:r>
      <w:r w:rsidRPr="00175BDD">
        <w:rPr>
          <w:rFonts w:ascii="Times New Roman" w:hAnsi="Times New Roman" w:cs="Times New Roman"/>
        </w:rPr>
        <w:tab/>
        <w:t xml:space="preserve">Szczegółowy zakres </w:t>
      </w:r>
      <w:r w:rsidRPr="00175BDD">
        <w:rPr>
          <w:rFonts w:ascii="Times New Roman" w:hAnsi="Times New Roman" w:cs="Times New Roman"/>
          <w:iCs/>
        </w:rPr>
        <w:t>przedmiotu</w:t>
      </w:r>
      <w:r w:rsidRPr="00175BDD">
        <w:rPr>
          <w:rFonts w:ascii="Times New Roman" w:hAnsi="Times New Roman" w:cs="Times New Roman"/>
        </w:rPr>
        <w:t xml:space="preserve"> zamówienia został przedstawiony w kolejnych punktach </w:t>
      </w:r>
      <w:r w:rsidR="005562D5" w:rsidRPr="00175BDD">
        <w:rPr>
          <w:rFonts w:ascii="Times New Roman" w:hAnsi="Times New Roman" w:cs="Times New Roman"/>
        </w:rPr>
        <w:t xml:space="preserve">niniejszego </w:t>
      </w:r>
      <w:r w:rsidRPr="00175BDD">
        <w:rPr>
          <w:rFonts w:ascii="Times New Roman" w:hAnsi="Times New Roman" w:cs="Times New Roman"/>
          <w:b/>
        </w:rPr>
        <w:t>Opisu Przedmiotu Zamówienia</w:t>
      </w:r>
      <w:r w:rsidRPr="00175BDD">
        <w:rPr>
          <w:rFonts w:ascii="Times New Roman" w:hAnsi="Times New Roman" w:cs="Times New Roman"/>
        </w:rPr>
        <w:t>.</w:t>
      </w:r>
      <w:r w:rsidR="005562D5" w:rsidRPr="00175BDD">
        <w:rPr>
          <w:rFonts w:ascii="Times New Roman" w:hAnsi="Times New Roman" w:cs="Times New Roman"/>
        </w:rPr>
        <w:t xml:space="preserve"> </w:t>
      </w:r>
      <w:r w:rsidRPr="00175BDD">
        <w:rPr>
          <w:rFonts w:ascii="Times New Roman" w:hAnsi="Times New Roman" w:cs="Times New Roman"/>
        </w:rPr>
        <w:t>Przedmiot umowy należy zaprojektować i wykonać zgodnie z wytycznymi określonymi w Specyfikacji Istotnych Waru</w:t>
      </w:r>
      <w:r w:rsidR="00B435D0" w:rsidRPr="00175BDD">
        <w:rPr>
          <w:rFonts w:ascii="Times New Roman" w:hAnsi="Times New Roman" w:cs="Times New Roman"/>
        </w:rPr>
        <w:t xml:space="preserve">nków Zamówienia, </w:t>
      </w:r>
      <w:r w:rsidRPr="00175BDD">
        <w:rPr>
          <w:rFonts w:ascii="Times New Roman" w:hAnsi="Times New Roman" w:cs="Times New Roman"/>
        </w:rPr>
        <w:t xml:space="preserve">załącznikami, </w:t>
      </w:r>
      <w:r w:rsidR="00037852">
        <w:rPr>
          <w:rFonts w:ascii="Times New Roman" w:hAnsi="Times New Roman" w:cs="Times New Roman"/>
        </w:rPr>
        <w:t>obowiązującymi przepisami prawa na terenie Rzeczypospolitej Polskiej</w:t>
      </w:r>
      <w:r w:rsidRPr="00175BDD">
        <w:rPr>
          <w:rFonts w:ascii="Times New Roman" w:hAnsi="Times New Roman" w:cs="Times New Roman"/>
        </w:rPr>
        <w:t xml:space="preserve"> i UE</w:t>
      </w:r>
      <w:r w:rsidR="00A77335" w:rsidRPr="00175BDD">
        <w:rPr>
          <w:rFonts w:ascii="Times New Roman" w:hAnsi="Times New Roman" w:cs="Times New Roman"/>
        </w:rPr>
        <w:t xml:space="preserve">, zasadami tzw. „dobrej praktyki inżynierskiej” </w:t>
      </w:r>
      <w:r w:rsidRPr="00175BDD">
        <w:rPr>
          <w:rFonts w:ascii="Times New Roman" w:hAnsi="Times New Roman" w:cs="Times New Roman"/>
        </w:rPr>
        <w:t xml:space="preserve"> oraz warunkami </w:t>
      </w:r>
      <w:r w:rsidRPr="00175BDD">
        <w:rPr>
          <w:rFonts w:ascii="Times New Roman" w:hAnsi="Times New Roman" w:cs="Times New Roman"/>
          <w:iCs/>
        </w:rPr>
        <w:t>niniejszego</w:t>
      </w:r>
      <w:r w:rsidRPr="00175BDD">
        <w:rPr>
          <w:rFonts w:ascii="Times New Roman" w:hAnsi="Times New Roman" w:cs="Times New Roman"/>
        </w:rPr>
        <w:t xml:space="preserve"> Kontraktu.</w:t>
      </w:r>
    </w:p>
    <w:p w14:paraId="280EA128" w14:textId="260CE590" w:rsidR="003852C9" w:rsidRPr="00175BDD" w:rsidRDefault="003852C9" w:rsidP="00E356D0">
      <w:pPr>
        <w:pStyle w:val="Akapitzlist"/>
        <w:tabs>
          <w:tab w:val="left" w:pos="284"/>
        </w:tabs>
        <w:spacing w:line="360" w:lineRule="auto"/>
        <w:ind w:left="0"/>
        <w:jc w:val="both"/>
        <w:rPr>
          <w:rFonts w:ascii="Times New Roman" w:hAnsi="Times New Roman" w:cs="Times New Roman"/>
          <w:iCs/>
        </w:rPr>
      </w:pPr>
      <w:r w:rsidRPr="00175BDD">
        <w:rPr>
          <w:rFonts w:ascii="Times New Roman" w:hAnsi="Times New Roman" w:cs="Times New Roman"/>
          <w:iCs/>
        </w:rPr>
        <w:tab/>
      </w:r>
      <w:r w:rsidRPr="00175BDD">
        <w:rPr>
          <w:rFonts w:ascii="Times New Roman" w:hAnsi="Times New Roman" w:cs="Times New Roman"/>
          <w:iCs/>
        </w:rPr>
        <w:tab/>
        <w:t xml:space="preserve">Projekt </w:t>
      </w:r>
      <w:r w:rsidR="00B435D0" w:rsidRPr="00175BDD">
        <w:rPr>
          <w:rFonts w:ascii="Times New Roman" w:hAnsi="Times New Roman" w:cs="Times New Roman"/>
          <w:iCs/>
        </w:rPr>
        <w:t xml:space="preserve">pn. </w:t>
      </w:r>
      <w:r w:rsidRPr="00175BDD">
        <w:rPr>
          <w:rFonts w:ascii="Times New Roman" w:hAnsi="Times New Roman" w:cs="Times New Roman"/>
          <w:iCs/>
        </w:rPr>
        <w:t>„</w:t>
      </w:r>
      <w:r w:rsidR="00AC7456" w:rsidRPr="00AC7456">
        <w:rPr>
          <w:rFonts w:ascii="Times New Roman" w:hAnsi="Times New Roman" w:cs="Times New Roman"/>
          <w:b/>
          <w:iCs/>
        </w:rPr>
        <w:t>Rozbudowa i modernizacja oczyszczalni ścieków w Wągrowcu</w:t>
      </w:r>
      <w:r w:rsidR="00621082" w:rsidRPr="00AC7456">
        <w:rPr>
          <w:rFonts w:ascii="Times New Roman" w:hAnsi="Times New Roman" w:cs="Times New Roman"/>
          <w:iCs/>
        </w:rPr>
        <w:t>”</w:t>
      </w:r>
      <w:r w:rsidRPr="00AC7456">
        <w:rPr>
          <w:rFonts w:ascii="Times New Roman" w:hAnsi="Times New Roman" w:cs="Times New Roman"/>
          <w:iCs/>
        </w:rPr>
        <w:t xml:space="preserve"> </w:t>
      </w:r>
      <w:r w:rsidR="00DB4EA7">
        <w:rPr>
          <w:rFonts w:ascii="Times New Roman" w:hAnsi="Times New Roman" w:cs="Times New Roman"/>
          <w:iCs/>
        </w:rPr>
        <w:t xml:space="preserve">należy do głównych zadań inwestycyjnych </w:t>
      </w:r>
      <w:r w:rsidRPr="00AC7456">
        <w:rPr>
          <w:rFonts w:ascii="Times New Roman" w:hAnsi="Times New Roman" w:cs="Times New Roman"/>
          <w:iCs/>
        </w:rPr>
        <w:t xml:space="preserve"> </w:t>
      </w:r>
      <w:r w:rsidR="00621082" w:rsidRPr="00AC7456">
        <w:rPr>
          <w:rFonts w:ascii="Times New Roman" w:hAnsi="Times New Roman" w:cs="Times New Roman"/>
          <w:iCs/>
        </w:rPr>
        <w:t>Miejskiego Przedsiębiorstwa Wodociągów i Kanalizacji Spółka  z o.o. w Wągrowcu</w:t>
      </w:r>
      <w:r w:rsidRPr="00AC7456">
        <w:rPr>
          <w:rFonts w:ascii="Times New Roman" w:hAnsi="Times New Roman" w:cs="Times New Roman"/>
          <w:iCs/>
        </w:rPr>
        <w:t xml:space="preserve">, </w:t>
      </w:r>
      <w:r w:rsidR="00DB4EA7">
        <w:rPr>
          <w:rFonts w:ascii="Times New Roman" w:hAnsi="Times New Roman" w:cs="Times New Roman"/>
          <w:iCs/>
        </w:rPr>
        <w:t>z kolei</w:t>
      </w:r>
      <w:r w:rsidRPr="00AC7456">
        <w:rPr>
          <w:rFonts w:ascii="Times New Roman" w:hAnsi="Times New Roman" w:cs="Times New Roman"/>
          <w:iCs/>
        </w:rPr>
        <w:t xml:space="preserve"> </w:t>
      </w:r>
      <w:r w:rsidR="006F5FA5" w:rsidRPr="00AC7456">
        <w:rPr>
          <w:rFonts w:ascii="Times New Roman" w:hAnsi="Times New Roman" w:cs="Times New Roman"/>
          <w:iCs/>
        </w:rPr>
        <w:t>Kontrakt</w:t>
      </w:r>
      <w:r w:rsidR="00AA3AA5" w:rsidRPr="00AC7456">
        <w:rPr>
          <w:rFonts w:ascii="Times New Roman" w:hAnsi="Times New Roman" w:cs="Times New Roman"/>
          <w:iCs/>
        </w:rPr>
        <w:t xml:space="preserve"> 2</w:t>
      </w:r>
      <w:r w:rsidR="006F5FA5" w:rsidRPr="00AC7456">
        <w:rPr>
          <w:rFonts w:ascii="Times New Roman" w:hAnsi="Times New Roman" w:cs="Times New Roman"/>
          <w:iCs/>
        </w:rPr>
        <w:t xml:space="preserve"> </w:t>
      </w:r>
      <w:r w:rsidR="005B0406" w:rsidRPr="00AC7456">
        <w:rPr>
          <w:rFonts w:ascii="Times New Roman" w:hAnsi="Times New Roman" w:cs="Times New Roman"/>
          <w:iCs/>
        </w:rPr>
        <w:t xml:space="preserve">pn. </w:t>
      </w:r>
      <w:r w:rsidRPr="00AC7456">
        <w:rPr>
          <w:rFonts w:ascii="Times New Roman" w:hAnsi="Times New Roman" w:cs="Times New Roman"/>
          <w:b/>
          <w:iCs/>
        </w:rPr>
        <w:t>„</w:t>
      </w:r>
      <w:r w:rsidR="00AA3AA5" w:rsidRPr="00AC7456">
        <w:rPr>
          <w:rFonts w:ascii="Times New Roman" w:hAnsi="Times New Roman" w:cs="Times New Roman"/>
          <w:b/>
          <w:iCs/>
        </w:rPr>
        <w:t>Wdrożenie inteligentnego systemu do zarządzania siecią wod-kan GIS</w:t>
      </w:r>
      <w:r w:rsidRPr="00AC7456">
        <w:rPr>
          <w:rFonts w:ascii="Times New Roman" w:hAnsi="Times New Roman" w:cs="Times New Roman"/>
          <w:b/>
          <w:iCs/>
        </w:rPr>
        <w:t>”</w:t>
      </w:r>
      <w:r w:rsidRPr="00AC7456">
        <w:rPr>
          <w:rFonts w:ascii="Times New Roman" w:hAnsi="Times New Roman" w:cs="Times New Roman"/>
          <w:iCs/>
        </w:rPr>
        <w:t xml:space="preserve">, stanowi </w:t>
      </w:r>
      <w:r w:rsidR="00100E21" w:rsidRPr="00AC7456">
        <w:rPr>
          <w:rFonts w:ascii="Times New Roman" w:hAnsi="Times New Roman" w:cs="Times New Roman"/>
          <w:iCs/>
        </w:rPr>
        <w:t xml:space="preserve">kontynuację </w:t>
      </w:r>
      <w:r w:rsidR="005B0406" w:rsidRPr="00AC7456">
        <w:rPr>
          <w:rFonts w:ascii="Times New Roman" w:hAnsi="Times New Roman" w:cs="Times New Roman"/>
          <w:iCs/>
        </w:rPr>
        <w:t xml:space="preserve">dotychczasowych </w:t>
      </w:r>
      <w:r w:rsidR="005B0406" w:rsidRPr="00175BDD">
        <w:rPr>
          <w:rFonts w:ascii="Times New Roman" w:hAnsi="Times New Roman" w:cs="Times New Roman"/>
          <w:iCs/>
        </w:rPr>
        <w:t>działań</w:t>
      </w:r>
      <w:r w:rsidR="003D46BB" w:rsidRPr="00175BDD">
        <w:rPr>
          <w:rFonts w:ascii="Times New Roman" w:hAnsi="Times New Roman" w:cs="Times New Roman"/>
          <w:iCs/>
        </w:rPr>
        <w:t xml:space="preserve"> </w:t>
      </w:r>
      <w:r w:rsidRPr="00175BDD">
        <w:rPr>
          <w:rFonts w:ascii="Times New Roman" w:hAnsi="Times New Roman" w:cs="Times New Roman"/>
          <w:iCs/>
        </w:rPr>
        <w:t xml:space="preserve">Przedsiębiorstwa, zmierzających do usprawnienia procesu zarządzania </w:t>
      </w:r>
      <w:r w:rsidR="00A77335" w:rsidRPr="00175BDD">
        <w:rPr>
          <w:rFonts w:ascii="Times New Roman" w:hAnsi="Times New Roman" w:cs="Times New Roman"/>
          <w:iCs/>
        </w:rPr>
        <w:t xml:space="preserve">systemem </w:t>
      </w:r>
      <w:r w:rsidRPr="00175BDD">
        <w:rPr>
          <w:rFonts w:ascii="Times New Roman" w:hAnsi="Times New Roman" w:cs="Times New Roman"/>
          <w:iCs/>
        </w:rPr>
        <w:t xml:space="preserve">wodociągowym i kanalizacyjnych </w:t>
      </w:r>
      <w:r w:rsidR="00A77335" w:rsidRPr="00175BDD">
        <w:rPr>
          <w:rFonts w:ascii="Times New Roman" w:hAnsi="Times New Roman" w:cs="Times New Roman"/>
          <w:iCs/>
        </w:rPr>
        <w:t xml:space="preserve">oraz </w:t>
      </w:r>
      <w:r w:rsidRPr="00175BDD">
        <w:rPr>
          <w:rFonts w:ascii="Times New Roman" w:hAnsi="Times New Roman" w:cs="Times New Roman"/>
          <w:iCs/>
        </w:rPr>
        <w:t>obniżania kosztów ich funkcjonowania. Działania te można podzielić na następujące grupy:</w:t>
      </w:r>
    </w:p>
    <w:p w14:paraId="640707D0" w14:textId="49FC80D4" w:rsidR="008D3272" w:rsidRPr="00971FEE" w:rsidRDefault="00971FEE" w:rsidP="00E356D0">
      <w:pPr>
        <w:pStyle w:val="Akapitzlist"/>
        <w:numPr>
          <w:ilvl w:val="0"/>
          <w:numId w:val="1"/>
        </w:numPr>
        <w:tabs>
          <w:tab w:val="left" w:pos="284"/>
        </w:tabs>
        <w:spacing w:line="360" w:lineRule="auto"/>
        <w:contextualSpacing/>
        <w:jc w:val="both"/>
        <w:rPr>
          <w:rFonts w:ascii="Times New Roman" w:hAnsi="Times New Roman" w:cs="Times New Roman"/>
          <w:iCs/>
        </w:rPr>
      </w:pPr>
      <w:r w:rsidRPr="00971FEE">
        <w:rPr>
          <w:rFonts w:ascii="Times New Roman" w:hAnsi="Times New Roman" w:cs="Times New Roman"/>
          <w:iCs/>
        </w:rPr>
        <w:t>Dostawa i wdrożenie</w:t>
      </w:r>
      <w:r w:rsidR="00A77335" w:rsidRPr="00971FEE">
        <w:rPr>
          <w:rFonts w:ascii="Times New Roman" w:hAnsi="Times New Roman" w:cs="Times New Roman"/>
          <w:iCs/>
        </w:rPr>
        <w:t xml:space="preserve"> </w:t>
      </w:r>
      <w:r w:rsidR="008D3272" w:rsidRPr="00971FEE">
        <w:rPr>
          <w:rFonts w:ascii="Times New Roman" w:hAnsi="Times New Roman" w:cs="Times New Roman"/>
          <w:iCs/>
        </w:rPr>
        <w:t>systemu GIS</w:t>
      </w:r>
      <w:r w:rsidR="00A77335" w:rsidRPr="00971FEE">
        <w:rPr>
          <w:rFonts w:ascii="Times New Roman" w:hAnsi="Times New Roman" w:cs="Times New Roman"/>
          <w:iCs/>
        </w:rPr>
        <w:t>,</w:t>
      </w:r>
    </w:p>
    <w:p w14:paraId="7CC39D96" w14:textId="77777777" w:rsidR="008D3272" w:rsidRPr="00971FEE" w:rsidRDefault="008D3272" w:rsidP="00E356D0">
      <w:pPr>
        <w:pStyle w:val="Akapitzlist"/>
        <w:numPr>
          <w:ilvl w:val="0"/>
          <w:numId w:val="1"/>
        </w:numPr>
        <w:tabs>
          <w:tab w:val="left" w:pos="284"/>
        </w:tabs>
        <w:spacing w:line="360" w:lineRule="auto"/>
        <w:contextualSpacing/>
        <w:jc w:val="both"/>
        <w:rPr>
          <w:rFonts w:ascii="Times New Roman" w:hAnsi="Times New Roman" w:cs="Times New Roman"/>
          <w:iCs/>
        </w:rPr>
      </w:pPr>
      <w:r w:rsidRPr="00971FEE">
        <w:rPr>
          <w:rFonts w:ascii="Times New Roman" w:hAnsi="Times New Roman" w:cs="Times New Roman"/>
          <w:iCs/>
        </w:rPr>
        <w:t>Budowa, kalibracja i wdrożenie modelu matematycznego systemu dystrybucji wody,</w:t>
      </w:r>
    </w:p>
    <w:p w14:paraId="77817A53" w14:textId="77777777" w:rsidR="008D3272" w:rsidRPr="00971FEE" w:rsidRDefault="008D3272" w:rsidP="00E356D0">
      <w:pPr>
        <w:pStyle w:val="Akapitzlist"/>
        <w:numPr>
          <w:ilvl w:val="0"/>
          <w:numId w:val="1"/>
        </w:numPr>
        <w:tabs>
          <w:tab w:val="left" w:pos="284"/>
        </w:tabs>
        <w:spacing w:line="360" w:lineRule="auto"/>
        <w:contextualSpacing/>
        <w:jc w:val="both"/>
        <w:rPr>
          <w:rFonts w:ascii="Times New Roman" w:hAnsi="Times New Roman" w:cs="Times New Roman"/>
          <w:iCs/>
        </w:rPr>
      </w:pPr>
      <w:r w:rsidRPr="00971FEE">
        <w:rPr>
          <w:rFonts w:ascii="Times New Roman" w:hAnsi="Times New Roman" w:cs="Times New Roman"/>
          <w:iCs/>
        </w:rPr>
        <w:t xml:space="preserve">Budowa, kalibracja i wdrożenie modelu matematycznego systemu kanalizacji sanitarnej </w:t>
      </w:r>
      <w:r w:rsidR="003D46BB" w:rsidRPr="00971FEE">
        <w:rPr>
          <w:rFonts w:ascii="Times New Roman" w:hAnsi="Times New Roman" w:cs="Times New Roman"/>
          <w:iCs/>
        </w:rPr>
        <w:br/>
      </w:r>
      <w:r w:rsidRPr="00971FEE">
        <w:rPr>
          <w:rFonts w:ascii="Times New Roman" w:hAnsi="Times New Roman" w:cs="Times New Roman"/>
          <w:iCs/>
        </w:rPr>
        <w:t>i ogólnospławnej</w:t>
      </w:r>
      <w:r w:rsidR="00A77335" w:rsidRPr="00971FEE">
        <w:rPr>
          <w:rFonts w:ascii="Times New Roman" w:hAnsi="Times New Roman" w:cs="Times New Roman"/>
          <w:iCs/>
        </w:rPr>
        <w:t>,</w:t>
      </w:r>
    </w:p>
    <w:p w14:paraId="3D3EC5A7" w14:textId="77777777" w:rsidR="008D3272" w:rsidRPr="00971FEE" w:rsidRDefault="008D3272" w:rsidP="00E356D0">
      <w:pPr>
        <w:pStyle w:val="Akapitzlist"/>
        <w:numPr>
          <w:ilvl w:val="0"/>
          <w:numId w:val="1"/>
        </w:numPr>
        <w:tabs>
          <w:tab w:val="left" w:pos="284"/>
        </w:tabs>
        <w:spacing w:line="360" w:lineRule="auto"/>
        <w:contextualSpacing/>
        <w:jc w:val="both"/>
        <w:rPr>
          <w:rFonts w:ascii="Times New Roman" w:hAnsi="Times New Roman" w:cs="Times New Roman"/>
          <w:iCs/>
        </w:rPr>
      </w:pPr>
      <w:r w:rsidRPr="00971FEE">
        <w:rPr>
          <w:rFonts w:ascii="Times New Roman" w:hAnsi="Times New Roman" w:cs="Times New Roman"/>
          <w:iCs/>
        </w:rPr>
        <w:t xml:space="preserve">Przeprowadzenie integracji systemu </w:t>
      </w:r>
      <w:r w:rsidR="003852C9" w:rsidRPr="00971FEE">
        <w:rPr>
          <w:rFonts w:ascii="Times New Roman" w:hAnsi="Times New Roman" w:cs="Times New Roman"/>
          <w:iCs/>
        </w:rPr>
        <w:t>GIS</w:t>
      </w:r>
      <w:r w:rsidRPr="00971FEE">
        <w:rPr>
          <w:rFonts w:ascii="Times New Roman" w:hAnsi="Times New Roman" w:cs="Times New Roman"/>
          <w:iCs/>
        </w:rPr>
        <w:t xml:space="preserve"> </w:t>
      </w:r>
      <w:r w:rsidR="003852C9" w:rsidRPr="00971FEE">
        <w:rPr>
          <w:rFonts w:ascii="Times New Roman" w:hAnsi="Times New Roman" w:cs="Times New Roman"/>
          <w:iCs/>
        </w:rPr>
        <w:t xml:space="preserve">z </w:t>
      </w:r>
      <w:r w:rsidRPr="00971FEE">
        <w:rPr>
          <w:rFonts w:ascii="Times New Roman" w:hAnsi="Times New Roman" w:cs="Times New Roman"/>
          <w:iCs/>
        </w:rPr>
        <w:t xml:space="preserve">opracowanymi w ramach niniejszego zadania </w:t>
      </w:r>
      <w:r w:rsidR="003852C9" w:rsidRPr="00971FEE">
        <w:rPr>
          <w:rFonts w:ascii="Times New Roman" w:hAnsi="Times New Roman" w:cs="Times New Roman"/>
          <w:iCs/>
        </w:rPr>
        <w:t xml:space="preserve">modelami </w:t>
      </w:r>
      <w:r w:rsidRPr="00971FEE">
        <w:rPr>
          <w:rFonts w:ascii="Times New Roman" w:hAnsi="Times New Roman" w:cs="Times New Roman"/>
          <w:iCs/>
        </w:rPr>
        <w:t>matematycznymi</w:t>
      </w:r>
      <w:r w:rsidR="00A77335" w:rsidRPr="00971FEE">
        <w:rPr>
          <w:rFonts w:ascii="Times New Roman" w:hAnsi="Times New Roman" w:cs="Times New Roman"/>
          <w:iCs/>
        </w:rPr>
        <w:t>,</w:t>
      </w:r>
    </w:p>
    <w:p w14:paraId="603AE561" w14:textId="4A05D15A" w:rsidR="000C0014" w:rsidRDefault="008D3272" w:rsidP="000C0014">
      <w:pPr>
        <w:pStyle w:val="Akapitzlist"/>
        <w:numPr>
          <w:ilvl w:val="0"/>
          <w:numId w:val="1"/>
        </w:numPr>
        <w:tabs>
          <w:tab w:val="left" w:pos="284"/>
        </w:tabs>
        <w:spacing w:line="360" w:lineRule="auto"/>
        <w:contextualSpacing/>
        <w:jc w:val="both"/>
        <w:rPr>
          <w:rFonts w:ascii="Times New Roman" w:hAnsi="Times New Roman" w:cs="Times New Roman"/>
          <w:iCs/>
        </w:rPr>
      </w:pPr>
      <w:r w:rsidRPr="00971FEE">
        <w:rPr>
          <w:rFonts w:ascii="Times New Roman" w:hAnsi="Times New Roman" w:cs="Times New Roman"/>
          <w:iCs/>
        </w:rPr>
        <w:t xml:space="preserve">Przeprowadzenie </w:t>
      </w:r>
      <w:r w:rsidRPr="006566BE">
        <w:rPr>
          <w:rFonts w:ascii="Times New Roman" w:hAnsi="Times New Roman" w:cs="Times New Roman"/>
          <w:iCs/>
        </w:rPr>
        <w:t>integracji systemu bilingowego</w:t>
      </w:r>
      <w:r w:rsidRPr="00971FEE">
        <w:rPr>
          <w:rFonts w:ascii="Times New Roman" w:hAnsi="Times New Roman" w:cs="Times New Roman"/>
          <w:iCs/>
        </w:rPr>
        <w:t xml:space="preserve"> z innymi narzędziami i systemami informatycznymi, wdrażanymi w ramach projektu, w szczególności przeprowadzenie integracji z modelem matematycznym i bazą danych GIS,</w:t>
      </w:r>
      <w:r w:rsidR="009A7914">
        <w:rPr>
          <w:rFonts w:ascii="Times New Roman" w:hAnsi="Times New Roman" w:cs="Times New Roman"/>
          <w:iCs/>
        </w:rPr>
        <w:t xml:space="preserve"> </w:t>
      </w:r>
    </w:p>
    <w:p w14:paraId="2E723A61" w14:textId="7A4769B9" w:rsidR="00EC7986" w:rsidRDefault="00EC7986" w:rsidP="000C0014">
      <w:pPr>
        <w:pStyle w:val="Akapitzlist"/>
        <w:numPr>
          <w:ilvl w:val="0"/>
          <w:numId w:val="1"/>
        </w:numPr>
        <w:tabs>
          <w:tab w:val="left" w:pos="284"/>
        </w:tabs>
        <w:spacing w:line="360" w:lineRule="auto"/>
        <w:contextualSpacing/>
        <w:jc w:val="both"/>
        <w:rPr>
          <w:rFonts w:ascii="Times New Roman" w:hAnsi="Times New Roman" w:cs="Times New Roman"/>
          <w:iCs/>
        </w:rPr>
      </w:pPr>
      <w:r>
        <w:rPr>
          <w:rFonts w:ascii="Times New Roman" w:hAnsi="Times New Roman" w:cs="Times New Roman"/>
          <w:iCs/>
        </w:rPr>
        <w:t xml:space="preserve">Opracowane i wdrożenie narzędzi do </w:t>
      </w:r>
      <w:r w:rsidR="00CF67F6">
        <w:rPr>
          <w:rFonts w:ascii="Times New Roman" w:hAnsi="Times New Roman" w:cs="Times New Roman"/>
          <w:iCs/>
        </w:rPr>
        <w:t>prowadzenia oceny kondycji sieci wodociągowej, w tym poziomu strat wody.</w:t>
      </w:r>
    </w:p>
    <w:p w14:paraId="57FD0E9C" w14:textId="5F30E58D" w:rsidR="00807F1E" w:rsidRDefault="003C5FEF" w:rsidP="00E356D0">
      <w:pPr>
        <w:pStyle w:val="Akapitzlist"/>
        <w:tabs>
          <w:tab w:val="left" w:pos="284"/>
        </w:tabs>
        <w:spacing w:before="120" w:after="120" w:line="360" w:lineRule="auto"/>
        <w:ind w:left="0"/>
        <w:jc w:val="both"/>
        <w:rPr>
          <w:rFonts w:ascii="Times New Roman" w:hAnsi="Times New Roman" w:cs="Times New Roman"/>
          <w:iCs/>
        </w:rPr>
      </w:pPr>
      <w:r>
        <w:rPr>
          <w:rFonts w:ascii="Times New Roman" w:hAnsi="Times New Roman" w:cs="Times New Roman"/>
          <w:iCs/>
        </w:rPr>
        <w:tab/>
      </w:r>
      <w:r w:rsidR="00CF67F6">
        <w:rPr>
          <w:rFonts w:ascii="Times New Roman" w:hAnsi="Times New Roman" w:cs="Times New Roman"/>
          <w:iCs/>
        </w:rPr>
        <w:t xml:space="preserve">Aktualnie </w:t>
      </w:r>
      <w:r w:rsidR="00E205CE">
        <w:rPr>
          <w:rFonts w:ascii="Times New Roman" w:hAnsi="Times New Roman" w:cs="Times New Roman"/>
          <w:iCs/>
        </w:rPr>
        <w:t xml:space="preserve">Miejskie Przedsiębiorstwo Wodociągów i Kanalizacji w Wągrowcu </w:t>
      </w:r>
      <w:r w:rsidR="00807F1E">
        <w:rPr>
          <w:rFonts w:ascii="Times New Roman" w:hAnsi="Times New Roman" w:cs="Times New Roman"/>
          <w:iCs/>
        </w:rPr>
        <w:t xml:space="preserve"> nie jest </w:t>
      </w:r>
      <w:r w:rsidR="00E205CE">
        <w:rPr>
          <w:rFonts w:ascii="Times New Roman" w:hAnsi="Times New Roman" w:cs="Times New Roman"/>
          <w:iCs/>
        </w:rPr>
        <w:t xml:space="preserve">wyposażone </w:t>
      </w:r>
      <w:r w:rsidR="00807F1E">
        <w:rPr>
          <w:rFonts w:ascii="Times New Roman" w:hAnsi="Times New Roman" w:cs="Times New Roman"/>
          <w:iCs/>
        </w:rPr>
        <w:t>w system klasy GIS</w:t>
      </w:r>
      <w:r w:rsidR="00E205CE">
        <w:rPr>
          <w:rFonts w:ascii="Times New Roman" w:hAnsi="Times New Roman" w:cs="Times New Roman"/>
          <w:iCs/>
        </w:rPr>
        <w:t xml:space="preserve"> ani żadne inne zaawansowane narzędzia informatyczne </w:t>
      </w:r>
      <w:r w:rsidR="00807F1E">
        <w:rPr>
          <w:rFonts w:ascii="Times New Roman" w:hAnsi="Times New Roman" w:cs="Times New Roman"/>
          <w:iCs/>
        </w:rPr>
        <w:t xml:space="preserve">do zarządzania majątkiem sieciowym przedsiębiorstwa. Taki system zaplanowano do wdrożenia w ramach Kontraktu. MPWIK Wągrowiec planuje dostawę i wdrożenie </w:t>
      </w:r>
      <w:r w:rsidR="00E205CE">
        <w:rPr>
          <w:rFonts w:ascii="Times New Roman" w:hAnsi="Times New Roman" w:cs="Times New Roman"/>
          <w:iCs/>
        </w:rPr>
        <w:t>platformy informatycznej klasy GIS (</w:t>
      </w:r>
      <w:r w:rsidR="00807F1E">
        <w:rPr>
          <w:rFonts w:ascii="Times New Roman" w:hAnsi="Times New Roman" w:cs="Times New Roman"/>
          <w:iCs/>
        </w:rPr>
        <w:t>systemu informacji przestrzennej</w:t>
      </w:r>
      <w:r w:rsidR="00E205CE">
        <w:rPr>
          <w:rFonts w:ascii="Times New Roman" w:hAnsi="Times New Roman" w:cs="Times New Roman"/>
          <w:iCs/>
        </w:rPr>
        <w:t xml:space="preserve">. </w:t>
      </w:r>
      <w:r w:rsidR="00807F1E">
        <w:rPr>
          <w:rFonts w:ascii="Times New Roman" w:hAnsi="Times New Roman" w:cs="Times New Roman"/>
          <w:iCs/>
        </w:rPr>
        <w:t xml:space="preserve">System </w:t>
      </w:r>
      <w:r w:rsidR="00E205CE">
        <w:rPr>
          <w:rFonts w:ascii="Times New Roman" w:hAnsi="Times New Roman" w:cs="Times New Roman"/>
          <w:iCs/>
        </w:rPr>
        <w:t>powinien</w:t>
      </w:r>
      <w:r w:rsidR="00807F1E">
        <w:rPr>
          <w:rFonts w:ascii="Times New Roman" w:hAnsi="Times New Roman" w:cs="Times New Roman"/>
          <w:iCs/>
        </w:rPr>
        <w:t xml:space="preserve"> zapewnić</w:t>
      </w:r>
      <w:r w:rsidR="00E205CE">
        <w:rPr>
          <w:rFonts w:ascii="Times New Roman" w:hAnsi="Times New Roman" w:cs="Times New Roman"/>
          <w:iCs/>
        </w:rPr>
        <w:t xml:space="preserve"> co najmniej następujące funkcjonalności</w:t>
      </w:r>
      <w:r w:rsidR="00807F1E">
        <w:rPr>
          <w:rFonts w:ascii="Times New Roman" w:hAnsi="Times New Roman" w:cs="Times New Roman"/>
          <w:iCs/>
        </w:rPr>
        <w:t>:</w:t>
      </w:r>
    </w:p>
    <w:p w14:paraId="679BC518" w14:textId="1D19DD0D" w:rsidR="00C11F0F" w:rsidRDefault="00C11F0F" w:rsidP="00CE1257">
      <w:pPr>
        <w:pStyle w:val="Akapitzlist"/>
        <w:numPr>
          <w:ilvl w:val="0"/>
          <w:numId w:val="86"/>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prowadzenie ewidencji majątku sieciowego przedsiębiorstwa,</w:t>
      </w:r>
    </w:p>
    <w:p w14:paraId="04420289" w14:textId="526E3E1F" w:rsidR="00C11F0F" w:rsidRDefault="00C11F0F" w:rsidP="00CE1257">
      <w:pPr>
        <w:pStyle w:val="Akapitzlist"/>
        <w:numPr>
          <w:ilvl w:val="0"/>
          <w:numId w:val="86"/>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 xml:space="preserve">prowadzenie ewidencji zdarzeń </w:t>
      </w:r>
      <w:r w:rsidR="00C5444B">
        <w:rPr>
          <w:rFonts w:ascii="Times New Roman" w:hAnsi="Times New Roman" w:cs="Times New Roman"/>
          <w:iCs/>
        </w:rPr>
        <w:t xml:space="preserve">(np. awarie, remonty, przeglądy) </w:t>
      </w:r>
      <w:r>
        <w:rPr>
          <w:rFonts w:ascii="Times New Roman" w:hAnsi="Times New Roman" w:cs="Times New Roman"/>
          <w:iCs/>
        </w:rPr>
        <w:t>na sieci wodociągow</w:t>
      </w:r>
      <w:r w:rsidR="00C5444B">
        <w:rPr>
          <w:rFonts w:ascii="Times New Roman" w:hAnsi="Times New Roman" w:cs="Times New Roman"/>
          <w:iCs/>
        </w:rPr>
        <w:t xml:space="preserve">ej </w:t>
      </w:r>
      <w:r w:rsidR="00C5444B">
        <w:rPr>
          <w:rFonts w:ascii="Times New Roman" w:hAnsi="Times New Roman" w:cs="Times New Roman"/>
          <w:iCs/>
        </w:rPr>
        <w:br/>
        <w:t>i kanalizacyjnej, pozostających w eksploatacji przez Zamawiającego,</w:t>
      </w:r>
    </w:p>
    <w:p w14:paraId="3BFB7EFE" w14:textId="0B347513" w:rsidR="00C5444B" w:rsidRDefault="00C5444B" w:rsidP="00CE1257">
      <w:pPr>
        <w:pStyle w:val="Akapitzlist"/>
        <w:numPr>
          <w:ilvl w:val="0"/>
          <w:numId w:val="86"/>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usprawnienie procesów zarządzania pracą poszczególnych działów,</w:t>
      </w:r>
    </w:p>
    <w:p w14:paraId="17857816" w14:textId="338099DF" w:rsidR="00807F1E" w:rsidRDefault="00807F1E" w:rsidP="00CE1257">
      <w:pPr>
        <w:pStyle w:val="Akapitzlist"/>
        <w:numPr>
          <w:ilvl w:val="0"/>
          <w:numId w:val="86"/>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wsparcie procesów modelowania obiektów sieci kanalizacyjnej i wodociągowej,</w:t>
      </w:r>
    </w:p>
    <w:p w14:paraId="2E2423CC" w14:textId="475CD7A2" w:rsidR="00807F1E" w:rsidRDefault="00807F1E" w:rsidP="00CE1257">
      <w:pPr>
        <w:pStyle w:val="Akapitzlist"/>
        <w:numPr>
          <w:ilvl w:val="0"/>
          <w:numId w:val="86"/>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lastRenderedPageBreak/>
        <w:t xml:space="preserve">kompleksową obsługę </w:t>
      </w:r>
      <w:r w:rsidR="00C5444B">
        <w:rPr>
          <w:rFonts w:ascii="Times New Roman" w:hAnsi="Times New Roman" w:cs="Times New Roman"/>
          <w:iCs/>
        </w:rPr>
        <w:t xml:space="preserve">działów technicznych </w:t>
      </w:r>
      <w:r>
        <w:rPr>
          <w:rFonts w:ascii="Times New Roman" w:hAnsi="Times New Roman" w:cs="Times New Roman"/>
          <w:iCs/>
        </w:rPr>
        <w:t>(tj. gromadzenie najbardziej aktualnych informacji oraz ich przetwarzanie, archiwizowanie i analizowanie na dowolnym poziomie szczegółowości),</w:t>
      </w:r>
    </w:p>
    <w:p w14:paraId="4FC93D30" w14:textId="498847D2" w:rsidR="00C5444B" w:rsidRDefault="00C5444B" w:rsidP="00CE1257">
      <w:pPr>
        <w:pStyle w:val="Akapitzlist"/>
        <w:numPr>
          <w:ilvl w:val="0"/>
          <w:numId w:val="86"/>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wsparcie procesów związanych z wydawaniem warunków technicznych przyłączania nowych użytkowników do sieci wodociągowej lub kanalizacyjnej,</w:t>
      </w:r>
    </w:p>
    <w:p w14:paraId="2295CC2B" w14:textId="6DE9C43D" w:rsidR="00807F1E" w:rsidRDefault="00807F1E" w:rsidP="00CE1257">
      <w:pPr>
        <w:pStyle w:val="Akapitzlist"/>
        <w:numPr>
          <w:ilvl w:val="0"/>
          <w:numId w:val="86"/>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udostępnianie danych użytkownikom webowym i mobilnym,</w:t>
      </w:r>
    </w:p>
    <w:p w14:paraId="7A3AAB4C" w14:textId="0C38103E" w:rsidR="00807F1E" w:rsidRDefault="00807F1E" w:rsidP="00CE1257">
      <w:pPr>
        <w:pStyle w:val="Akapitzlist"/>
        <w:numPr>
          <w:ilvl w:val="0"/>
          <w:numId w:val="86"/>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dostęp do aktualnych informacji o stanie nieruchomości (wraz z przyłączami) i związanymi z nimi umów,</w:t>
      </w:r>
    </w:p>
    <w:p w14:paraId="5DD3E2E7" w14:textId="2EC62B3B" w:rsidR="00C5444B" w:rsidRDefault="00C5444B" w:rsidP="00CE1257">
      <w:pPr>
        <w:pStyle w:val="Akapitzlist"/>
        <w:numPr>
          <w:ilvl w:val="0"/>
          <w:numId w:val="86"/>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nadzorowanie i planowanie czynności remontowych i działań eksploatacyjnych na sieciach wod-kan,</w:t>
      </w:r>
    </w:p>
    <w:p w14:paraId="35510D72" w14:textId="77777777" w:rsidR="00C5444B" w:rsidRDefault="00807F1E" w:rsidP="00CE1257">
      <w:pPr>
        <w:pStyle w:val="Akapitzlist"/>
        <w:numPr>
          <w:ilvl w:val="0"/>
          <w:numId w:val="86"/>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 xml:space="preserve">otwarcie na rozbudowę, modyfikację oraz integrację z innymi </w:t>
      </w:r>
      <w:r w:rsidR="00C5444B">
        <w:rPr>
          <w:rFonts w:ascii="Times New Roman" w:hAnsi="Times New Roman" w:cs="Times New Roman"/>
          <w:iCs/>
        </w:rPr>
        <w:t>narzędziami informatycznymi,</w:t>
      </w:r>
    </w:p>
    <w:p w14:paraId="3C1A54FE" w14:textId="76EDA3EA" w:rsidR="00807F1E" w:rsidRDefault="00C5444B" w:rsidP="00CE1257">
      <w:pPr>
        <w:pStyle w:val="Akapitzlist"/>
        <w:numPr>
          <w:ilvl w:val="0"/>
          <w:numId w:val="86"/>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wspomagać opracowywanie planów inwestycyjnych i remontowych.</w:t>
      </w:r>
    </w:p>
    <w:p w14:paraId="33F6844B" w14:textId="154CBC71" w:rsidR="00807F1E" w:rsidRDefault="00965191" w:rsidP="00807F1E">
      <w:p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 xml:space="preserve">Wdrożenie systemu GIS w przedsiębiorstwie Zamawiającego </w:t>
      </w:r>
      <w:r w:rsidR="00807F1E">
        <w:rPr>
          <w:rFonts w:ascii="Times New Roman" w:hAnsi="Times New Roman" w:cs="Times New Roman"/>
          <w:iCs/>
        </w:rPr>
        <w:t>obejmie</w:t>
      </w:r>
      <w:r>
        <w:rPr>
          <w:rFonts w:ascii="Times New Roman" w:hAnsi="Times New Roman" w:cs="Times New Roman"/>
          <w:iCs/>
        </w:rPr>
        <w:t xml:space="preserve"> m.in.</w:t>
      </w:r>
      <w:r w:rsidR="00807F1E">
        <w:rPr>
          <w:rFonts w:ascii="Times New Roman" w:hAnsi="Times New Roman" w:cs="Times New Roman"/>
          <w:iCs/>
        </w:rPr>
        <w:t>: sieć wodociągową tranzytową i rozdzielczą,</w:t>
      </w:r>
      <w:r w:rsidR="002C5FE5">
        <w:rPr>
          <w:rFonts w:ascii="Times New Roman" w:hAnsi="Times New Roman" w:cs="Times New Roman"/>
          <w:iCs/>
        </w:rPr>
        <w:t xml:space="preserve"> przyłącza wodociągowe, uzbrojenie na sieci wodociągowej,</w:t>
      </w:r>
      <w:r w:rsidR="00807F1E">
        <w:rPr>
          <w:rFonts w:ascii="Times New Roman" w:hAnsi="Times New Roman" w:cs="Times New Roman"/>
          <w:iCs/>
        </w:rPr>
        <w:t xml:space="preserve"> sieć kanalizacji sanitarnej</w:t>
      </w:r>
      <w:r w:rsidR="002C5FE5" w:rsidRPr="002C5FE5">
        <w:rPr>
          <w:rFonts w:ascii="Times New Roman" w:hAnsi="Times New Roman" w:cs="Times New Roman"/>
          <w:iCs/>
        </w:rPr>
        <w:t xml:space="preserve"> </w:t>
      </w:r>
      <w:r w:rsidR="002C5FE5">
        <w:rPr>
          <w:rFonts w:ascii="Times New Roman" w:hAnsi="Times New Roman" w:cs="Times New Roman"/>
          <w:iCs/>
        </w:rPr>
        <w:t>wraz z przyłączami (przykanalikami)</w:t>
      </w:r>
      <w:r w:rsidR="00807F1E">
        <w:rPr>
          <w:rFonts w:ascii="Times New Roman" w:hAnsi="Times New Roman" w:cs="Times New Roman"/>
          <w:iCs/>
        </w:rPr>
        <w:t xml:space="preserve">, sieć kanalizacji </w:t>
      </w:r>
      <w:r w:rsidR="002C5FE5">
        <w:rPr>
          <w:rFonts w:ascii="Times New Roman" w:hAnsi="Times New Roman" w:cs="Times New Roman"/>
          <w:iCs/>
        </w:rPr>
        <w:t>deszczowej/burzowej</w:t>
      </w:r>
      <w:r w:rsidR="00807F1E">
        <w:rPr>
          <w:rFonts w:ascii="Times New Roman" w:hAnsi="Times New Roman" w:cs="Times New Roman"/>
          <w:iCs/>
        </w:rPr>
        <w:t>, obiektami i urządzeniami na tych sieciach.</w:t>
      </w:r>
    </w:p>
    <w:p w14:paraId="13832AB5" w14:textId="0232E87D" w:rsidR="00807F1E" w:rsidRDefault="00807F1E" w:rsidP="00807F1E">
      <w:p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 xml:space="preserve">Pozyskanie </w:t>
      </w:r>
      <w:r w:rsidR="009E6CB3">
        <w:rPr>
          <w:rFonts w:ascii="Times New Roman" w:hAnsi="Times New Roman" w:cs="Times New Roman"/>
          <w:iCs/>
        </w:rPr>
        <w:t xml:space="preserve">danych i budowa systemu odbędzie się </w:t>
      </w:r>
      <w:r w:rsidR="006E7081">
        <w:rPr>
          <w:rFonts w:ascii="Times New Roman" w:hAnsi="Times New Roman" w:cs="Times New Roman"/>
          <w:iCs/>
        </w:rPr>
        <w:t>poprzez:</w:t>
      </w:r>
    </w:p>
    <w:p w14:paraId="48ABCF0C" w14:textId="78CD3160" w:rsidR="006E7081" w:rsidRDefault="006E7081" w:rsidP="00CE1257">
      <w:pPr>
        <w:pStyle w:val="Akapitzlist"/>
        <w:numPr>
          <w:ilvl w:val="0"/>
          <w:numId w:val="87"/>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skanowanie i kalibrację arkuszy map zasadniczych,</w:t>
      </w:r>
    </w:p>
    <w:p w14:paraId="33A91667" w14:textId="3BE5E683" w:rsidR="006E7081" w:rsidRDefault="002C5FE5" w:rsidP="00CE1257">
      <w:pPr>
        <w:pStyle w:val="Akapitzlist"/>
        <w:numPr>
          <w:ilvl w:val="0"/>
          <w:numId w:val="87"/>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 xml:space="preserve">przeprowadzenie wektoryzacji </w:t>
      </w:r>
      <w:r w:rsidR="006E7081">
        <w:rPr>
          <w:rFonts w:ascii="Times New Roman" w:hAnsi="Times New Roman" w:cs="Times New Roman"/>
          <w:iCs/>
        </w:rPr>
        <w:t>sieci wodociągowej, kanalizacji sanitarnej i deszczowej na podstawie skalibrowanych rastrów map zasadniczych,</w:t>
      </w:r>
    </w:p>
    <w:p w14:paraId="27A8E4D2" w14:textId="77777777" w:rsidR="002C5FE5" w:rsidRDefault="006E7081" w:rsidP="00C720C0">
      <w:pPr>
        <w:pStyle w:val="Akapitzlist"/>
        <w:numPr>
          <w:ilvl w:val="0"/>
          <w:numId w:val="87"/>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parametryzację obiektów sieci wod-kan (uzupełnienie szczegółowych danych o obiektach sieci wod-kan zdefiniowanych w modelu danych na podstawie informacji dostępnych na mapach branżowych (średnica, materiał, miejsce położenia armatury, rok budowy)</w:t>
      </w:r>
      <w:r w:rsidR="002C5FE5">
        <w:rPr>
          <w:rFonts w:ascii="Times New Roman" w:hAnsi="Times New Roman" w:cs="Times New Roman"/>
          <w:iCs/>
        </w:rPr>
        <w:t>,</w:t>
      </w:r>
    </w:p>
    <w:p w14:paraId="17097745" w14:textId="3063D6B1" w:rsidR="00807F1E" w:rsidRDefault="002C5FE5" w:rsidP="00C720C0">
      <w:pPr>
        <w:pStyle w:val="Akapitzlist"/>
        <w:numPr>
          <w:ilvl w:val="0"/>
          <w:numId w:val="87"/>
        </w:numPr>
        <w:tabs>
          <w:tab w:val="left" w:pos="284"/>
        </w:tabs>
        <w:spacing w:before="120" w:after="120" w:line="360" w:lineRule="auto"/>
        <w:jc w:val="both"/>
        <w:rPr>
          <w:rFonts w:ascii="Times New Roman" w:hAnsi="Times New Roman" w:cs="Times New Roman"/>
          <w:iCs/>
        </w:rPr>
      </w:pPr>
      <w:r>
        <w:rPr>
          <w:rFonts w:ascii="Times New Roman" w:hAnsi="Times New Roman" w:cs="Times New Roman"/>
          <w:iCs/>
        </w:rPr>
        <w:t>przeprowadzenie pomiarów bezpośrednich w terenie przy wykorzystaniu technik GPS (np. rzędnych dna studzienek kanalizacyjnych).</w:t>
      </w:r>
    </w:p>
    <w:p w14:paraId="5D993852" w14:textId="2D8BE743" w:rsidR="003C5FEF" w:rsidRPr="003C5FEF" w:rsidRDefault="003C5FEF" w:rsidP="003C5FEF">
      <w:pPr>
        <w:tabs>
          <w:tab w:val="left" w:pos="284"/>
        </w:tabs>
        <w:spacing w:before="120" w:after="120" w:line="360" w:lineRule="auto"/>
        <w:rPr>
          <w:rFonts w:ascii="Times New Roman" w:hAnsi="Times New Roman" w:cs="Times New Roman"/>
          <w:iCs/>
        </w:rPr>
      </w:pPr>
      <w:r w:rsidRPr="00175BDD">
        <w:rPr>
          <w:rFonts w:ascii="Times New Roman" w:hAnsi="Times New Roman" w:cs="Times New Roman"/>
          <w:iCs/>
        </w:rPr>
        <w:t xml:space="preserve">Powstała w trakcie dotychczasowych prac infrastruktura techniczna oraz informatyczna stanowi bazę do wdrożenia projektu w </w:t>
      </w:r>
      <w:r>
        <w:rPr>
          <w:rFonts w:ascii="Times New Roman" w:hAnsi="Times New Roman" w:cs="Times New Roman"/>
          <w:iCs/>
        </w:rPr>
        <w:t>Wągrowcu</w:t>
      </w:r>
      <w:r w:rsidRPr="00175BDD">
        <w:rPr>
          <w:rFonts w:ascii="Times New Roman" w:hAnsi="Times New Roman" w:cs="Times New Roman"/>
          <w:iCs/>
        </w:rPr>
        <w:t>.</w:t>
      </w:r>
    </w:p>
    <w:p w14:paraId="18416667" w14:textId="77777777" w:rsidR="003852C9" w:rsidRPr="00175BDD" w:rsidRDefault="003852C9" w:rsidP="00E356D0">
      <w:pPr>
        <w:pStyle w:val="Nagwek1"/>
        <w:spacing w:line="360" w:lineRule="auto"/>
        <w:rPr>
          <w:rFonts w:ascii="Times New Roman" w:hAnsi="Times New Roman"/>
        </w:rPr>
      </w:pPr>
      <w:bookmarkStart w:id="2" w:name="_Toc494683747"/>
      <w:bookmarkStart w:id="3" w:name="_Toc494691413"/>
      <w:bookmarkStart w:id="4" w:name="_Toc494712343"/>
      <w:bookmarkStart w:id="5" w:name="_Toc492227260"/>
      <w:bookmarkStart w:id="6" w:name="_Toc492227261"/>
      <w:bookmarkStart w:id="7" w:name="_Toc492227262"/>
      <w:bookmarkStart w:id="8" w:name="_Toc492227263"/>
      <w:bookmarkStart w:id="9" w:name="_Toc492227264"/>
      <w:bookmarkStart w:id="10" w:name="_Toc492227265"/>
      <w:bookmarkStart w:id="11" w:name="_Toc492227266"/>
      <w:bookmarkStart w:id="12" w:name="_Toc523210239"/>
      <w:bookmarkEnd w:id="2"/>
      <w:bookmarkEnd w:id="3"/>
      <w:bookmarkEnd w:id="4"/>
      <w:bookmarkEnd w:id="5"/>
      <w:bookmarkEnd w:id="6"/>
      <w:bookmarkEnd w:id="7"/>
      <w:bookmarkEnd w:id="8"/>
      <w:bookmarkEnd w:id="9"/>
      <w:bookmarkEnd w:id="10"/>
      <w:bookmarkEnd w:id="11"/>
      <w:r w:rsidRPr="00175BDD">
        <w:rPr>
          <w:rFonts w:ascii="Times New Roman" w:hAnsi="Times New Roman"/>
        </w:rPr>
        <w:t>Określenia podstawowe</w:t>
      </w:r>
      <w:r w:rsidR="002D31D4" w:rsidRPr="00175BDD">
        <w:rPr>
          <w:rFonts w:ascii="Times New Roman" w:hAnsi="Times New Roman"/>
        </w:rPr>
        <w:t xml:space="preserve"> (definicje)</w:t>
      </w:r>
      <w:bookmarkEnd w:id="12"/>
    </w:p>
    <w:p w14:paraId="20023A56" w14:textId="39534188" w:rsidR="003852C9" w:rsidRDefault="003852C9" w:rsidP="008E3084">
      <w:pPr>
        <w:widowControl w:val="0"/>
        <w:autoSpaceDE w:val="0"/>
        <w:autoSpaceDN w:val="0"/>
        <w:adjustRightInd w:val="0"/>
        <w:spacing w:line="360" w:lineRule="auto"/>
        <w:ind w:left="1134" w:hanging="1134"/>
        <w:jc w:val="both"/>
        <w:rPr>
          <w:rFonts w:ascii="Times New Roman" w:hAnsi="Times New Roman" w:cs="Times New Roman"/>
        </w:rPr>
      </w:pPr>
      <w:r w:rsidRPr="00175BDD">
        <w:rPr>
          <w:rFonts w:ascii="Times New Roman" w:hAnsi="Times New Roman" w:cs="Times New Roman"/>
          <w:b/>
          <w:bCs/>
        </w:rPr>
        <w:t>System bilingowy</w:t>
      </w:r>
      <w:r w:rsidRPr="00175BDD">
        <w:rPr>
          <w:rFonts w:ascii="Times New Roman" w:hAnsi="Times New Roman" w:cs="Times New Roman"/>
        </w:rPr>
        <w:t xml:space="preserve"> – system informatyczny wspomagający proces rozliczania i fakturowania sprzedaży dla odbiorcy masowego na podstawie odczytów z urządzeń pomiarowych.</w:t>
      </w:r>
      <w:r w:rsidR="009A7914">
        <w:rPr>
          <w:rFonts w:ascii="Times New Roman" w:hAnsi="Times New Roman" w:cs="Times New Roman"/>
        </w:rPr>
        <w:t xml:space="preserve"> </w:t>
      </w:r>
    </w:p>
    <w:p w14:paraId="62DFDE5C" w14:textId="77777777" w:rsidR="003C5FEF" w:rsidRPr="00175BDD" w:rsidRDefault="003C5FEF" w:rsidP="008E3084">
      <w:pPr>
        <w:widowControl w:val="0"/>
        <w:autoSpaceDE w:val="0"/>
        <w:autoSpaceDN w:val="0"/>
        <w:adjustRightInd w:val="0"/>
        <w:spacing w:line="360" w:lineRule="auto"/>
        <w:ind w:left="1134" w:hanging="1134"/>
        <w:jc w:val="both"/>
        <w:rPr>
          <w:rFonts w:ascii="Times New Roman" w:hAnsi="Times New Roman" w:cs="Times New Roman"/>
        </w:rPr>
      </w:pPr>
    </w:p>
    <w:p w14:paraId="50291FE6" w14:textId="578F5F46" w:rsidR="003852C9" w:rsidRDefault="003852C9" w:rsidP="003C5FEF">
      <w:pPr>
        <w:spacing w:line="360" w:lineRule="auto"/>
        <w:ind w:left="1134" w:hanging="1134"/>
        <w:jc w:val="both"/>
        <w:rPr>
          <w:rFonts w:ascii="Times New Roman" w:hAnsi="Times New Roman" w:cs="Times New Roman"/>
        </w:rPr>
      </w:pPr>
      <w:r w:rsidRPr="00175BDD">
        <w:rPr>
          <w:rFonts w:ascii="Times New Roman" w:hAnsi="Times New Roman" w:cs="Times New Roman"/>
          <w:b/>
        </w:rPr>
        <w:t>System SCADA</w:t>
      </w:r>
      <w:r w:rsidRPr="00175BDD">
        <w:rPr>
          <w:rFonts w:ascii="Times New Roman" w:hAnsi="Times New Roman" w:cs="Times New Roman"/>
        </w:rPr>
        <w:t xml:space="preserve"> – system służący do monitorowania, kontroli i zdalnego sterowania w Punktach Zasilania z poziomu głównej lokalizacji (Dyspozytorni), oraz do zbierania i archiwizowania danych o stanie tych systemów oraz udostępnian</w:t>
      </w:r>
      <w:r w:rsidR="003C5FEF">
        <w:rPr>
          <w:rFonts w:ascii="Times New Roman" w:hAnsi="Times New Roman" w:cs="Times New Roman"/>
        </w:rPr>
        <w:t xml:space="preserve">ia tych danych innym systemom. </w:t>
      </w:r>
    </w:p>
    <w:p w14:paraId="3246D82C" w14:textId="77777777" w:rsidR="003C5FEF" w:rsidRPr="00175BDD" w:rsidRDefault="003C5FEF" w:rsidP="003C5FEF">
      <w:pPr>
        <w:spacing w:line="360" w:lineRule="auto"/>
        <w:ind w:left="1134" w:hanging="1134"/>
        <w:jc w:val="both"/>
        <w:rPr>
          <w:rFonts w:ascii="Times New Roman" w:hAnsi="Times New Roman" w:cs="Times New Roman"/>
        </w:rPr>
      </w:pPr>
    </w:p>
    <w:p w14:paraId="1E465339" w14:textId="77777777" w:rsidR="00EA56BE" w:rsidRPr="00175BDD" w:rsidRDefault="00EA56BE" w:rsidP="002900E8">
      <w:pPr>
        <w:spacing w:line="360" w:lineRule="auto"/>
        <w:ind w:left="1134" w:hanging="1134"/>
        <w:jc w:val="both"/>
        <w:rPr>
          <w:rFonts w:ascii="Times New Roman" w:hAnsi="Times New Roman" w:cs="Times New Roman"/>
        </w:rPr>
      </w:pPr>
      <w:r w:rsidRPr="00175BDD">
        <w:rPr>
          <w:rFonts w:ascii="Times New Roman" w:hAnsi="Times New Roman" w:cs="Times New Roman"/>
          <w:b/>
          <w:bCs/>
        </w:rPr>
        <w:t>Obiekt</w:t>
      </w:r>
      <w:r w:rsidRPr="00175BDD">
        <w:rPr>
          <w:rFonts w:ascii="Times New Roman" w:hAnsi="Times New Roman" w:cs="Times New Roman"/>
        </w:rPr>
        <w:t xml:space="preserve">, </w:t>
      </w:r>
      <w:r w:rsidRPr="00175BDD">
        <w:rPr>
          <w:rFonts w:ascii="Times New Roman" w:hAnsi="Times New Roman" w:cs="Times New Roman"/>
          <w:b/>
          <w:bCs/>
        </w:rPr>
        <w:t>Instalacja</w:t>
      </w:r>
      <w:r w:rsidRPr="00175BDD">
        <w:rPr>
          <w:rFonts w:ascii="Times New Roman" w:hAnsi="Times New Roman" w:cs="Times New Roman"/>
        </w:rPr>
        <w:t xml:space="preserve"> – obiekty nowoprojektowane lub istniejące, podlegające modernizacji w zakresie opomiarowania parametrów pracy.</w:t>
      </w:r>
    </w:p>
    <w:p w14:paraId="0AF37213" w14:textId="77777777" w:rsidR="00EA56BE" w:rsidRPr="00175BDD" w:rsidRDefault="00EA56BE" w:rsidP="002900E8">
      <w:pPr>
        <w:spacing w:line="360" w:lineRule="auto"/>
        <w:ind w:left="1134" w:hanging="1134"/>
        <w:jc w:val="both"/>
        <w:rPr>
          <w:rFonts w:ascii="Times New Roman" w:hAnsi="Times New Roman" w:cs="Times New Roman"/>
        </w:rPr>
      </w:pPr>
    </w:p>
    <w:p w14:paraId="386BF781" w14:textId="5641D003" w:rsidR="00EA56BE" w:rsidRPr="00175BDD" w:rsidRDefault="00EA56BE" w:rsidP="002900E8">
      <w:pPr>
        <w:spacing w:line="360" w:lineRule="auto"/>
        <w:ind w:left="1134" w:hanging="1134"/>
        <w:jc w:val="both"/>
        <w:rPr>
          <w:rFonts w:ascii="Times New Roman" w:hAnsi="Times New Roman" w:cs="Times New Roman"/>
        </w:rPr>
      </w:pPr>
      <w:r w:rsidRPr="00175BDD">
        <w:rPr>
          <w:rFonts w:ascii="Times New Roman" w:hAnsi="Times New Roman" w:cs="Times New Roman"/>
          <w:b/>
        </w:rPr>
        <w:t>Zamawiający</w:t>
      </w:r>
      <w:r w:rsidRPr="00175BDD">
        <w:rPr>
          <w:rFonts w:ascii="Times New Roman" w:hAnsi="Times New Roman" w:cs="Times New Roman"/>
        </w:rPr>
        <w:t xml:space="preserve"> – </w:t>
      </w:r>
      <w:r w:rsidR="009758E0">
        <w:rPr>
          <w:rFonts w:ascii="Times New Roman" w:hAnsi="Times New Roman" w:cs="Times New Roman"/>
          <w:iCs/>
        </w:rPr>
        <w:t>Miejskie Przedsiębiorstwo</w:t>
      </w:r>
      <w:r w:rsidR="009758E0" w:rsidRPr="00AC7456">
        <w:rPr>
          <w:rFonts w:ascii="Times New Roman" w:hAnsi="Times New Roman" w:cs="Times New Roman"/>
          <w:iCs/>
        </w:rPr>
        <w:t xml:space="preserve"> Wodociągów i Kanalizacji Spółka  z o.o. w Wągrowcu</w:t>
      </w:r>
      <w:r w:rsidRPr="00175BDD">
        <w:rPr>
          <w:rFonts w:ascii="Times New Roman" w:hAnsi="Times New Roman" w:cs="Times New Roman"/>
        </w:rPr>
        <w:t>.</w:t>
      </w:r>
    </w:p>
    <w:p w14:paraId="2102D6F9" w14:textId="77777777" w:rsidR="00EA56BE" w:rsidRPr="00175BDD" w:rsidRDefault="00EA56BE" w:rsidP="002900E8">
      <w:pPr>
        <w:spacing w:line="360" w:lineRule="auto"/>
        <w:ind w:left="1134" w:hanging="1134"/>
        <w:jc w:val="both"/>
        <w:rPr>
          <w:rFonts w:ascii="Times New Roman" w:hAnsi="Times New Roman" w:cs="Times New Roman"/>
        </w:rPr>
      </w:pPr>
    </w:p>
    <w:p w14:paraId="04FDD066" w14:textId="77777777" w:rsidR="00EA56BE" w:rsidRPr="00175BDD" w:rsidRDefault="00EA56BE" w:rsidP="002900E8">
      <w:pPr>
        <w:spacing w:line="360" w:lineRule="auto"/>
        <w:ind w:left="1134" w:hanging="1134"/>
        <w:jc w:val="both"/>
        <w:rPr>
          <w:rFonts w:ascii="Times New Roman" w:hAnsi="Times New Roman" w:cs="Times New Roman"/>
        </w:rPr>
      </w:pPr>
      <w:r w:rsidRPr="00175BDD">
        <w:rPr>
          <w:rFonts w:ascii="Times New Roman" w:hAnsi="Times New Roman" w:cs="Times New Roman"/>
          <w:b/>
        </w:rPr>
        <w:t>Przedstawiciel Zamawiającego</w:t>
      </w:r>
      <w:r w:rsidRPr="00175BDD">
        <w:rPr>
          <w:rFonts w:ascii="Times New Roman" w:hAnsi="Times New Roman" w:cs="Times New Roman"/>
        </w:rPr>
        <w:t xml:space="preserve"> - osoba wyznaczona przez Zamawiającego do pełnienia funkcji Inżyniera dla Kontraktu, lub inna osoba wyznaczona przez Zamawiającego za powiadomieniem Wykonawcy. Funkcja Inżyniera obejmuje również występujące w Rozdziale 3 polskiego Prawa Budowlanego funkcje „Inspektora Nadzoru Inwestorskiego” oraz „koordynatora czynności inspektorów nadzoru inwestorskiego”.</w:t>
      </w:r>
    </w:p>
    <w:p w14:paraId="1830868A" w14:textId="77777777" w:rsidR="00EA56BE" w:rsidRPr="00175BDD" w:rsidRDefault="00EA56BE" w:rsidP="002900E8">
      <w:pPr>
        <w:spacing w:line="360" w:lineRule="auto"/>
        <w:ind w:left="1134" w:hanging="1134"/>
        <w:jc w:val="both"/>
        <w:rPr>
          <w:rFonts w:ascii="Times New Roman" w:hAnsi="Times New Roman" w:cs="Times New Roman"/>
        </w:rPr>
      </w:pPr>
    </w:p>
    <w:p w14:paraId="18A6196D" w14:textId="77777777" w:rsidR="00EA56BE" w:rsidRPr="00175BDD" w:rsidRDefault="00EA56BE" w:rsidP="002900E8">
      <w:pPr>
        <w:spacing w:line="360" w:lineRule="auto"/>
        <w:ind w:left="1134" w:hanging="1134"/>
        <w:jc w:val="both"/>
        <w:rPr>
          <w:rFonts w:ascii="Times New Roman" w:hAnsi="Times New Roman" w:cs="Times New Roman"/>
        </w:rPr>
      </w:pPr>
      <w:r w:rsidRPr="00175BDD">
        <w:rPr>
          <w:rFonts w:ascii="Times New Roman" w:hAnsi="Times New Roman" w:cs="Times New Roman"/>
          <w:b/>
        </w:rPr>
        <w:t>Kierownik budowy</w:t>
      </w:r>
      <w:r w:rsidRPr="00175BDD">
        <w:rPr>
          <w:rFonts w:ascii="Times New Roman" w:hAnsi="Times New Roman" w:cs="Times New Roman"/>
        </w:rPr>
        <w:t xml:space="preserve"> - osoba wyznaczona przez Wykonawcę, upoważniona do kierowania Robotami </w:t>
      </w:r>
      <w:r w:rsidR="003D46BB" w:rsidRPr="00175BDD">
        <w:rPr>
          <w:rFonts w:ascii="Times New Roman" w:hAnsi="Times New Roman" w:cs="Times New Roman"/>
        </w:rPr>
        <w:br/>
      </w:r>
      <w:r w:rsidRPr="00175BDD">
        <w:rPr>
          <w:rFonts w:ascii="Times New Roman" w:hAnsi="Times New Roman" w:cs="Times New Roman"/>
        </w:rPr>
        <w:t>i do występowania w jego imieniu w sprawach realizacji Kontraktu.</w:t>
      </w:r>
    </w:p>
    <w:p w14:paraId="372A3467" w14:textId="77777777" w:rsidR="00EA56BE" w:rsidRPr="00175BDD" w:rsidRDefault="00EA56BE" w:rsidP="002900E8">
      <w:pPr>
        <w:spacing w:line="360" w:lineRule="auto"/>
        <w:ind w:left="1134" w:hanging="1134"/>
        <w:jc w:val="both"/>
        <w:rPr>
          <w:rFonts w:ascii="Times New Roman" w:hAnsi="Times New Roman" w:cs="Times New Roman"/>
        </w:rPr>
      </w:pPr>
    </w:p>
    <w:p w14:paraId="69292A08" w14:textId="77777777" w:rsidR="00EA56BE" w:rsidRPr="00175BDD" w:rsidRDefault="00EA56BE" w:rsidP="002900E8">
      <w:pPr>
        <w:spacing w:line="360" w:lineRule="auto"/>
        <w:ind w:left="1134" w:hanging="1134"/>
        <w:jc w:val="both"/>
        <w:rPr>
          <w:rFonts w:ascii="Times New Roman" w:hAnsi="Times New Roman" w:cs="Times New Roman"/>
        </w:rPr>
      </w:pPr>
      <w:r w:rsidRPr="00175BDD">
        <w:rPr>
          <w:rFonts w:ascii="Times New Roman" w:hAnsi="Times New Roman" w:cs="Times New Roman"/>
          <w:b/>
        </w:rPr>
        <w:t>Projektant</w:t>
      </w:r>
      <w:r w:rsidRPr="00175BDD">
        <w:rPr>
          <w:rFonts w:ascii="Times New Roman" w:hAnsi="Times New Roman" w:cs="Times New Roman"/>
        </w:rPr>
        <w:t xml:space="preserve"> - uprawniona osoba prawna lub fizyczna będąca autorem Dokumentacji Projektowej, </w:t>
      </w:r>
      <w:r w:rsidRPr="00175BDD">
        <w:rPr>
          <w:rFonts w:ascii="Times New Roman" w:hAnsi="Times New Roman" w:cs="Times New Roman"/>
        </w:rPr>
        <w:br/>
        <w:t>której obowiązki reguluje Ustawa Prawo Budowlane.</w:t>
      </w:r>
    </w:p>
    <w:p w14:paraId="6B3E7435" w14:textId="77777777" w:rsidR="00EA56BE" w:rsidRPr="00175BDD" w:rsidRDefault="00EA56BE" w:rsidP="002900E8">
      <w:pPr>
        <w:spacing w:line="360" w:lineRule="auto"/>
        <w:ind w:left="1134" w:hanging="1134"/>
        <w:jc w:val="both"/>
        <w:rPr>
          <w:rFonts w:ascii="Times New Roman" w:hAnsi="Times New Roman" w:cs="Times New Roman"/>
        </w:rPr>
      </w:pPr>
    </w:p>
    <w:p w14:paraId="55FD0665" w14:textId="23777B73" w:rsidR="00EA56BE" w:rsidRPr="00175BDD" w:rsidRDefault="00EA56BE" w:rsidP="002900E8">
      <w:pPr>
        <w:spacing w:line="360" w:lineRule="auto"/>
        <w:ind w:left="1134" w:hanging="1134"/>
        <w:jc w:val="both"/>
        <w:rPr>
          <w:rFonts w:ascii="Times New Roman" w:hAnsi="Times New Roman" w:cs="Times New Roman"/>
        </w:rPr>
      </w:pPr>
      <w:r w:rsidRPr="00175BDD">
        <w:rPr>
          <w:rFonts w:ascii="Times New Roman" w:hAnsi="Times New Roman" w:cs="Times New Roman"/>
          <w:b/>
        </w:rPr>
        <w:t>Roboty</w:t>
      </w:r>
      <w:r w:rsidRPr="00175BDD">
        <w:rPr>
          <w:rFonts w:ascii="Times New Roman" w:hAnsi="Times New Roman" w:cs="Times New Roman"/>
        </w:rPr>
        <w:t xml:space="preserve"> - </w:t>
      </w:r>
      <w:r w:rsidRPr="00175BDD">
        <w:rPr>
          <w:rFonts w:ascii="Times New Roman" w:hAnsi="Times New Roman" w:cs="Times New Roman"/>
        </w:rPr>
        <w:tab/>
        <w:t>roboty stałe związane z realizacją Obiektów, Instalacji i Urządzeń, które Wykonawca ma wykonać na mocy Kontraktu/Umowy oraz wszelkie roboty tymczasowe każdego rodzaju, poza sprzętem Wykonawcy, potrzebne na Terenie Budowy dla wykonania i ukończenia Robót oraz usunięcia wad. Równocześnie oznaczają one też projektowanie,</w:t>
      </w:r>
      <w:r w:rsidR="004A7B5D" w:rsidRPr="00175BDD">
        <w:rPr>
          <w:rFonts w:ascii="Times New Roman" w:hAnsi="Times New Roman" w:cs="Times New Roman"/>
        </w:rPr>
        <w:t xml:space="preserve"> dostawę, usługi,</w:t>
      </w:r>
      <w:r w:rsidRPr="00175BDD">
        <w:rPr>
          <w:rFonts w:ascii="Times New Roman" w:hAnsi="Times New Roman" w:cs="Times New Roman"/>
        </w:rPr>
        <w:t xml:space="preserve"> budowę i roboty budowlane obiektu budowlanego, zgodnie z Art.3 ust.6 i 7 Prawa Budowlanego.</w:t>
      </w:r>
    </w:p>
    <w:p w14:paraId="66EB3551" w14:textId="77777777" w:rsidR="00EA56BE" w:rsidRPr="00175BDD" w:rsidRDefault="00EA56BE" w:rsidP="002900E8">
      <w:pPr>
        <w:spacing w:line="360" w:lineRule="auto"/>
        <w:ind w:left="1134" w:hanging="1134"/>
        <w:jc w:val="both"/>
        <w:rPr>
          <w:rFonts w:ascii="Times New Roman" w:hAnsi="Times New Roman" w:cs="Times New Roman"/>
        </w:rPr>
      </w:pPr>
    </w:p>
    <w:p w14:paraId="68696274" w14:textId="77777777" w:rsidR="00EA56BE" w:rsidRPr="00175BDD" w:rsidRDefault="00EA56BE" w:rsidP="002900E8">
      <w:pPr>
        <w:spacing w:line="360" w:lineRule="auto"/>
        <w:ind w:left="1134" w:hanging="1134"/>
        <w:jc w:val="both"/>
        <w:rPr>
          <w:rFonts w:ascii="Times New Roman" w:hAnsi="Times New Roman" w:cs="Times New Roman"/>
        </w:rPr>
      </w:pPr>
      <w:r w:rsidRPr="00175BDD">
        <w:rPr>
          <w:rFonts w:ascii="Times New Roman" w:hAnsi="Times New Roman" w:cs="Times New Roman"/>
          <w:b/>
        </w:rPr>
        <w:t>Wykonawca</w:t>
      </w:r>
      <w:r w:rsidRPr="00175BDD">
        <w:rPr>
          <w:rFonts w:ascii="Times New Roman" w:hAnsi="Times New Roman" w:cs="Times New Roman"/>
        </w:rPr>
        <w:t>- osoba fizyczna, osoba prawna albo jednostka organizacyjna, która nie posiada osobowości prawnej i ubiega się o udzielenie zamówienia publicznego, złożyła ofertę lub zawarła umowę w sprawie zamówienia publicznego.</w:t>
      </w:r>
    </w:p>
    <w:p w14:paraId="2DF2E9E9" w14:textId="77777777" w:rsidR="00EA56BE" w:rsidRPr="00175BDD" w:rsidRDefault="00EA56BE" w:rsidP="002900E8">
      <w:pPr>
        <w:spacing w:line="360" w:lineRule="auto"/>
        <w:ind w:left="1134" w:hanging="1134"/>
        <w:jc w:val="both"/>
        <w:rPr>
          <w:rFonts w:ascii="Times New Roman" w:hAnsi="Times New Roman" w:cs="Times New Roman"/>
        </w:rPr>
      </w:pPr>
    </w:p>
    <w:p w14:paraId="5B046D74" w14:textId="77777777" w:rsidR="00EA56BE" w:rsidRPr="00175BDD" w:rsidRDefault="00EA56BE" w:rsidP="002900E8">
      <w:pPr>
        <w:spacing w:line="360" w:lineRule="auto"/>
        <w:ind w:left="1134" w:hanging="1134"/>
        <w:jc w:val="both"/>
        <w:rPr>
          <w:rFonts w:ascii="Times New Roman" w:hAnsi="Times New Roman" w:cs="Times New Roman"/>
        </w:rPr>
      </w:pPr>
      <w:r w:rsidRPr="00175BDD">
        <w:rPr>
          <w:rFonts w:ascii="Times New Roman" w:hAnsi="Times New Roman" w:cs="Times New Roman"/>
          <w:b/>
        </w:rPr>
        <w:t>Harmonogram</w:t>
      </w:r>
      <w:r w:rsidRPr="00175BDD">
        <w:rPr>
          <w:rFonts w:ascii="Times New Roman" w:hAnsi="Times New Roman" w:cs="Times New Roman"/>
        </w:rPr>
        <w:t xml:space="preserve"> - terminowy plan realizacji przedmiotu Zamówienia, opracowany przez Wykonawcę</w:t>
      </w:r>
      <w:r w:rsidRPr="00175BDD">
        <w:rPr>
          <w:rFonts w:ascii="Times New Roman" w:hAnsi="Times New Roman" w:cs="Times New Roman"/>
        </w:rPr>
        <w:br/>
        <w:t xml:space="preserve"> i zaakceptowany przez Zamawiającego. Wstępna wersja harmonogramu zostanie zaprezentowana przez Wykonawcę po podpisaniu umowy, a następnie zaopiniowana przez </w:t>
      </w:r>
      <w:r w:rsidRPr="00175BDD">
        <w:rPr>
          <w:rFonts w:ascii="Times New Roman" w:hAnsi="Times New Roman" w:cs="Times New Roman"/>
        </w:rPr>
        <w:lastRenderedPageBreak/>
        <w:t xml:space="preserve">Zamawiającego. Harmonogram należy przygotować w formacie możliwym do otwarcia </w:t>
      </w:r>
      <w:r w:rsidR="00134934" w:rsidRPr="00175BDD">
        <w:rPr>
          <w:rFonts w:ascii="Times New Roman" w:hAnsi="Times New Roman" w:cs="Times New Roman"/>
        </w:rPr>
        <w:br/>
      </w:r>
      <w:r w:rsidRPr="00175BDD">
        <w:rPr>
          <w:rFonts w:ascii="Times New Roman" w:hAnsi="Times New Roman" w:cs="Times New Roman"/>
        </w:rPr>
        <w:t xml:space="preserve">w programach będących w posiadaniu Zamawiającego, uwzględniając wzajemne powiązania wszystkich działań oraz wykorzystywanych zasobów Wykonawcy </w:t>
      </w:r>
      <w:r w:rsidR="00B435D0" w:rsidRPr="00175BDD">
        <w:rPr>
          <w:rFonts w:ascii="Times New Roman" w:hAnsi="Times New Roman" w:cs="Times New Roman"/>
        </w:rPr>
        <w:br/>
      </w:r>
      <w:r w:rsidRPr="00175BDD">
        <w:rPr>
          <w:rFonts w:ascii="Times New Roman" w:hAnsi="Times New Roman" w:cs="Times New Roman"/>
        </w:rPr>
        <w:t>i Zamawiającego.</w:t>
      </w:r>
    </w:p>
    <w:p w14:paraId="53E7E4DD" w14:textId="77777777" w:rsidR="00EA56BE" w:rsidRPr="00175BDD" w:rsidRDefault="00EA56BE" w:rsidP="002900E8">
      <w:pPr>
        <w:spacing w:line="360" w:lineRule="auto"/>
        <w:ind w:left="1134" w:hanging="1134"/>
        <w:jc w:val="both"/>
        <w:rPr>
          <w:rFonts w:ascii="Times New Roman" w:hAnsi="Times New Roman" w:cs="Times New Roman"/>
        </w:rPr>
      </w:pPr>
    </w:p>
    <w:p w14:paraId="0243D771" w14:textId="77777777" w:rsidR="00EA56BE" w:rsidRPr="00175BDD" w:rsidRDefault="00EA56BE" w:rsidP="002900E8">
      <w:pPr>
        <w:spacing w:line="360" w:lineRule="auto"/>
        <w:ind w:left="1134" w:hanging="1134"/>
        <w:jc w:val="both"/>
        <w:rPr>
          <w:rFonts w:ascii="Times New Roman" w:hAnsi="Times New Roman" w:cs="Times New Roman"/>
        </w:rPr>
      </w:pPr>
      <w:r w:rsidRPr="00175BDD">
        <w:rPr>
          <w:rFonts w:ascii="Times New Roman" w:hAnsi="Times New Roman" w:cs="Times New Roman"/>
          <w:b/>
        </w:rPr>
        <w:t>Baza danych GIS</w:t>
      </w:r>
      <w:r w:rsidRPr="00175BDD">
        <w:rPr>
          <w:rFonts w:ascii="Times New Roman" w:hAnsi="Times New Roman" w:cs="Times New Roman"/>
        </w:rPr>
        <w:t xml:space="preserve"> – geoprzestrzenna baza danych, zoptymalizowana do składowania </w:t>
      </w:r>
      <w:r w:rsidRPr="00175BDD">
        <w:rPr>
          <w:rFonts w:ascii="Times New Roman" w:hAnsi="Times New Roman" w:cs="Times New Roman"/>
        </w:rPr>
        <w:br/>
        <w:t>i odpytywania danych powiązanych z obiektami w przestrzeni, takimi jak: punkty, linie</w:t>
      </w:r>
      <w:r w:rsidRPr="00175BDD">
        <w:rPr>
          <w:rFonts w:ascii="Times New Roman" w:hAnsi="Times New Roman" w:cs="Times New Roman"/>
        </w:rPr>
        <w:br/>
        <w:t xml:space="preserve"> i poligony.</w:t>
      </w:r>
    </w:p>
    <w:p w14:paraId="7ED04BD3" w14:textId="77777777" w:rsidR="00EA56BE" w:rsidRPr="00175BDD" w:rsidRDefault="00EA56BE" w:rsidP="002900E8">
      <w:pPr>
        <w:pStyle w:val="ListParagraph1"/>
        <w:suppressAutoHyphens/>
        <w:autoSpaceDE w:val="0"/>
        <w:autoSpaceDN w:val="0"/>
        <w:adjustRightInd w:val="0"/>
        <w:spacing w:before="0" w:line="360" w:lineRule="auto"/>
        <w:ind w:left="0"/>
        <w:contextualSpacing/>
        <w:rPr>
          <w:rFonts w:ascii="Times New Roman" w:hAnsi="Times New Roman"/>
          <w:sz w:val="22"/>
          <w:szCs w:val="22"/>
        </w:rPr>
      </w:pPr>
    </w:p>
    <w:p w14:paraId="17F9CD26" w14:textId="77777777" w:rsidR="00EA56BE" w:rsidRPr="00175BDD" w:rsidRDefault="00EA56BE" w:rsidP="002900E8">
      <w:pPr>
        <w:pStyle w:val="ListParagraph1"/>
        <w:suppressAutoHyphens/>
        <w:autoSpaceDE w:val="0"/>
        <w:autoSpaceDN w:val="0"/>
        <w:adjustRightInd w:val="0"/>
        <w:spacing w:before="0" w:line="360" w:lineRule="auto"/>
        <w:ind w:left="1134" w:hanging="1134"/>
        <w:contextualSpacing/>
        <w:rPr>
          <w:rFonts w:ascii="Times New Roman" w:hAnsi="Times New Roman"/>
          <w:sz w:val="22"/>
          <w:szCs w:val="22"/>
        </w:rPr>
      </w:pPr>
      <w:r w:rsidRPr="00175BDD">
        <w:rPr>
          <w:rFonts w:ascii="Times New Roman" w:hAnsi="Times New Roman"/>
          <w:b/>
          <w:bCs/>
          <w:sz w:val="22"/>
          <w:szCs w:val="22"/>
        </w:rPr>
        <w:t>Umowa</w:t>
      </w:r>
      <w:r w:rsidRPr="00175BDD">
        <w:rPr>
          <w:rFonts w:ascii="Times New Roman" w:hAnsi="Times New Roman"/>
          <w:sz w:val="22"/>
          <w:szCs w:val="22"/>
        </w:rPr>
        <w:t xml:space="preserve">- </w:t>
      </w:r>
      <w:r w:rsidRPr="00175BDD">
        <w:rPr>
          <w:rFonts w:ascii="Times New Roman" w:hAnsi="Times New Roman"/>
          <w:sz w:val="22"/>
          <w:szCs w:val="22"/>
        </w:rPr>
        <w:tab/>
        <w:t>Umowa wraz z jej Załącznikami i wszelkimi Aneksami zawarta pomiędzy</w:t>
      </w:r>
      <w:r w:rsidRPr="00175BDD">
        <w:rPr>
          <w:rFonts w:ascii="Times New Roman" w:hAnsi="Times New Roman"/>
          <w:sz w:val="22"/>
          <w:szCs w:val="22"/>
        </w:rPr>
        <w:br/>
        <w:t>Zamawiającym, a Wykonawcą w wyniku udzielenia Zamówienia na realizację Przedmiotu Zamówienia.</w:t>
      </w:r>
    </w:p>
    <w:p w14:paraId="653FE911" w14:textId="77777777" w:rsidR="00600E23" w:rsidRPr="00175BDD" w:rsidRDefault="00600E23" w:rsidP="002900E8">
      <w:pPr>
        <w:pStyle w:val="ListParagraph1"/>
        <w:suppressAutoHyphens/>
        <w:autoSpaceDE w:val="0"/>
        <w:autoSpaceDN w:val="0"/>
        <w:adjustRightInd w:val="0"/>
        <w:spacing w:before="0" w:line="360" w:lineRule="auto"/>
        <w:ind w:left="1134" w:hanging="1134"/>
        <w:contextualSpacing/>
        <w:rPr>
          <w:rFonts w:ascii="Times New Roman" w:hAnsi="Times New Roman"/>
          <w:b/>
          <w:bCs/>
          <w:sz w:val="22"/>
          <w:szCs w:val="22"/>
        </w:rPr>
      </w:pPr>
    </w:p>
    <w:p w14:paraId="5FDD2F34" w14:textId="4A7BD52E" w:rsidR="00EA56BE" w:rsidRPr="00175BDD" w:rsidRDefault="00EA56BE" w:rsidP="002900E8">
      <w:pPr>
        <w:pStyle w:val="ListParagraph1"/>
        <w:suppressAutoHyphens/>
        <w:autoSpaceDE w:val="0"/>
        <w:autoSpaceDN w:val="0"/>
        <w:adjustRightInd w:val="0"/>
        <w:spacing w:before="0" w:line="360" w:lineRule="auto"/>
        <w:ind w:left="1134" w:hanging="1134"/>
        <w:contextualSpacing/>
        <w:rPr>
          <w:rFonts w:ascii="Times New Roman" w:hAnsi="Times New Roman"/>
          <w:bCs/>
          <w:sz w:val="22"/>
          <w:szCs w:val="22"/>
        </w:rPr>
      </w:pPr>
      <w:r w:rsidRPr="00175BDD">
        <w:rPr>
          <w:rFonts w:ascii="Times New Roman" w:hAnsi="Times New Roman"/>
          <w:b/>
          <w:bCs/>
          <w:sz w:val="22"/>
          <w:szCs w:val="22"/>
        </w:rPr>
        <w:t xml:space="preserve">Architektura Systemu/Oprogramowania - </w:t>
      </w:r>
      <w:r w:rsidRPr="00175BDD">
        <w:rPr>
          <w:rFonts w:ascii="Times New Roman" w:hAnsi="Times New Roman"/>
          <w:bCs/>
          <w:sz w:val="22"/>
          <w:szCs w:val="22"/>
        </w:rPr>
        <w:t>podstawowa organizacja S</w:t>
      </w:r>
      <w:r w:rsidR="00BF5A32">
        <w:rPr>
          <w:rFonts w:ascii="Times New Roman" w:hAnsi="Times New Roman"/>
          <w:bCs/>
          <w:sz w:val="22"/>
          <w:szCs w:val="22"/>
        </w:rPr>
        <w:t>ystemu wraz z Jego komponentami</w:t>
      </w:r>
      <w:r w:rsidRPr="00175BDD">
        <w:rPr>
          <w:rFonts w:ascii="Times New Roman" w:hAnsi="Times New Roman"/>
          <w:bCs/>
          <w:sz w:val="22"/>
          <w:szCs w:val="22"/>
        </w:rPr>
        <w:t>/modułami, wzajemnymi powiązaniami, środowiskiem pracy (Oprogramowanie Systemowe i Bazodanowe) i regułami ustanawiającymi sposób jego budowy i rozwoju.</w:t>
      </w:r>
    </w:p>
    <w:p w14:paraId="4368CBA9" w14:textId="77777777" w:rsidR="00EA56BE" w:rsidRPr="00175BDD" w:rsidRDefault="00EA56BE" w:rsidP="002900E8">
      <w:pPr>
        <w:pStyle w:val="ListParagraph1"/>
        <w:suppressAutoHyphens/>
        <w:autoSpaceDE w:val="0"/>
        <w:autoSpaceDN w:val="0"/>
        <w:adjustRightInd w:val="0"/>
        <w:spacing w:before="0" w:line="360" w:lineRule="auto"/>
        <w:ind w:left="1134" w:hanging="1134"/>
        <w:contextualSpacing/>
        <w:rPr>
          <w:rFonts w:ascii="Times New Roman" w:hAnsi="Times New Roman"/>
          <w:bCs/>
          <w:sz w:val="22"/>
          <w:szCs w:val="22"/>
        </w:rPr>
      </w:pPr>
    </w:p>
    <w:p w14:paraId="2659F035" w14:textId="48A5F1B2" w:rsidR="00EA56BE" w:rsidRPr="00175BDD" w:rsidRDefault="00EA56BE" w:rsidP="002900E8">
      <w:pPr>
        <w:tabs>
          <w:tab w:val="left" w:pos="1134"/>
        </w:tabs>
        <w:spacing w:line="360" w:lineRule="auto"/>
        <w:ind w:left="1134" w:hanging="1134"/>
        <w:rPr>
          <w:rFonts w:ascii="Times New Roman" w:hAnsi="Times New Roman" w:cs="Times New Roman"/>
        </w:rPr>
      </w:pPr>
      <w:r w:rsidRPr="00175BDD">
        <w:rPr>
          <w:rFonts w:ascii="Times New Roman" w:hAnsi="Times New Roman" w:cs="Times New Roman"/>
          <w:b/>
        </w:rPr>
        <w:t>Asysta</w:t>
      </w:r>
      <w:r w:rsidR="00230067" w:rsidRPr="00175BDD">
        <w:rPr>
          <w:rFonts w:ascii="Times New Roman" w:hAnsi="Times New Roman" w:cs="Times New Roman"/>
          <w:b/>
        </w:rPr>
        <w:t xml:space="preserve"> Powdrożeniowa</w:t>
      </w:r>
      <w:r w:rsidRPr="00175BDD">
        <w:rPr>
          <w:rFonts w:ascii="Times New Roman" w:hAnsi="Times New Roman" w:cs="Times New Roman"/>
          <w:b/>
        </w:rPr>
        <w:t xml:space="preserve"> -</w:t>
      </w:r>
      <w:r w:rsidRPr="00175BDD">
        <w:rPr>
          <w:rFonts w:ascii="Times New Roman" w:hAnsi="Times New Roman" w:cs="Times New Roman"/>
        </w:rPr>
        <w:t xml:space="preserve"> </w:t>
      </w:r>
      <w:r w:rsidRPr="00175BDD">
        <w:rPr>
          <w:rFonts w:ascii="Times New Roman" w:hAnsi="Times New Roman" w:cs="Times New Roman"/>
        </w:rPr>
        <w:tab/>
        <w:t>usługa świadczona przez Wykonawcę, polegająca na bieżącym wsparciu Użytkowników Końcowych w zakresie eksploatacji i obsługi Systemu.</w:t>
      </w:r>
    </w:p>
    <w:p w14:paraId="6360E49D" w14:textId="77777777" w:rsidR="00EA56BE" w:rsidRPr="00175BDD" w:rsidRDefault="00EA56BE" w:rsidP="002900E8">
      <w:pPr>
        <w:tabs>
          <w:tab w:val="left" w:pos="1134"/>
        </w:tabs>
        <w:spacing w:line="360" w:lineRule="auto"/>
        <w:ind w:left="1134" w:hanging="1134"/>
        <w:rPr>
          <w:rFonts w:ascii="Times New Roman" w:hAnsi="Times New Roman" w:cs="Times New Roman"/>
        </w:rPr>
      </w:pPr>
    </w:p>
    <w:p w14:paraId="172F4031" w14:textId="77777777" w:rsidR="00EA56BE" w:rsidRPr="00175BDD" w:rsidRDefault="00EA56BE" w:rsidP="002900E8">
      <w:pPr>
        <w:pStyle w:val="Teksttreci0"/>
        <w:shd w:val="clear" w:color="auto" w:fill="auto"/>
        <w:spacing w:before="0" w:after="120" w:line="360" w:lineRule="auto"/>
        <w:ind w:left="1134" w:right="20" w:hanging="1134"/>
        <w:jc w:val="both"/>
        <w:rPr>
          <w:rFonts w:ascii="Times New Roman" w:hAnsi="Times New Roman" w:cs="Times New Roman"/>
          <w:sz w:val="22"/>
          <w:szCs w:val="22"/>
        </w:rPr>
      </w:pPr>
      <w:r w:rsidRPr="00175BDD">
        <w:rPr>
          <w:rStyle w:val="TeksttreciPogrubienieOdstpy0pt"/>
          <w:rFonts w:ascii="Times New Roman" w:hAnsi="Times New Roman" w:cs="Times New Roman"/>
          <w:sz w:val="22"/>
          <w:szCs w:val="22"/>
        </w:rPr>
        <w:t xml:space="preserve">Dokumentacja </w:t>
      </w:r>
      <w:r w:rsidRPr="00175BDD">
        <w:rPr>
          <w:rFonts w:ascii="Times New Roman" w:hAnsi="Times New Roman" w:cs="Times New Roman"/>
          <w:sz w:val="22"/>
          <w:szCs w:val="22"/>
        </w:rPr>
        <w:t>- wszelkiego rodzaju dokumenty wytworzone w ramach realizacji Przedmiotu</w:t>
      </w:r>
      <w:r w:rsidRPr="00175BDD">
        <w:rPr>
          <w:rFonts w:ascii="Times New Roman" w:hAnsi="Times New Roman" w:cs="Times New Roman"/>
          <w:sz w:val="22"/>
          <w:szCs w:val="22"/>
        </w:rPr>
        <w:br/>
        <w:t>Zamówienia. Pojęcie obejmuje Dokumentację Projektową, Techniczną, Szkoleniową,</w:t>
      </w:r>
      <w:r w:rsidRPr="00175BDD">
        <w:rPr>
          <w:rFonts w:ascii="Times New Roman" w:hAnsi="Times New Roman" w:cs="Times New Roman"/>
          <w:sz w:val="22"/>
          <w:szCs w:val="22"/>
        </w:rPr>
        <w:br/>
        <w:t>Użytkową oraz Wdrożeniową oraz inne dokumenty uzgodnione przez Strony.</w:t>
      </w:r>
    </w:p>
    <w:p w14:paraId="0ABE5386" w14:textId="77777777" w:rsidR="00EA56BE" w:rsidRPr="00175BDD" w:rsidRDefault="00EA56BE" w:rsidP="002900E8">
      <w:pPr>
        <w:pStyle w:val="Teksttreci0"/>
        <w:shd w:val="clear" w:color="auto" w:fill="auto"/>
        <w:spacing w:before="0" w:after="271" w:line="360" w:lineRule="auto"/>
        <w:ind w:left="1134" w:right="20" w:hanging="1114"/>
        <w:jc w:val="both"/>
        <w:rPr>
          <w:rFonts w:ascii="Times New Roman" w:hAnsi="Times New Roman" w:cs="Times New Roman"/>
          <w:sz w:val="22"/>
          <w:szCs w:val="22"/>
        </w:rPr>
      </w:pPr>
      <w:r w:rsidRPr="00175BDD">
        <w:rPr>
          <w:rStyle w:val="TeksttreciPogrubienieOdstpy0pt"/>
          <w:rFonts w:ascii="Times New Roman" w:hAnsi="Times New Roman" w:cs="Times New Roman"/>
          <w:sz w:val="22"/>
          <w:szCs w:val="22"/>
        </w:rPr>
        <w:t xml:space="preserve">Dokumentacja Techniczna </w:t>
      </w:r>
      <w:r w:rsidRPr="00175BDD">
        <w:rPr>
          <w:rFonts w:ascii="Times New Roman" w:hAnsi="Times New Roman" w:cs="Times New Roman"/>
          <w:sz w:val="22"/>
          <w:szCs w:val="22"/>
        </w:rPr>
        <w:t>- zestaw dokumentów dotyczących Systemu, w tym, co</w:t>
      </w:r>
      <w:r w:rsidRPr="00175BDD">
        <w:rPr>
          <w:rFonts w:ascii="Times New Roman" w:hAnsi="Times New Roman" w:cs="Times New Roman"/>
          <w:sz w:val="22"/>
          <w:szCs w:val="22"/>
        </w:rPr>
        <w:br/>
        <w:t>najmniej: -opis dostarczanych, implementowanych istotnych metod będący</w:t>
      </w:r>
      <w:r w:rsidRPr="00175BDD">
        <w:rPr>
          <w:rFonts w:ascii="Times New Roman" w:hAnsi="Times New Roman" w:cs="Times New Roman"/>
          <w:sz w:val="22"/>
          <w:szCs w:val="22"/>
        </w:rPr>
        <w:br/>
        <w:t>uszczegółowieniem wymagań (funkcji) wskazanych w Opisie Przedmiotu Zamówienia,- opis konfiguracji, - opis interfejsów, - opis czynności administracyjnych, oraz inne dokumenty uzgodnione przez Strony.</w:t>
      </w:r>
    </w:p>
    <w:p w14:paraId="4296E63D" w14:textId="77777777" w:rsidR="00EA56BE" w:rsidRPr="00175BDD" w:rsidRDefault="00EA56BE" w:rsidP="002900E8">
      <w:pPr>
        <w:pStyle w:val="Teksttreci0"/>
        <w:shd w:val="clear" w:color="auto" w:fill="auto"/>
        <w:spacing w:before="0" w:after="177" w:line="360" w:lineRule="auto"/>
        <w:ind w:left="20" w:firstLine="0"/>
        <w:jc w:val="both"/>
        <w:rPr>
          <w:rFonts w:ascii="Times New Roman" w:hAnsi="Times New Roman" w:cs="Times New Roman"/>
          <w:sz w:val="22"/>
          <w:szCs w:val="22"/>
        </w:rPr>
      </w:pPr>
      <w:r w:rsidRPr="00175BDD">
        <w:rPr>
          <w:rStyle w:val="TeksttreciPogrubienieOdstpy0pt"/>
          <w:rFonts w:ascii="Times New Roman" w:hAnsi="Times New Roman" w:cs="Times New Roman"/>
          <w:sz w:val="22"/>
          <w:szCs w:val="22"/>
        </w:rPr>
        <w:t xml:space="preserve">Dokumentacja Szkoleniowa </w:t>
      </w:r>
      <w:r w:rsidRPr="00175BDD">
        <w:rPr>
          <w:rFonts w:ascii="Times New Roman" w:hAnsi="Times New Roman" w:cs="Times New Roman"/>
          <w:sz w:val="22"/>
          <w:szCs w:val="22"/>
        </w:rPr>
        <w:t>- dokument zawierający zestaw ćwiczeń szkoleniowych.</w:t>
      </w:r>
    </w:p>
    <w:p w14:paraId="320B9298" w14:textId="77777777" w:rsidR="00EA56BE" w:rsidRPr="00175BDD" w:rsidRDefault="00EA56BE" w:rsidP="002900E8">
      <w:pPr>
        <w:pStyle w:val="Teksttreci0"/>
        <w:spacing w:before="0" w:after="0" w:line="360" w:lineRule="auto"/>
        <w:ind w:left="1134" w:right="23" w:hanging="1134"/>
        <w:jc w:val="both"/>
        <w:rPr>
          <w:rFonts w:ascii="Times New Roman" w:hAnsi="Times New Roman" w:cs="Times New Roman"/>
          <w:sz w:val="22"/>
          <w:szCs w:val="22"/>
        </w:rPr>
      </w:pPr>
      <w:r w:rsidRPr="00175BDD">
        <w:rPr>
          <w:rStyle w:val="TeksttreciPogrubienieOdstpy0pt"/>
          <w:rFonts w:ascii="Times New Roman" w:hAnsi="Times New Roman" w:cs="Times New Roman"/>
          <w:sz w:val="22"/>
          <w:szCs w:val="22"/>
        </w:rPr>
        <w:t xml:space="preserve">Dokumentacja Użytkowa </w:t>
      </w:r>
      <w:r w:rsidRPr="00175BDD">
        <w:rPr>
          <w:rFonts w:ascii="Times New Roman" w:hAnsi="Times New Roman" w:cs="Times New Roman"/>
          <w:sz w:val="22"/>
          <w:szCs w:val="22"/>
        </w:rPr>
        <w:t>- dokument napisany w języku zrozumiałym dla przeciętnego</w:t>
      </w:r>
      <w:r w:rsidRPr="00175BDD">
        <w:rPr>
          <w:rFonts w:ascii="Times New Roman" w:hAnsi="Times New Roman" w:cs="Times New Roman"/>
          <w:sz w:val="22"/>
          <w:szCs w:val="22"/>
        </w:rPr>
        <w:br/>
        <w:t>docelowego użytkownika, opisujący sposób wykorzystania wszystkich funkcji Systemu</w:t>
      </w:r>
      <w:r w:rsidRPr="00175BDD">
        <w:rPr>
          <w:rFonts w:ascii="Times New Roman" w:hAnsi="Times New Roman" w:cs="Times New Roman"/>
          <w:sz w:val="22"/>
          <w:szCs w:val="22"/>
        </w:rPr>
        <w:br/>
        <w:t>w trakcie jego eksploatacji, wskazujący "jak" i "co" zrobić w określonej sytuacji, opisujący komunikaty o błędach zawierający wszelkie instrukcje dotyczące obsługi Systemu w szczególności instrukcje Administratora Systemu.</w:t>
      </w:r>
    </w:p>
    <w:p w14:paraId="0103A24C" w14:textId="77777777" w:rsidR="00EA56BE" w:rsidRPr="00175BDD" w:rsidRDefault="00EA56BE" w:rsidP="002900E8">
      <w:pPr>
        <w:pStyle w:val="Teksttreci0"/>
        <w:spacing w:before="0" w:after="0" w:line="360" w:lineRule="auto"/>
        <w:ind w:left="1134" w:right="23" w:hanging="1134"/>
        <w:jc w:val="both"/>
        <w:rPr>
          <w:rFonts w:ascii="Times New Roman" w:hAnsi="Times New Roman" w:cs="Times New Roman"/>
          <w:sz w:val="22"/>
          <w:szCs w:val="22"/>
        </w:rPr>
      </w:pPr>
    </w:p>
    <w:p w14:paraId="0375DF42" w14:textId="77777777" w:rsidR="00EA56BE" w:rsidRPr="00175BDD" w:rsidRDefault="00EA56BE" w:rsidP="002900E8">
      <w:pPr>
        <w:pStyle w:val="Teksttreci0"/>
        <w:spacing w:before="0" w:after="0" w:line="360" w:lineRule="auto"/>
        <w:ind w:left="1134" w:right="23" w:hanging="1134"/>
        <w:jc w:val="both"/>
        <w:rPr>
          <w:rFonts w:ascii="Times New Roman" w:hAnsi="Times New Roman" w:cs="Times New Roman"/>
          <w:sz w:val="22"/>
          <w:szCs w:val="22"/>
        </w:rPr>
      </w:pPr>
      <w:r w:rsidRPr="00175BDD">
        <w:rPr>
          <w:rFonts w:ascii="Times New Roman" w:hAnsi="Times New Roman" w:cs="Times New Roman"/>
          <w:b/>
          <w:sz w:val="22"/>
          <w:szCs w:val="22"/>
        </w:rPr>
        <w:lastRenderedPageBreak/>
        <w:t>Dokument Elektroniczny</w:t>
      </w:r>
      <w:r w:rsidRPr="00175BDD">
        <w:rPr>
          <w:rFonts w:ascii="Times New Roman" w:hAnsi="Times New Roman" w:cs="Times New Roman"/>
          <w:sz w:val="22"/>
          <w:szCs w:val="22"/>
        </w:rPr>
        <w:t xml:space="preserve"> - Dokument elektroniczny w rozumieniu przepisów art. 3 ust. 2 ustawy </w:t>
      </w:r>
      <w:r w:rsidRPr="00175BDD">
        <w:rPr>
          <w:rFonts w:ascii="Times New Roman" w:hAnsi="Times New Roman" w:cs="Times New Roman"/>
          <w:sz w:val="22"/>
          <w:szCs w:val="22"/>
        </w:rPr>
        <w:br/>
        <w:t>z dnia 17 lutego 2005 r. o informatyzacji działalności podmiotów realizujących zadania publiczne (Dz. U. z 2005 r. Nr 64, poz. 565, poz. 565 z późn. zm.).</w:t>
      </w:r>
    </w:p>
    <w:p w14:paraId="5C028972" w14:textId="77777777" w:rsidR="00EA56BE" w:rsidRPr="00175BDD" w:rsidRDefault="00EA56BE" w:rsidP="002900E8">
      <w:pPr>
        <w:spacing w:line="360" w:lineRule="auto"/>
        <w:jc w:val="center"/>
        <w:rPr>
          <w:rFonts w:ascii="Times New Roman" w:hAnsi="Times New Roman" w:cs="Times New Roman"/>
          <w:b/>
          <w:color w:val="002060"/>
        </w:rPr>
      </w:pPr>
    </w:p>
    <w:p w14:paraId="685FAEAA" w14:textId="77777777" w:rsidR="00EA56BE" w:rsidRPr="00175BDD" w:rsidRDefault="00EA56BE" w:rsidP="002900E8">
      <w:pPr>
        <w:pStyle w:val="Teksttreci0"/>
        <w:spacing w:before="0" w:after="0" w:line="360" w:lineRule="auto"/>
        <w:ind w:left="1134" w:right="23" w:hanging="1134"/>
        <w:jc w:val="both"/>
        <w:rPr>
          <w:rFonts w:ascii="Times New Roman" w:hAnsi="Times New Roman" w:cs="Times New Roman"/>
          <w:sz w:val="22"/>
          <w:szCs w:val="22"/>
        </w:rPr>
      </w:pPr>
      <w:r w:rsidRPr="00175BDD">
        <w:rPr>
          <w:rFonts w:ascii="Times New Roman" w:hAnsi="Times New Roman" w:cs="Times New Roman"/>
          <w:b/>
          <w:sz w:val="22"/>
          <w:szCs w:val="22"/>
        </w:rPr>
        <w:t>Moduł -</w:t>
      </w:r>
      <w:r w:rsidRPr="00175BDD">
        <w:rPr>
          <w:rFonts w:ascii="Times New Roman" w:hAnsi="Times New Roman" w:cs="Times New Roman"/>
          <w:sz w:val="22"/>
          <w:szCs w:val="22"/>
        </w:rPr>
        <w:t xml:space="preserve"> </w:t>
      </w:r>
      <w:r w:rsidRPr="00175BDD">
        <w:rPr>
          <w:rFonts w:ascii="Times New Roman" w:hAnsi="Times New Roman" w:cs="Times New Roman"/>
          <w:sz w:val="22"/>
          <w:szCs w:val="22"/>
        </w:rPr>
        <w:tab/>
        <w:t>część Oprogramowania tworząca logiczną całość (Zestaw funkcji Aplikacji zgrupowanych ze względu na ich zastosowanie oraz cechy wspólne), dostarczająca zbiór funkcjonalności określonych w OPZ.</w:t>
      </w:r>
    </w:p>
    <w:p w14:paraId="39BC9EF4" w14:textId="77777777" w:rsidR="00EA56BE" w:rsidRPr="00175BDD" w:rsidRDefault="00EA56BE" w:rsidP="002900E8">
      <w:pPr>
        <w:pStyle w:val="Teksttreci0"/>
        <w:spacing w:before="120" w:after="120" w:line="360" w:lineRule="auto"/>
        <w:ind w:left="1134" w:right="23" w:hanging="1134"/>
        <w:jc w:val="both"/>
        <w:rPr>
          <w:rFonts w:ascii="Times New Roman" w:hAnsi="Times New Roman" w:cs="Times New Roman"/>
          <w:sz w:val="22"/>
          <w:szCs w:val="22"/>
        </w:rPr>
      </w:pPr>
      <w:r w:rsidRPr="00175BDD">
        <w:rPr>
          <w:rFonts w:ascii="Times New Roman" w:hAnsi="Times New Roman" w:cs="Times New Roman"/>
          <w:b/>
          <w:bCs/>
          <w:sz w:val="22"/>
          <w:szCs w:val="22"/>
        </w:rPr>
        <w:t xml:space="preserve">Oprogramowanie </w:t>
      </w:r>
      <w:r w:rsidRPr="00175BDD">
        <w:rPr>
          <w:rFonts w:ascii="Times New Roman" w:hAnsi="Times New Roman" w:cs="Times New Roman"/>
          <w:sz w:val="22"/>
          <w:szCs w:val="22"/>
        </w:rPr>
        <w:t>- Oprogramowanie Aplikacyjne lub oprogramowanie osób trzecich.</w:t>
      </w:r>
    </w:p>
    <w:p w14:paraId="142ABF66" w14:textId="1CF3FC89" w:rsidR="00EA56BE" w:rsidRPr="00175BDD" w:rsidRDefault="00EA56BE" w:rsidP="002900E8">
      <w:pPr>
        <w:pStyle w:val="Teksttreci0"/>
        <w:spacing w:before="0" w:after="0" w:line="360" w:lineRule="auto"/>
        <w:ind w:left="1134" w:right="23" w:hanging="1134"/>
        <w:jc w:val="both"/>
        <w:rPr>
          <w:rFonts w:ascii="Times New Roman" w:hAnsi="Times New Roman" w:cs="Times New Roman"/>
          <w:sz w:val="22"/>
          <w:szCs w:val="22"/>
        </w:rPr>
      </w:pPr>
      <w:r w:rsidRPr="00175BDD">
        <w:rPr>
          <w:rFonts w:ascii="Times New Roman" w:hAnsi="Times New Roman" w:cs="Times New Roman"/>
          <w:b/>
          <w:bCs/>
          <w:sz w:val="22"/>
          <w:szCs w:val="22"/>
        </w:rPr>
        <w:t xml:space="preserve">Oprogramowanie aplikacyjne (Aplikacja) </w:t>
      </w:r>
      <w:r w:rsidRPr="00175BDD">
        <w:rPr>
          <w:rFonts w:ascii="Times New Roman" w:hAnsi="Times New Roman" w:cs="Times New Roman"/>
          <w:b/>
          <w:sz w:val="22"/>
          <w:szCs w:val="22"/>
        </w:rPr>
        <w:t xml:space="preserve">- </w:t>
      </w:r>
      <w:r w:rsidRPr="00175BDD">
        <w:rPr>
          <w:rFonts w:ascii="Times New Roman" w:hAnsi="Times New Roman" w:cs="Times New Roman"/>
          <w:sz w:val="22"/>
          <w:szCs w:val="22"/>
        </w:rPr>
        <w:t>rozwiązania aplikacyjne (oprogramowanie/ zbiór modułów oprogramowania) dostarczane przez Wykonawcę w celu realizacji wszystkich opisanych przez Zamawiającego Funkcjonalności oraz e-usług rozwiązania aplikacyjne</w:t>
      </w:r>
      <w:r w:rsidR="005B3A23">
        <w:rPr>
          <w:rFonts w:ascii="Times New Roman" w:hAnsi="Times New Roman" w:cs="Times New Roman"/>
          <w:sz w:val="22"/>
          <w:szCs w:val="22"/>
        </w:rPr>
        <w:t>go</w:t>
      </w:r>
      <w:r w:rsidRPr="00175BDD">
        <w:rPr>
          <w:rFonts w:ascii="Times New Roman" w:hAnsi="Times New Roman" w:cs="Times New Roman"/>
          <w:sz w:val="22"/>
          <w:szCs w:val="22"/>
        </w:rPr>
        <w:t>.</w:t>
      </w:r>
    </w:p>
    <w:p w14:paraId="46FD6DD7" w14:textId="77777777" w:rsidR="00EA56BE" w:rsidRPr="00175BDD" w:rsidRDefault="00EA56BE" w:rsidP="002900E8">
      <w:pPr>
        <w:pStyle w:val="Teksttreci0"/>
        <w:shd w:val="clear" w:color="auto" w:fill="auto"/>
        <w:spacing w:before="120" w:after="0" w:line="360" w:lineRule="auto"/>
        <w:ind w:left="1134" w:right="23" w:hanging="1134"/>
        <w:jc w:val="both"/>
        <w:rPr>
          <w:rFonts w:ascii="Times New Roman" w:hAnsi="Times New Roman" w:cs="Times New Roman"/>
          <w:sz w:val="22"/>
          <w:szCs w:val="22"/>
        </w:rPr>
      </w:pPr>
      <w:r w:rsidRPr="00175BDD">
        <w:rPr>
          <w:rStyle w:val="TeksttreciPogrubienieOdstpy0pt"/>
          <w:rFonts w:ascii="Times New Roman" w:hAnsi="Times New Roman" w:cs="Times New Roman"/>
          <w:sz w:val="22"/>
          <w:szCs w:val="22"/>
        </w:rPr>
        <w:t xml:space="preserve">Państwowy Zasób Geodezyjny i Kartograficzny </w:t>
      </w:r>
      <w:r w:rsidRPr="00175BDD">
        <w:rPr>
          <w:rFonts w:ascii="Times New Roman" w:hAnsi="Times New Roman" w:cs="Times New Roman"/>
          <w:sz w:val="22"/>
          <w:szCs w:val="22"/>
        </w:rPr>
        <w:t>- zbiór wszystkich cyfrowych i analogowych materiałów (zbiory map oraz dokumenty w postaci operatów, rejestrów, wykazów, katalogów, wydawnictw, zdjęć lotniczych i satelitarnych, baz danych oraz banków danych), geodezyjnych i kartograficznych, służący gospodarce narodowej, obronności państwa, nauce, kulturze i potrzebom obywateli. Stanowi własność Skarbu Państwa i jest gromadzony w ośrodkach dokumentacji geodezyjnej i kartograficznej.</w:t>
      </w:r>
    </w:p>
    <w:p w14:paraId="036BBD62" w14:textId="77777777" w:rsidR="00EA56BE" w:rsidRPr="00175BDD" w:rsidRDefault="00EA56BE" w:rsidP="002900E8">
      <w:pPr>
        <w:pStyle w:val="Teksttreci0"/>
        <w:shd w:val="clear" w:color="auto" w:fill="auto"/>
        <w:tabs>
          <w:tab w:val="left" w:pos="1134"/>
        </w:tabs>
        <w:spacing w:before="120" w:after="0" w:line="360" w:lineRule="auto"/>
        <w:ind w:left="1134" w:hanging="1111"/>
        <w:jc w:val="both"/>
        <w:rPr>
          <w:rStyle w:val="TeksttreciPogrubienieOdstpy0pt"/>
          <w:rFonts w:ascii="Times New Roman" w:hAnsi="Times New Roman" w:cs="Times New Roman"/>
          <w:b w:val="0"/>
          <w:sz w:val="22"/>
          <w:szCs w:val="22"/>
        </w:rPr>
      </w:pPr>
      <w:r w:rsidRPr="00175BDD">
        <w:rPr>
          <w:rStyle w:val="TeksttreciPogrubienieOdstpy0pt"/>
          <w:rFonts w:ascii="Times New Roman" w:hAnsi="Times New Roman" w:cs="Times New Roman"/>
          <w:sz w:val="22"/>
          <w:szCs w:val="22"/>
        </w:rPr>
        <w:t xml:space="preserve">System informacji przestrzennej (GIS) – </w:t>
      </w:r>
      <w:r w:rsidRPr="00175BDD">
        <w:rPr>
          <w:rStyle w:val="TeksttreciPogrubienieOdstpy0pt"/>
          <w:rFonts w:ascii="Times New Roman" w:hAnsi="Times New Roman" w:cs="Times New Roman"/>
          <w:b w:val="0"/>
          <w:sz w:val="22"/>
          <w:szCs w:val="22"/>
        </w:rPr>
        <w:t xml:space="preserve">system techniczno-informatyczny, na który składają się: zasób Informacyjny, oprogramowanie narzędziowe i aplikacyjne, uruchamiane na stanowisku serwerowym i klienckim, w GIS wchodzi oprogramowanie narzędziowe </w:t>
      </w:r>
      <w:r w:rsidR="00134934" w:rsidRPr="00175BDD">
        <w:rPr>
          <w:rStyle w:val="TeksttreciPogrubienieOdstpy0pt"/>
          <w:rFonts w:ascii="Times New Roman" w:hAnsi="Times New Roman" w:cs="Times New Roman"/>
          <w:b w:val="0"/>
          <w:sz w:val="22"/>
          <w:szCs w:val="22"/>
        </w:rPr>
        <w:br/>
      </w:r>
      <w:r w:rsidRPr="00175BDD">
        <w:rPr>
          <w:rStyle w:val="TeksttreciPogrubienieOdstpy0pt"/>
          <w:rFonts w:ascii="Times New Roman" w:hAnsi="Times New Roman" w:cs="Times New Roman"/>
          <w:b w:val="0"/>
          <w:sz w:val="22"/>
          <w:szCs w:val="22"/>
        </w:rPr>
        <w:t>i oprogramowanie aplikacyjne.</w:t>
      </w:r>
    </w:p>
    <w:p w14:paraId="574CF7C5" w14:textId="39C7A2C0" w:rsidR="00EA56BE" w:rsidRPr="00175BDD" w:rsidRDefault="00EA56BE" w:rsidP="002900E8">
      <w:pPr>
        <w:pStyle w:val="Teksttreci0"/>
        <w:shd w:val="clear" w:color="auto" w:fill="auto"/>
        <w:spacing w:before="120" w:after="0" w:line="360" w:lineRule="auto"/>
        <w:ind w:left="1134" w:right="23" w:hanging="1111"/>
        <w:jc w:val="both"/>
        <w:rPr>
          <w:rFonts w:ascii="Times New Roman" w:hAnsi="Times New Roman" w:cs="Times New Roman"/>
          <w:sz w:val="22"/>
          <w:szCs w:val="22"/>
        </w:rPr>
      </w:pPr>
      <w:r w:rsidRPr="00175BDD">
        <w:rPr>
          <w:rStyle w:val="TeksttreciPogrubienieOdstpy0pt"/>
          <w:rFonts w:ascii="Times New Roman" w:hAnsi="Times New Roman" w:cs="Times New Roman"/>
          <w:sz w:val="22"/>
          <w:szCs w:val="22"/>
        </w:rPr>
        <w:t xml:space="preserve">Wdrożenie - </w:t>
      </w:r>
      <w:r w:rsidRPr="00175BDD">
        <w:rPr>
          <w:rFonts w:ascii="Times New Roman" w:hAnsi="Times New Roman" w:cs="Times New Roman"/>
          <w:sz w:val="22"/>
          <w:szCs w:val="22"/>
        </w:rPr>
        <w:t>całokształt prac wykonanych przez Wykonawcę w celu umożliwienia</w:t>
      </w:r>
      <w:r w:rsidRPr="00175BDD">
        <w:rPr>
          <w:rFonts w:ascii="Times New Roman" w:hAnsi="Times New Roman" w:cs="Times New Roman"/>
          <w:sz w:val="22"/>
          <w:szCs w:val="22"/>
        </w:rPr>
        <w:br/>
        <w:t xml:space="preserve">samodzielnej eksploatacji Systemu przez pracowników Zamawiającego, a w szczególności czynności takich jak: dostawa, instalacja, konfiguracja Systemu, przygotowanie danych testowych, wykonanie testów weryfikacyjnych, przygotowanie szablonów oraz scenariuszy testowych, współudział w testach akceptacyjnych, opracowanie i dostarczenie Dokumentacji technicznej i użytkownika, szkolenie Administratorów oraz świadczenie usług Asysty </w:t>
      </w:r>
      <w:r w:rsidR="00230067" w:rsidRPr="00175BDD">
        <w:rPr>
          <w:rFonts w:ascii="Times New Roman" w:hAnsi="Times New Roman" w:cs="Times New Roman"/>
          <w:sz w:val="22"/>
          <w:szCs w:val="22"/>
        </w:rPr>
        <w:t>Powdrożeniowej</w:t>
      </w:r>
      <w:r w:rsidRPr="00175BDD">
        <w:rPr>
          <w:rFonts w:ascii="Times New Roman" w:hAnsi="Times New Roman" w:cs="Times New Roman"/>
          <w:sz w:val="22"/>
          <w:szCs w:val="22"/>
        </w:rPr>
        <w:t>.</w:t>
      </w:r>
    </w:p>
    <w:p w14:paraId="3ECA2FFC" w14:textId="77777777" w:rsidR="002900E8" w:rsidRPr="00175BDD" w:rsidRDefault="002900E8" w:rsidP="002900E8">
      <w:pPr>
        <w:pStyle w:val="Teksttreci0"/>
        <w:shd w:val="clear" w:color="auto" w:fill="auto"/>
        <w:spacing w:before="120" w:after="0" w:line="360" w:lineRule="auto"/>
        <w:ind w:left="1134" w:right="23" w:hanging="1111"/>
        <w:jc w:val="both"/>
        <w:rPr>
          <w:rFonts w:ascii="Times New Roman" w:hAnsi="Times New Roman" w:cs="Times New Roman"/>
          <w:sz w:val="22"/>
          <w:szCs w:val="22"/>
        </w:rPr>
      </w:pPr>
    </w:p>
    <w:p w14:paraId="6D9FB434" w14:textId="77777777" w:rsidR="003852C9" w:rsidRPr="00175BDD" w:rsidRDefault="00EA56BE" w:rsidP="002900E8">
      <w:pPr>
        <w:spacing w:line="360" w:lineRule="auto"/>
        <w:ind w:left="1134" w:hanging="1134"/>
        <w:jc w:val="both"/>
        <w:rPr>
          <w:rFonts w:ascii="Times New Roman" w:hAnsi="Times New Roman" w:cs="Times New Roman"/>
        </w:rPr>
      </w:pPr>
      <w:r w:rsidRPr="00175BDD">
        <w:rPr>
          <w:rStyle w:val="TeksttreciPogrubienieOdstpy0pt"/>
          <w:rFonts w:ascii="Times New Roman" w:hAnsi="Times New Roman" w:cs="Times New Roman"/>
          <w:sz w:val="22"/>
          <w:szCs w:val="22"/>
        </w:rPr>
        <w:t xml:space="preserve">Zasoby Informacyjne </w:t>
      </w:r>
      <w:r w:rsidRPr="00175BDD">
        <w:rPr>
          <w:rFonts w:ascii="Times New Roman" w:hAnsi="Times New Roman" w:cs="Times New Roman"/>
        </w:rPr>
        <w:t xml:space="preserve">- zbiór danych i ich metadanych lub inna informacja przechowywana </w:t>
      </w:r>
      <w:r w:rsidRPr="00175BDD">
        <w:rPr>
          <w:rFonts w:ascii="Times New Roman" w:hAnsi="Times New Roman" w:cs="Times New Roman"/>
        </w:rPr>
        <w:br/>
        <w:t>i przetwarzana w Systemie będących własnością Zamawiającego</w:t>
      </w:r>
    </w:p>
    <w:p w14:paraId="22D1310B" w14:textId="77777777" w:rsidR="003852C9" w:rsidRPr="00C5786D" w:rsidRDefault="003852C9" w:rsidP="00E356D0">
      <w:pPr>
        <w:pStyle w:val="Nagwek1"/>
        <w:spacing w:line="360" w:lineRule="auto"/>
        <w:rPr>
          <w:rFonts w:ascii="Times New Roman" w:hAnsi="Times New Roman"/>
        </w:rPr>
      </w:pPr>
      <w:bookmarkStart w:id="13" w:name="_Toc492227268"/>
      <w:bookmarkStart w:id="14" w:name="_Toc492227269"/>
      <w:bookmarkStart w:id="15" w:name="_Toc492227270"/>
      <w:bookmarkStart w:id="16" w:name="_Toc492227271"/>
      <w:bookmarkStart w:id="17" w:name="_Toc492227272"/>
      <w:bookmarkStart w:id="18" w:name="_Toc492227273"/>
      <w:bookmarkStart w:id="19" w:name="_Toc492227274"/>
      <w:bookmarkStart w:id="20" w:name="_Toc492227275"/>
      <w:bookmarkStart w:id="21" w:name="_Toc492227276"/>
      <w:bookmarkStart w:id="22" w:name="_Toc492227277"/>
      <w:bookmarkStart w:id="23" w:name="_Toc492227278"/>
      <w:bookmarkStart w:id="24" w:name="_Toc492227279"/>
      <w:bookmarkStart w:id="25" w:name="_Toc492227280"/>
      <w:bookmarkStart w:id="26" w:name="_Toc492227281"/>
      <w:bookmarkStart w:id="27" w:name="_Toc492227282"/>
      <w:bookmarkStart w:id="28" w:name="_Toc492227283"/>
      <w:bookmarkStart w:id="29" w:name="_Toc492227284"/>
      <w:bookmarkStart w:id="30" w:name="_Toc492227285"/>
      <w:bookmarkStart w:id="31" w:name="_Toc492227286"/>
      <w:bookmarkStart w:id="32" w:name="_Toc492227287"/>
      <w:bookmarkStart w:id="33" w:name="_Toc492227288"/>
      <w:bookmarkStart w:id="34" w:name="_Toc492227289"/>
      <w:bookmarkStart w:id="35" w:name="_Toc492227290"/>
      <w:bookmarkStart w:id="36" w:name="_Toc492227291"/>
      <w:bookmarkStart w:id="37" w:name="_Toc492227292"/>
      <w:bookmarkStart w:id="38" w:name="_Toc492227293"/>
      <w:bookmarkStart w:id="39" w:name="_Toc492227294"/>
      <w:bookmarkStart w:id="40" w:name="_Toc492227295"/>
      <w:bookmarkStart w:id="41" w:name="_Toc492227296"/>
      <w:bookmarkStart w:id="42" w:name="_Toc492227297"/>
      <w:bookmarkStart w:id="43" w:name="_Toc492227298"/>
      <w:bookmarkStart w:id="44" w:name="_Toc492227299"/>
      <w:bookmarkStart w:id="45" w:name="_Toc492227300"/>
      <w:bookmarkStart w:id="46" w:name="_Toc492227301"/>
      <w:bookmarkStart w:id="47" w:name="_Toc492227302"/>
      <w:bookmarkStart w:id="48" w:name="_Toc492227303"/>
      <w:bookmarkStart w:id="49" w:name="_Toc492227304"/>
      <w:bookmarkStart w:id="50" w:name="_Toc474135114"/>
      <w:bookmarkStart w:id="51" w:name="_Toc52321024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5786D">
        <w:rPr>
          <w:rFonts w:ascii="Times New Roman" w:hAnsi="Times New Roman"/>
        </w:rPr>
        <w:lastRenderedPageBreak/>
        <w:t>Przedmiot zamówienia</w:t>
      </w:r>
      <w:bookmarkEnd w:id="50"/>
      <w:r w:rsidRPr="00C5786D">
        <w:rPr>
          <w:rFonts w:ascii="Times New Roman" w:hAnsi="Times New Roman"/>
        </w:rPr>
        <w:t xml:space="preserve"> - wymagania ogólne</w:t>
      </w:r>
      <w:bookmarkEnd w:id="51"/>
    </w:p>
    <w:p w14:paraId="4E533A1A" w14:textId="5A5F0CA3" w:rsidR="003852C9" w:rsidRPr="00175BDD" w:rsidRDefault="003852C9" w:rsidP="00E356D0">
      <w:pPr>
        <w:spacing w:line="360" w:lineRule="auto"/>
        <w:ind w:firstLine="708"/>
        <w:jc w:val="both"/>
        <w:rPr>
          <w:rFonts w:ascii="Times New Roman" w:hAnsi="Times New Roman" w:cs="Times New Roman"/>
        </w:rPr>
      </w:pPr>
      <w:r w:rsidRPr="00175BDD">
        <w:rPr>
          <w:rFonts w:ascii="Times New Roman" w:hAnsi="Times New Roman" w:cs="Times New Roman"/>
        </w:rPr>
        <w:t xml:space="preserve">Przedmiotem </w:t>
      </w:r>
      <w:r w:rsidR="008D0159" w:rsidRPr="00175BDD">
        <w:rPr>
          <w:rFonts w:ascii="Times New Roman" w:hAnsi="Times New Roman" w:cs="Times New Roman"/>
        </w:rPr>
        <w:t xml:space="preserve">niniejszego </w:t>
      </w:r>
      <w:r w:rsidRPr="00175BDD">
        <w:rPr>
          <w:rFonts w:ascii="Times New Roman" w:hAnsi="Times New Roman" w:cs="Times New Roman"/>
        </w:rPr>
        <w:t xml:space="preserve">zamówienia </w:t>
      </w:r>
      <w:r w:rsidR="008D0159" w:rsidRPr="00175BDD">
        <w:rPr>
          <w:rFonts w:ascii="Times New Roman" w:hAnsi="Times New Roman" w:cs="Times New Roman"/>
        </w:rPr>
        <w:t xml:space="preserve">pozostaje </w:t>
      </w:r>
      <w:r w:rsidR="00825BF8" w:rsidRPr="00175BDD">
        <w:rPr>
          <w:rFonts w:ascii="Times New Roman" w:hAnsi="Times New Roman" w:cs="Times New Roman"/>
        </w:rPr>
        <w:t xml:space="preserve">wdrożenie </w:t>
      </w:r>
      <w:r w:rsidR="009C3787">
        <w:rPr>
          <w:rFonts w:ascii="Times New Roman" w:hAnsi="Times New Roman" w:cs="Times New Roman"/>
        </w:rPr>
        <w:t xml:space="preserve">zintegrowanego </w:t>
      </w:r>
      <w:r w:rsidR="008D0159" w:rsidRPr="00175BDD">
        <w:rPr>
          <w:rFonts w:ascii="Times New Roman" w:hAnsi="Times New Roman" w:cs="Times New Roman"/>
        </w:rPr>
        <w:t>system</w:t>
      </w:r>
      <w:r w:rsidR="008D0159" w:rsidRPr="00B251DB">
        <w:rPr>
          <w:rFonts w:ascii="Times New Roman" w:hAnsi="Times New Roman" w:cs="Times New Roman"/>
        </w:rPr>
        <w:t xml:space="preserve">u techniczno-informatycznego, służącego do </w:t>
      </w:r>
      <w:r w:rsidR="002A49E5" w:rsidRPr="00B251DB">
        <w:rPr>
          <w:rFonts w:ascii="Times New Roman" w:hAnsi="Times New Roman" w:cs="Times New Roman"/>
          <w:iCs/>
        </w:rPr>
        <w:t>usprawnieni</w:t>
      </w:r>
      <w:r w:rsidR="008D0159" w:rsidRPr="00B251DB">
        <w:rPr>
          <w:rFonts w:ascii="Times New Roman" w:hAnsi="Times New Roman" w:cs="Times New Roman"/>
          <w:iCs/>
        </w:rPr>
        <w:t>a</w:t>
      </w:r>
      <w:r w:rsidR="002A49E5" w:rsidRPr="00B251DB">
        <w:rPr>
          <w:rFonts w:ascii="Times New Roman" w:hAnsi="Times New Roman" w:cs="Times New Roman"/>
          <w:iCs/>
        </w:rPr>
        <w:t xml:space="preserve"> </w:t>
      </w:r>
      <w:r w:rsidR="009C3787">
        <w:rPr>
          <w:rFonts w:ascii="Times New Roman" w:hAnsi="Times New Roman" w:cs="Times New Roman"/>
          <w:iCs/>
        </w:rPr>
        <w:t xml:space="preserve">procesów </w:t>
      </w:r>
      <w:r w:rsidR="002A49E5" w:rsidRPr="00B251DB">
        <w:rPr>
          <w:rFonts w:ascii="Times New Roman" w:hAnsi="Times New Roman" w:cs="Times New Roman"/>
          <w:iCs/>
        </w:rPr>
        <w:t>zarządzania majątkiem sieciowym</w:t>
      </w:r>
      <w:r w:rsidR="008D0159" w:rsidRPr="00B251DB">
        <w:rPr>
          <w:rFonts w:ascii="Times New Roman" w:hAnsi="Times New Roman" w:cs="Times New Roman"/>
          <w:iCs/>
        </w:rPr>
        <w:t>,</w:t>
      </w:r>
      <w:r w:rsidR="008D0159" w:rsidRPr="00175BDD">
        <w:rPr>
          <w:rFonts w:ascii="Times New Roman" w:hAnsi="Times New Roman" w:cs="Times New Roman"/>
          <w:b/>
          <w:iCs/>
        </w:rPr>
        <w:t xml:space="preserve"> </w:t>
      </w:r>
      <w:r w:rsidR="008D0159" w:rsidRPr="00175BDD">
        <w:rPr>
          <w:rFonts w:ascii="Times New Roman" w:hAnsi="Times New Roman" w:cs="Times New Roman"/>
          <w:iCs/>
        </w:rPr>
        <w:t xml:space="preserve">eksploatowanym przez </w:t>
      </w:r>
      <w:r w:rsidR="00621082">
        <w:rPr>
          <w:rFonts w:ascii="Times New Roman" w:hAnsi="Times New Roman" w:cs="Times New Roman"/>
          <w:iCs/>
        </w:rPr>
        <w:t xml:space="preserve">Miejskie Przedsiębiorstwo Wodociągów i Kanalizacji Spółka  z o.o. </w:t>
      </w:r>
      <w:r w:rsidR="009C3787">
        <w:rPr>
          <w:rFonts w:ascii="Times New Roman" w:hAnsi="Times New Roman" w:cs="Times New Roman"/>
          <w:iCs/>
        </w:rPr>
        <w:br/>
      </w:r>
      <w:r w:rsidR="00621082">
        <w:rPr>
          <w:rFonts w:ascii="Times New Roman" w:hAnsi="Times New Roman" w:cs="Times New Roman"/>
          <w:iCs/>
        </w:rPr>
        <w:t>w Wągrowcu</w:t>
      </w:r>
      <w:r w:rsidR="00E77F7E" w:rsidRPr="00175BDD">
        <w:rPr>
          <w:rFonts w:ascii="Times New Roman" w:hAnsi="Times New Roman" w:cs="Times New Roman"/>
          <w:iCs/>
        </w:rPr>
        <w:t>.</w:t>
      </w:r>
    </w:p>
    <w:p w14:paraId="69E8DFBE" w14:textId="77777777" w:rsidR="00864496" w:rsidRPr="00175BDD" w:rsidRDefault="00864496" w:rsidP="00E356D0">
      <w:pPr>
        <w:spacing w:line="360" w:lineRule="auto"/>
        <w:ind w:firstLine="708"/>
        <w:jc w:val="both"/>
        <w:rPr>
          <w:rFonts w:ascii="Times New Roman" w:hAnsi="Times New Roman" w:cs="Times New Roman"/>
        </w:rPr>
      </w:pPr>
      <w:r w:rsidRPr="00175BDD">
        <w:rPr>
          <w:rFonts w:ascii="Times New Roman" w:hAnsi="Times New Roman" w:cs="Times New Roman"/>
        </w:rPr>
        <w:t>Realizacja zadań stawianych w projekcie</w:t>
      </w:r>
      <w:r w:rsidR="003852C9" w:rsidRPr="00175BDD">
        <w:rPr>
          <w:rFonts w:ascii="Times New Roman" w:hAnsi="Times New Roman" w:cs="Times New Roman"/>
        </w:rPr>
        <w:t xml:space="preserve"> wymaga opracowania i wdrożenia szeregu narzędzi oraz integrującego je systemu informatycznego. Narzędzia te to przede wszystkim:</w:t>
      </w:r>
    </w:p>
    <w:p w14:paraId="0BDD07A5" w14:textId="77777777" w:rsidR="009C3787" w:rsidRPr="00175BDD" w:rsidRDefault="009C3787" w:rsidP="009C3787">
      <w:pPr>
        <w:pStyle w:val="Akapitzlist"/>
        <w:numPr>
          <w:ilvl w:val="0"/>
          <w:numId w:val="6"/>
        </w:numPr>
        <w:tabs>
          <w:tab w:val="left" w:pos="284"/>
        </w:tabs>
        <w:spacing w:line="360" w:lineRule="auto"/>
        <w:contextualSpacing/>
        <w:jc w:val="both"/>
        <w:rPr>
          <w:rFonts w:ascii="Times New Roman" w:hAnsi="Times New Roman" w:cs="Times New Roman"/>
          <w:b/>
          <w:iCs/>
        </w:rPr>
      </w:pPr>
      <w:r w:rsidRPr="00175BDD">
        <w:rPr>
          <w:rFonts w:ascii="Times New Roman" w:hAnsi="Times New Roman" w:cs="Times New Roman"/>
          <w:b/>
          <w:iCs/>
        </w:rPr>
        <w:t>System  GIS, zintegrowany z</w:t>
      </w:r>
      <w:r>
        <w:rPr>
          <w:rFonts w:ascii="Times New Roman" w:hAnsi="Times New Roman" w:cs="Times New Roman"/>
          <w:b/>
          <w:iCs/>
        </w:rPr>
        <w:t xml:space="preserve"> modelami hydraulicznymi</w:t>
      </w:r>
      <w:r w:rsidRPr="00175BDD">
        <w:rPr>
          <w:rFonts w:ascii="Times New Roman" w:hAnsi="Times New Roman" w:cs="Times New Roman"/>
          <w:b/>
          <w:iCs/>
        </w:rPr>
        <w:t>,</w:t>
      </w:r>
    </w:p>
    <w:p w14:paraId="32EDD129" w14:textId="7BEACD56" w:rsidR="00E77F7E" w:rsidRPr="00175BDD" w:rsidRDefault="00C46951" w:rsidP="003D605E">
      <w:pPr>
        <w:pStyle w:val="Akapitzlist"/>
        <w:numPr>
          <w:ilvl w:val="0"/>
          <w:numId w:val="6"/>
        </w:numPr>
        <w:tabs>
          <w:tab w:val="left" w:pos="284"/>
        </w:tabs>
        <w:spacing w:line="360" w:lineRule="auto"/>
        <w:contextualSpacing/>
        <w:jc w:val="both"/>
        <w:rPr>
          <w:rFonts w:ascii="Times New Roman" w:hAnsi="Times New Roman" w:cs="Times New Roman"/>
          <w:b/>
          <w:iCs/>
        </w:rPr>
      </w:pPr>
      <w:r w:rsidRPr="00175BDD">
        <w:rPr>
          <w:rFonts w:ascii="Times New Roman" w:hAnsi="Times New Roman" w:cs="Times New Roman"/>
          <w:b/>
          <w:iCs/>
        </w:rPr>
        <w:t>Model matematyczny systemu dystrybucji wody</w:t>
      </w:r>
      <w:r w:rsidR="00B251DB">
        <w:rPr>
          <w:rFonts w:ascii="Times New Roman" w:hAnsi="Times New Roman" w:cs="Times New Roman"/>
          <w:b/>
          <w:iCs/>
        </w:rPr>
        <w:t>,</w:t>
      </w:r>
    </w:p>
    <w:p w14:paraId="687DE882" w14:textId="121D5213" w:rsidR="00C46951" w:rsidRDefault="00C46951" w:rsidP="003D605E">
      <w:pPr>
        <w:pStyle w:val="Akapitzlist"/>
        <w:numPr>
          <w:ilvl w:val="0"/>
          <w:numId w:val="6"/>
        </w:numPr>
        <w:tabs>
          <w:tab w:val="left" w:pos="284"/>
        </w:tabs>
        <w:spacing w:line="360" w:lineRule="auto"/>
        <w:contextualSpacing/>
        <w:jc w:val="both"/>
        <w:rPr>
          <w:rFonts w:ascii="Times New Roman" w:hAnsi="Times New Roman" w:cs="Times New Roman"/>
          <w:b/>
          <w:iCs/>
        </w:rPr>
      </w:pPr>
      <w:r w:rsidRPr="00175BDD">
        <w:rPr>
          <w:rFonts w:ascii="Times New Roman" w:hAnsi="Times New Roman" w:cs="Times New Roman"/>
          <w:b/>
          <w:iCs/>
        </w:rPr>
        <w:t>Model matematyczny systemu kanalizacji sanitarnej i ogólnospławnej</w:t>
      </w:r>
      <w:r w:rsidR="00B251DB">
        <w:rPr>
          <w:rFonts w:ascii="Times New Roman" w:hAnsi="Times New Roman" w:cs="Times New Roman"/>
          <w:b/>
          <w:iCs/>
        </w:rPr>
        <w:t>,</w:t>
      </w:r>
    </w:p>
    <w:p w14:paraId="09E269A3" w14:textId="2AF5949F" w:rsidR="009C3787" w:rsidRDefault="009C3787" w:rsidP="003D605E">
      <w:pPr>
        <w:pStyle w:val="Akapitzlist"/>
        <w:numPr>
          <w:ilvl w:val="0"/>
          <w:numId w:val="6"/>
        </w:numPr>
        <w:tabs>
          <w:tab w:val="left" w:pos="284"/>
        </w:tabs>
        <w:spacing w:line="360" w:lineRule="auto"/>
        <w:contextualSpacing/>
        <w:jc w:val="both"/>
        <w:rPr>
          <w:rFonts w:ascii="Times New Roman" w:hAnsi="Times New Roman" w:cs="Times New Roman"/>
          <w:b/>
          <w:iCs/>
        </w:rPr>
      </w:pPr>
      <w:r>
        <w:rPr>
          <w:rFonts w:ascii="Times New Roman" w:hAnsi="Times New Roman" w:cs="Times New Roman"/>
          <w:b/>
          <w:iCs/>
        </w:rPr>
        <w:t>Oprogramowanie do oceny kondycji sieci wodociągowej,</w:t>
      </w:r>
      <w:r w:rsidR="00FE652E">
        <w:rPr>
          <w:rFonts w:ascii="Times New Roman" w:hAnsi="Times New Roman" w:cs="Times New Roman"/>
          <w:b/>
          <w:iCs/>
        </w:rPr>
        <w:t xml:space="preserve"> w tym do wyznaczania tzw. optymalnego poziomu wycieków,</w:t>
      </w:r>
    </w:p>
    <w:p w14:paraId="71763A50" w14:textId="29ACDACA" w:rsidR="003852C9" w:rsidRPr="00175BDD" w:rsidRDefault="00B251DB" w:rsidP="003D605E">
      <w:pPr>
        <w:pStyle w:val="Akapitzlist"/>
        <w:numPr>
          <w:ilvl w:val="0"/>
          <w:numId w:val="6"/>
        </w:numPr>
        <w:spacing w:line="360" w:lineRule="auto"/>
        <w:contextualSpacing/>
        <w:jc w:val="both"/>
        <w:rPr>
          <w:rFonts w:ascii="Times New Roman" w:hAnsi="Times New Roman" w:cs="Times New Roman"/>
          <w:b/>
        </w:rPr>
      </w:pPr>
      <w:r>
        <w:rPr>
          <w:rFonts w:ascii="Times New Roman" w:hAnsi="Times New Roman" w:cs="Times New Roman"/>
          <w:b/>
        </w:rPr>
        <w:t xml:space="preserve">Rozbudowa </w:t>
      </w:r>
      <w:r w:rsidR="00136F33">
        <w:rPr>
          <w:rFonts w:ascii="Times New Roman" w:hAnsi="Times New Roman" w:cs="Times New Roman"/>
          <w:b/>
        </w:rPr>
        <w:t>d</w:t>
      </w:r>
      <w:r>
        <w:rPr>
          <w:rFonts w:ascii="Times New Roman" w:hAnsi="Times New Roman" w:cs="Times New Roman"/>
          <w:b/>
        </w:rPr>
        <w:t>yspozytorni</w:t>
      </w:r>
      <w:r w:rsidR="00E50146" w:rsidRPr="00175BDD">
        <w:rPr>
          <w:rFonts w:ascii="Times New Roman" w:hAnsi="Times New Roman" w:cs="Times New Roman"/>
          <w:b/>
        </w:rPr>
        <w:t>.</w:t>
      </w:r>
    </w:p>
    <w:p w14:paraId="1D47F1DC" w14:textId="77777777" w:rsidR="003F66FD" w:rsidRDefault="003F66FD" w:rsidP="00134934">
      <w:pPr>
        <w:spacing w:line="360" w:lineRule="auto"/>
        <w:ind w:firstLine="708"/>
        <w:jc w:val="both"/>
        <w:rPr>
          <w:rFonts w:ascii="Times New Roman" w:hAnsi="Times New Roman" w:cs="Times New Roman"/>
        </w:rPr>
      </w:pPr>
    </w:p>
    <w:p w14:paraId="5FA80513" w14:textId="0130172D" w:rsidR="003852C9" w:rsidRPr="00175BDD" w:rsidRDefault="00C46951" w:rsidP="00134934">
      <w:pPr>
        <w:spacing w:line="360" w:lineRule="auto"/>
        <w:ind w:firstLine="708"/>
        <w:jc w:val="both"/>
        <w:rPr>
          <w:rFonts w:ascii="Times New Roman" w:hAnsi="Times New Roman" w:cs="Times New Roman"/>
        </w:rPr>
      </w:pPr>
      <w:r w:rsidRPr="00175BDD">
        <w:rPr>
          <w:rFonts w:ascii="Times New Roman" w:hAnsi="Times New Roman" w:cs="Times New Roman"/>
        </w:rPr>
        <w:t xml:space="preserve">Prawidłowe i efektywne użytkowanie wyżej wymienionych narzędzi informatycznych </w:t>
      </w:r>
      <w:r w:rsidR="00DB68A4" w:rsidRPr="00175BDD">
        <w:rPr>
          <w:rFonts w:ascii="Times New Roman" w:hAnsi="Times New Roman" w:cs="Times New Roman"/>
        </w:rPr>
        <w:br/>
      </w:r>
      <w:r w:rsidRPr="00175BDD">
        <w:rPr>
          <w:rFonts w:ascii="Times New Roman" w:hAnsi="Times New Roman" w:cs="Times New Roman"/>
        </w:rPr>
        <w:t xml:space="preserve">i systemów warunkuje odpowiednie przeszkolenie personelu Zamawiającego. </w:t>
      </w:r>
      <w:r w:rsidR="003852C9" w:rsidRPr="00175BDD">
        <w:rPr>
          <w:rFonts w:ascii="Times New Roman" w:hAnsi="Times New Roman" w:cs="Times New Roman"/>
        </w:rPr>
        <w:t xml:space="preserve">Integrację powyższych narzędzi powinna zapewniać </w:t>
      </w:r>
      <w:r w:rsidR="003852C9" w:rsidRPr="00175BDD">
        <w:rPr>
          <w:rFonts w:ascii="Times New Roman" w:hAnsi="Times New Roman" w:cs="Times New Roman"/>
          <w:b/>
        </w:rPr>
        <w:t xml:space="preserve">baza </w:t>
      </w:r>
      <w:r w:rsidR="0013191B">
        <w:rPr>
          <w:rFonts w:ascii="Times New Roman" w:hAnsi="Times New Roman" w:cs="Times New Roman"/>
          <w:b/>
        </w:rPr>
        <w:t>danych</w:t>
      </w:r>
      <w:r w:rsidR="003454A5" w:rsidRPr="00175BDD">
        <w:rPr>
          <w:rFonts w:ascii="Times New Roman" w:hAnsi="Times New Roman" w:cs="Times New Roman"/>
          <w:b/>
        </w:rPr>
        <w:t>,</w:t>
      </w:r>
      <w:r w:rsidR="003852C9" w:rsidRPr="00175BDD">
        <w:rPr>
          <w:rFonts w:ascii="Times New Roman" w:hAnsi="Times New Roman" w:cs="Times New Roman"/>
        </w:rPr>
        <w:t xml:space="preserve"> gromadząca dane dotyczące majątku trwałego</w:t>
      </w:r>
      <w:r w:rsidR="002C3B80">
        <w:rPr>
          <w:rFonts w:ascii="Times New Roman" w:hAnsi="Times New Roman" w:cs="Times New Roman"/>
        </w:rPr>
        <w:t xml:space="preserve"> (aktywów wod-kan)</w:t>
      </w:r>
      <w:r w:rsidR="003852C9" w:rsidRPr="00175BDD">
        <w:rPr>
          <w:rFonts w:ascii="Times New Roman" w:hAnsi="Times New Roman" w:cs="Times New Roman"/>
        </w:rPr>
        <w:t>, zdarzeń sieciowych</w:t>
      </w:r>
      <w:r w:rsidR="002C3B80">
        <w:rPr>
          <w:rFonts w:ascii="Times New Roman" w:hAnsi="Times New Roman" w:cs="Times New Roman"/>
        </w:rPr>
        <w:t>,</w:t>
      </w:r>
      <w:r w:rsidR="003852C9" w:rsidRPr="00175BDD">
        <w:rPr>
          <w:rFonts w:ascii="Times New Roman" w:hAnsi="Times New Roman" w:cs="Times New Roman"/>
        </w:rPr>
        <w:t xml:space="preserve"> monitoringu oraz ich udostępnianie modelom numerycznym </w:t>
      </w:r>
      <w:r w:rsidR="002C3B80">
        <w:rPr>
          <w:rFonts w:ascii="Times New Roman" w:hAnsi="Times New Roman" w:cs="Times New Roman"/>
        </w:rPr>
        <w:br/>
      </w:r>
      <w:r w:rsidR="003852C9" w:rsidRPr="00175BDD">
        <w:rPr>
          <w:rFonts w:ascii="Times New Roman" w:hAnsi="Times New Roman" w:cs="Times New Roman"/>
        </w:rPr>
        <w:t xml:space="preserve">i systemowi informatycznemu wchodzącemu w skład </w:t>
      </w:r>
      <w:r w:rsidR="008E00A4" w:rsidRPr="00175BDD">
        <w:rPr>
          <w:rFonts w:ascii="Times New Roman" w:hAnsi="Times New Roman" w:cs="Times New Roman"/>
        </w:rPr>
        <w:t>projektu</w:t>
      </w:r>
      <w:r w:rsidR="003852C9" w:rsidRPr="00175BDD">
        <w:rPr>
          <w:rFonts w:ascii="Times New Roman" w:hAnsi="Times New Roman" w:cs="Times New Roman"/>
        </w:rPr>
        <w:t>.</w:t>
      </w:r>
      <w:r w:rsidR="002C3B80">
        <w:rPr>
          <w:rFonts w:ascii="Times New Roman" w:hAnsi="Times New Roman" w:cs="Times New Roman"/>
        </w:rPr>
        <w:t xml:space="preserve"> Poszczególne elementy składowe zintegrowanego systemu informatycznego powinny w miarę możliwości korzystać ze wspólnych danych (wykorzystywać wspólną bazę danych) oraz modyfikować  je i udostępniać w sposób skoordynowany między sobą.</w:t>
      </w:r>
    </w:p>
    <w:p w14:paraId="19EDEB6D" w14:textId="77777777" w:rsidR="003852C9" w:rsidRPr="00175BDD" w:rsidRDefault="00C71040" w:rsidP="00297BE9">
      <w:pPr>
        <w:pStyle w:val="Nagwek2"/>
      </w:pPr>
      <w:bookmarkStart w:id="52" w:name="_Toc523210241"/>
      <w:r w:rsidRPr="00175BDD">
        <w:t>Modele hydrauliczne</w:t>
      </w:r>
      <w:r w:rsidR="003454A5" w:rsidRPr="00175BDD">
        <w:t xml:space="preserve"> (matematyczne)</w:t>
      </w:r>
      <w:bookmarkEnd w:id="52"/>
    </w:p>
    <w:p w14:paraId="576D7BEE" w14:textId="2CF5C8C7" w:rsidR="00C71040" w:rsidRPr="00175BDD" w:rsidRDefault="00C71040" w:rsidP="00E356D0">
      <w:pPr>
        <w:spacing w:line="360" w:lineRule="auto"/>
        <w:ind w:firstLine="708"/>
        <w:jc w:val="both"/>
        <w:rPr>
          <w:rFonts w:ascii="Times New Roman" w:hAnsi="Times New Roman" w:cs="Times New Roman"/>
          <w:szCs w:val="24"/>
        </w:rPr>
      </w:pPr>
      <w:r w:rsidRPr="00175BDD">
        <w:rPr>
          <w:rFonts w:ascii="Times New Roman" w:hAnsi="Times New Roman" w:cs="Times New Roman"/>
          <w:szCs w:val="24"/>
        </w:rPr>
        <w:t xml:space="preserve">Model </w:t>
      </w:r>
      <w:r w:rsidR="003454A5" w:rsidRPr="00175BDD">
        <w:rPr>
          <w:rFonts w:ascii="Times New Roman" w:hAnsi="Times New Roman" w:cs="Times New Roman"/>
          <w:szCs w:val="24"/>
        </w:rPr>
        <w:t xml:space="preserve">matematyczny </w:t>
      </w:r>
      <w:r w:rsidRPr="00175BDD">
        <w:rPr>
          <w:rFonts w:ascii="Times New Roman" w:hAnsi="Times New Roman" w:cs="Times New Roman"/>
          <w:szCs w:val="24"/>
        </w:rPr>
        <w:t xml:space="preserve">sieci wodociągowej </w:t>
      </w:r>
      <w:r w:rsidR="00216D7C" w:rsidRPr="00175BDD">
        <w:rPr>
          <w:rFonts w:ascii="Times New Roman" w:hAnsi="Times New Roman" w:cs="Times New Roman"/>
          <w:szCs w:val="24"/>
        </w:rPr>
        <w:t>z</w:t>
      </w:r>
      <w:r w:rsidRPr="00175BDD">
        <w:rPr>
          <w:rFonts w:ascii="Times New Roman" w:hAnsi="Times New Roman" w:cs="Times New Roman"/>
          <w:szCs w:val="24"/>
        </w:rPr>
        <w:t xml:space="preserve">budowany </w:t>
      </w:r>
      <w:r w:rsidR="003454A5" w:rsidRPr="00175BDD">
        <w:rPr>
          <w:rFonts w:ascii="Times New Roman" w:hAnsi="Times New Roman" w:cs="Times New Roman"/>
          <w:szCs w:val="24"/>
        </w:rPr>
        <w:t xml:space="preserve">zostanie </w:t>
      </w:r>
      <w:r w:rsidRPr="00175BDD">
        <w:rPr>
          <w:rFonts w:ascii="Times New Roman" w:hAnsi="Times New Roman" w:cs="Times New Roman"/>
          <w:szCs w:val="24"/>
        </w:rPr>
        <w:t xml:space="preserve">w oparciu o oprogramowanie </w:t>
      </w:r>
      <w:r w:rsidR="00D44A48">
        <w:rPr>
          <w:rFonts w:ascii="Times New Roman" w:hAnsi="Times New Roman" w:cs="Times New Roman"/>
          <w:szCs w:val="24"/>
        </w:rPr>
        <w:t>symulacyjne</w:t>
      </w:r>
      <w:r w:rsidR="00D44A48" w:rsidRPr="00175BDD">
        <w:rPr>
          <w:rFonts w:ascii="Times New Roman" w:hAnsi="Times New Roman" w:cs="Times New Roman"/>
          <w:szCs w:val="24"/>
        </w:rPr>
        <w:t xml:space="preserve"> </w:t>
      </w:r>
      <w:r w:rsidRPr="00175BDD">
        <w:rPr>
          <w:rFonts w:ascii="Times New Roman" w:hAnsi="Times New Roman" w:cs="Times New Roman"/>
          <w:szCs w:val="24"/>
        </w:rPr>
        <w:t>(kompatybilne z</w:t>
      </w:r>
      <w:r w:rsidR="00DB68A4" w:rsidRPr="00175BDD">
        <w:rPr>
          <w:rFonts w:ascii="Times New Roman" w:hAnsi="Times New Roman" w:cs="Times New Roman"/>
          <w:szCs w:val="24"/>
        </w:rPr>
        <w:t xml:space="preserve"> ogólnodostępnym i </w:t>
      </w:r>
      <w:r w:rsidR="00216D7C" w:rsidRPr="00175BDD">
        <w:rPr>
          <w:rFonts w:ascii="Times New Roman" w:hAnsi="Times New Roman" w:cs="Times New Roman"/>
          <w:szCs w:val="24"/>
        </w:rPr>
        <w:t>powszechnie stosowanym</w:t>
      </w:r>
      <w:r w:rsidR="006613D9" w:rsidRPr="00175BDD">
        <w:rPr>
          <w:rFonts w:ascii="Times New Roman" w:hAnsi="Times New Roman" w:cs="Times New Roman"/>
          <w:szCs w:val="24"/>
        </w:rPr>
        <w:t xml:space="preserve"> standardem</w:t>
      </w:r>
      <w:r w:rsidRPr="00175BDD">
        <w:rPr>
          <w:rFonts w:ascii="Times New Roman" w:hAnsi="Times New Roman" w:cs="Times New Roman"/>
          <w:szCs w:val="24"/>
        </w:rPr>
        <w:t xml:space="preserve"> EPANET)</w:t>
      </w:r>
      <w:r w:rsidR="003454A5" w:rsidRPr="00175BDD">
        <w:rPr>
          <w:rFonts w:ascii="Times New Roman" w:hAnsi="Times New Roman" w:cs="Times New Roman"/>
          <w:szCs w:val="24"/>
        </w:rPr>
        <w:t>.</w:t>
      </w:r>
      <w:r w:rsidRPr="00175BDD">
        <w:rPr>
          <w:rFonts w:ascii="Times New Roman" w:hAnsi="Times New Roman" w:cs="Times New Roman"/>
          <w:szCs w:val="24"/>
        </w:rPr>
        <w:t xml:space="preserve"> </w:t>
      </w:r>
      <w:r w:rsidR="003454A5" w:rsidRPr="00175BDD">
        <w:rPr>
          <w:rFonts w:ascii="Times New Roman" w:hAnsi="Times New Roman" w:cs="Times New Roman"/>
          <w:szCs w:val="24"/>
        </w:rPr>
        <w:t xml:space="preserve">Model matematyczny systemu dystrybucji wody </w:t>
      </w:r>
      <w:r w:rsidRPr="00175BDD">
        <w:rPr>
          <w:rFonts w:ascii="Times New Roman" w:hAnsi="Times New Roman" w:cs="Times New Roman"/>
          <w:szCs w:val="24"/>
        </w:rPr>
        <w:t xml:space="preserve">musi uwzględniać </w:t>
      </w:r>
      <w:r w:rsidR="003454A5" w:rsidRPr="00175BDD">
        <w:rPr>
          <w:rFonts w:ascii="Times New Roman" w:hAnsi="Times New Roman" w:cs="Times New Roman"/>
          <w:szCs w:val="24"/>
        </w:rPr>
        <w:t xml:space="preserve">w swojej strukturze </w:t>
      </w:r>
      <w:r w:rsidRPr="00175BDD">
        <w:rPr>
          <w:rFonts w:ascii="Times New Roman" w:hAnsi="Times New Roman" w:cs="Times New Roman"/>
          <w:szCs w:val="24"/>
        </w:rPr>
        <w:t xml:space="preserve">wszystkie obiekty </w:t>
      </w:r>
      <w:r w:rsidR="003454A5" w:rsidRPr="00175BDD">
        <w:rPr>
          <w:rFonts w:ascii="Times New Roman" w:hAnsi="Times New Roman" w:cs="Times New Roman"/>
          <w:szCs w:val="24"/>
        </w:rPr>
        <w:t>wodociągowe</w:t>
      </w:r>
      <w:r w:rsidR="009C402A">
        <w:rPr>
          <w:rFonts w:ascii="Times New Roman" w:hAnsi="Times New Roman" w:cs="Times New Roman"/>
          <w:szCs w:val="24"/>
        </w:rPr>
        <w:t xml:space="preserve"> (studnie wiercone/ujęcia wody, stacje uzdatniania, pompowni, hydrofornie)</w:t>
      </w:r>
      <w:r w:rsidR="003454A5" w:rsidRPr="00175BDD">
        <w:rPr>
          <w:rFonts w:ascii="Times New Roman" w:hAnsi="Times New Roman" w:cs="Times New Roman"/>
          <w:szCs w:val="24"/>
        </w:rPr>
        <w:t>, armaturę zaporową i regulacyjną, hydranty oraz punkty monitoring</w:t>
      </w:r>
      <w:r w:rsidR="004F09F5" w:rsidRPr="00175BDD">
        <w:rPr>
          <w:rFonts w:ascii="Times New Roman" w:hAnsi="Times New Roman" w:cs="Times New Roman"/>
          <w:szCs w:val="24"/>
        </w:rPr>
        <w:t>u</w:t>
      </w:r>
      <w:r w:rsidR="003454A5" w:rsidRPr="00175BDD">
        <w:rPr>
          <w:rFonts w:ascii="Times New Roman" w:hAnsi="Times New Roman" w:cs="Times New Roman"/>
          <w:szCs w:val="24"/>
        </w:rPr>
        <w:t xml:space="preserve"> </w:t>
      </w:r>
      <w:r w:rsidRPr="00175BDD">
        <w:rPr>
          <w:rFonts w:ascii="Times New Roman" w:hAnsi="Times New Roman" w:cs="Times New Roman"/>
          <w:szCs w:val="24"/>
        </w:rPr>
        <w:t>zainstalowane na sieci</w:t>
      </w:r>
      <w:r w:rsidR="003454A5" w:rsidRPr="00175BDD">
        <w:rPr>
          <w:rFonts w:ascii="Times New Roman" w:hAnsi="Times New Roman" w:cs="Times New Roman"/>
          <w:szCs w:val="24"/>
        </w:rPr>
        <w:t>. Z tego też względu, w strukturze modelu wymagane jest obiektowe odzwierciedlenie następujących elementów i składowych:</w:t>
      </w:r>
    </w:p>
    <w:p w14:paraId="1E38304E" w14:textId="77777777" w:rsidR="003454A5"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Przewodów wodociągowych o średnicy powyżej DN50</w:t>
      </w:r>
      <w:r w:rsidR="004F09F5" w:rsidRPr="00175BDD">
        <w:rPr>
          <w:rFonts w:ascii="Times New Roman" w:hAnsi="Times New Roman" w:cs="Times New Roman"/>
          <w:szCs w:val="24"/>
        </w:rPr>
        <w:t xml:space="preserve"> (magistralnych, rozdzielczych i głównych przyłączy)</w:t>
      </w:r>
      <w:r w:rsidRPr="00175BDD">
        <w:rPr>
          <w:rFonts w:ascii="Times New Roman" w:hAnsi="Times New Roman" w:cs="Times New Roman"/>
          <w:szCs w:val="24"/>
        </w:rPr>
        <w:t>,</w:t>
      </w:r>
    </w:p>
    <w:p w14:paraId="6CA1E7D1"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Armatury zaporowej i regulacyjnej</w:t>
      </w:r>
      <w:r w:rsidR="004F09F5" w:rsidRPr="00175BDD">
        <w:rPr>
          <w:rFonts w:ascii="Times New Roman" w:hAnsi="Times New Roman" w:cs="Times New Roman"/>
          <w:szCs w:val="24"/>
        </w:rPr>
        <w:t xml:space="preserve"> (zasuwy liniowe, armatura regulacyjna, zawory zwrotne </w:t>
      </w:r>
      <w:r w:rsidR="004F09F5" w:rsidRPr="00175BDD">
        <w:rPr>
          <w:rFonts w:ascii="Times New Roman" w:hAnsi="Times New Roman" w:cs="Times New Roman"/>
          <w:szCs w:val="24"/>
        </w:rPr>
        <w:br/>
        <w:t>i dławiące),</w:t>
      </w:r>
    </w:p>
    <w:p w14:paraId="1A4721B5"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lastRenderedPageBreak/>
        <w:t>Hydrantów</w:t>
      </w:r>
      <w:r w:rsidR="004F09F5" w:rsidRPr="00175BDD">
        <w:rPr>
          <w:rFonts w:ascii="Times New Roman" w:hAnsi="Times New Roman" w:cs="Times New Roman"/>
          <w:szCs w:val="24"/>
        </w:rPr>
        <w:t>,</w:t>
      </w:r>
    </w:p>
    <w:p w14:paraId="35E4DC12"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Zbiorników</w:t>
      </w:r>
      <w:r w:rsidR="004F09F5" w:rsidRPr="00175BDD">
        <w:rPr>
          <w:rFonts w:ascii="Times New Roman" w:hAnsi="Times New Roman" w:cs="Times New Roman"/>
          <w:szCs w:val="24"/>
        </w:rPr>
        <w:t>,</w:t>
      </w:r>
    </w:p>
    <w:p w14:paraId="27DB64AC"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Ujęć wody</w:t>
      </w:r>
      <w:r w:rsidR="004F09F5" w:rsidRPr="00175BDD">
        <w:rPr>
          <w:rFonts w:ascii="Times New Roman" w:hAnsi="Times New Roman" w:cs="Times New Roman"/>
          <w:szCs w:val="24"/>
        </w:rPr>
        <w:t>,</w:t>
      </w:r>
    </w:p>
    <w:p w14:paraId="26B1F4ED"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Stacji uzdatniania wody (w sposób uproszczony)</w:t>
      </w:r>
      <w:r w:rsidR="004F09F5" w:rsidRPr="00175BDD">
        <w:rPr>
          <w:rFonts w:ascii="Times New Roman" w:hAnsi="Times New Roman" w:cs="Times New Roman"/>
          <w:szCs w:val="24"/>
        </w:rPr>
        <w:t>,</w:t>
      </w:r>
    </w:p>
    <w:p w14:paraId="140DE4CB"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Pompowni, tłoczni, stacji podnoszenia ciśnienia, hydroforni</w:t>
      </w:r>
      <w:r w:rsidR="004F09F5" w:rsidRPr="00175BDD">
        <w:rPr>
          <w:rFonts w:ascii="Times New Roman" w:hAnsi="Times New Roman" w:cs="Times New Roman"/>
          <w:szCs w:val="24"/>
        </w:rPr>
        <w:t>,</w:t>
      </w:r>
    </w:p>
    <w:p w14:paraId="740EF82A"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Użytkowników systemu wodociągowego (odbiorców wody)</w:t>
      </w:r>
      <w:r w:rsidR="004F09F5" w:rsidRPr="00175BDD">
        <w:rPr>
          <w:rFonts w:ascii="Times New Roman" w:hAnsi="Times New Roman" w:cs="Times New Roman"/>
          <w:szCs w:val="24"/>
        </w:rPr>
        <w:t>,</w:t>
      </w:r>
    </w:p>
    <w:p w14:paraId="7D535AD7"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Algorytmów sterowania pracą sieci i obiektów wodociągowych.</w:t>
      </w:r>
    </w:p>
    <w:p w14:paraId="01D0E66A" w14:textId="77777777" w:rsidR="00BB3CDC" w:rsidRPr="00175BDD" w:rsidRDefault="00BB3CDC" w:rsidP="00E356D0">
      <w:pPr>
        <w:spacing w:line="360" w:lineRule="auto"/>
        <w:ind w:firstLine="357"/>
        <w:jc w:val="both"/>
        <w:rPr>
          <w:rFonts w:ascii="Times New Roman" w:hAnsi="Times New Roman" w:cs="Times New Roman"/>
          <w:szCs w:val="24"/>
        </w:rPr>
      </w:pPr>
    </w:p>
    <w:p w14:paraId="4624312C" w14:textId="3F98CC0F" w:rsidR="00C71040" w:rsidRPr="00175BDD" w:rsidRDefault="00C71040" w:rsidP="00E356D0">
      <w:pPr>
        <w:spacing w:line="360" w:lineRule="auto"/>
        <w:ind w:firstLine="357"/>
        <w:jc w:val="both"/>
        <w:rPr>
          <w:rFonts w:ascii="Times New Roman" w:hAnsi="Times New Roman" w:cs="Times New Roman"/>
          <w:szCs w:val="24"/>
        </w:rPr>
      </w:pPr>
      <w:r w:rsidRPr="00175BDD">
        <w:rPr>
          <w:rFonts w:ascii="Times New Roman" w:hAnsi="Times New Roman" w:cs="Times New Roman"/>
          <w:szCs w:val="24"/>
        </w:rPr>
        <w:tab/>
        <w:t xml:space="preserve">Model </w:t>
      </w:r>
      <w:r w:rsidR="004E384F" w:rsidRPr="00175BDD">
        <w:rPr>
          <w:rFonts w:ascii="Times New Roman" w:hAnsi="Times New Roman" w:cs="Times New Roman"/>
          <w:szCs w:val="24"/>
        </w:rPr>
        <w:t xml:space="preserve">matematyczny </w:t>
      </w:r>
      <w:r w:rsidR="009C402A">
        <w:rPr>
          <w:rFonts w:ascii="Times New Roman" w:hAnsi="Times New Roman" w:cs="Times New Roman"/>
          <w:szCs w:val="24"/>
        </w:rPr>
        <w:t xml:space="preserve">sieci wodociągowej </w:t>
      </w:r>
      <w:r w:rsidRPr="00175BDD">
        <w:rPr>
          <w:rFonts w:ascii="Times New Roman" w:hAnsi="Times New Roman" w:cs="Times New Roman"/>
          <w:szCs w:val="24"/>
        </w:rPr>
        <w:t xml:space="preserve">musi </w:t>
      </w:r>
      <w:r w:rsidR="00383672" w:rsidRPr="00175BDD">
        <w:rPr>
          <w:rFonts w:ascii="Times New Roman" w:hAnsi="Times New Roman" w:cs="Times New Roman"/>
          <w:szCs w:val="24"/>
        </w:rPr>
        <w:t xml:space="preserve">odzwierciedlać w swojej strukturze </w:t>
      </w:r>
      <w:r w:rsidR="00501448">
        <w:rPr>
          <w:rFonts w:ascii="Times New Roman" w:hAnsi="Times New Roman" w:cs="Times New Roman"/>
          <w:szCs w:val="24"/>
        </w:rPr>
        <w:t xml:space="preserve">wszystkie wyżej wymienione obiekty wodociągowe, </w:t>
      </w:r>
      <w:r w:rsidRPr="00175BDD">
        <w:rPr>
          <w:rFonts w:ascii="Times New Roman" w:hAnsi="Times New Roman" w:cs="Times New Roman"/>
          <w:szCs w:val="24"/>
        </w:rPr>
        <w:t xml:space="preserve">wszystkich odbiorców </w:t>
      </w:r>
      <w:r w:rsidR="00383672" w:rsidRPr="00175BDD">
        <w:rPr>
          <w:rFonts w:ascii="Times New Roman" w:hAnsi="Times New Roman" w:cs="Times New Roman"/>
          <w:szCs w:val="24"/>
        </w:rPr>
        <w:t>(użytkowników systemu wodociągowego),</w:t>
      </w:r>
      <w:r w:rsidRPr="00175BDD">
        <w:rPr>
          <w:rFonts w:ascii="Times New Roman" w:hAnsi="Times New Roman" w:cs="Times New Roman"/>
          <w:szCs w:val="24"/>
        </w:rPr>
        <w:t xml:space="preserve"> wszystkie przewody magistralne, rozdzielcze oraz ważniejsze przyłącza. Dopuszczalne jest grupowanie odbiorców w pojedynczych węzłach (obszar o promieniu max </w:t>
      </w:r>
      <w:r w:rsidR="00D70C80">
        <w:rPr>
          <w:rFonts w:ascii="Times New Roman" w:hAnsi="Times New Roman" w:cs="Times New Roman"/>
          <w:szCs w:val="24"/>
        </w:rPr>
        <w:t>100</w:t>
      </w:r>
      <w:r w:rsidR="00501448" w:rsidRPr="00175BDD">
        <w:rPr>
          <w:rFonts w:ascii="Times New Roman" w:hAnsi="Times New Roman" w:cs="Times New Roman"/>
          <w:szCs w:val="24"/>
        </w:rPr>
        <w:t xml:space="preserve"> </w:t>
      </w:r>
      <w:r w:rsidRPr="00175BDD">
        <w:rPr>
          <w:rFonts w:ascii="Times New Roman" w:hAnsi="Times New Roman" w:cs="Times New Roman"/>
          <w:szCs w:val="24"/>
        </w:rPr>
        <w:t>m).</w:t>
      </w:r>
    </w:p>
    <w:p w14:paraId="2C32BD7F" w14:textId="250DDAAB" w:rsidR="004E384F" w:rsidRDefault="00C71040" w:rsidP="0013191B">
      <w:pPr>
        <w:spacing w:line="360" w:lineRule="auto"/>
        <w:ind w:firstLine="708"/>
        <w:jc w:val="both"/>
        <w:rPr>
          <w:rFonts w:ascii="Times New Roman" w:hAnsi="Times New Roman" w:cs="Times New Roman"/>
        </w:rPr>
      </w:pPr>
      <w:r w:rsidRPr="00175BDD">
        <w:rPr>
          <w:rFonts w:ascii="Times New Roman" w:hAnsi="Times New Roman" w:cs="Times New Roman"/>
        </w:rPr>
        <w:t>Model hydrauliczny należy zaprojektować w systemie otwartym tzn. umożliwiającym Zamawiającemu jego modyfikację np. poprzez dodanie/likwidację nowych przewodów, odbiorców, pkt. pomiarowych czy elementów sterowania.</w:t>
      </w:r>
      <w:r w:rsidR="00825958">
        <w:rPr>
          <w:rFonts w:ascii="Times New Roman" w:hAnsi="Times New Roman" w:cs="Times New Roman"/>
        </w:rPr>
        <w:t xml:space="preserve"> W ramach realizacji zadania należy wykonać model dynamiczny z interwałem obliczeniowym nie dłuższym niż 5 minut oraz czasem symulacji wynoszącym 7 dób (1 tydzień). </w:t>
      </w:r>
    </w:p>
    <w:p w14:paraId="24E01118" w14:textId="77777777" w:rsidR="00501448" w:rsidRPr="0013191B" w:rsidRDefault="00501448" w:rsidP="0013191B">
      <w:pPr>
        <w:spacing w:line="360" w:lineRule="auto"/>
        <w:ind w:firstLine="708"/>
        <w:jc w:val="both"/>
        <w:rPr>
          <w:rFonts w:ascii="Times New Roman" w:hAnsi="Times New Roman" w:cs="Times New Roman"/>
        </w:rPr>
      </w:pPr>
    </w:p>
    <w:p w14:paraId="319C6B82" w14:textId="1BE18BF5" w:rsidR="00A2539A" w:rsidRPr="00175BDD" w:rsidRDefault="00A2539A" w:rsidP="00E356D0">
      <w:pPr>
        <w:spacing w:line="360" w:lineRule="auto"/>
        <w:ind w:firstLine="708"/>
        <w:jc w:val="both"/>
        <w:rPr>
          <w:rFonts w:ascii="Times New Roman" w:hAnsi="Times New Roman" w:cs="Times New Roman"/>
          <w:szCs w:val="24"/>
        </w:rPr>
      </w:pPr>
      <w:r w:rsidRPr="00175BDD">
        <w:rPr>
          <w:rFonts w:ascii="Times New Roman" w:hAnsi="Times New Roman" w:cs="Times New Roman"/>
          <w:szCs w:val="24"/>
        </w:rPr>
        <w:t xml:space="preserve">Model numeryczny sieci </w:t>
      </w:r>
      <w:r w:rsidRPr="00EE261D">
        <w:rPr>
          <w:rFonts w:ascii="Times New Roman" w:hAnsi="Times New Roman" w:cs="Times New Roman"/>
          <w:szCs w:val="24"/>
        </w:rPr>
        <w:t xml:space="preserve">kanalizacyjnej  </w:t>
      </w:r>
      <w:r w:rsidR="00BB3CDC" w:rsidRPr="00EE261D">
        <w:rPr>
          <w:rFonts w:ascii="Times New Roman" w:hAnsi="Times New Roman" w:cs="Times New Roman"/>
          <w:szCs w:val="24"/>
        </w:rPr>
        <w:t>z</w:t>
      </w:r>
      <w:r w:rsidRPr="00EE261D">
        <w:rPr>
          <w:rFonts w:ascii="Times New Roman" w:hAnsi="Times New Roman" w:cs="Times New Roman"/>
          <w:szCs w:val="24"/>
        </w:rPr>
        <w:t xml:space="preserve">budowany </w:t>
      </w:r>
      <w:r w:rsidR="00BB3CDC" w:rsidRPr="00EE261D">
        <w:rPr>
          <w:rFonts w:ascii="Times New Roman" w:hAnsi="Times New Roman" w:cs="Times New Roman"/>
          <w:szCs w:val="24"/>
        </w:rPr>
        <w:t xml:space="preserve">zostanie </w:t>
      </w:r>
      <w:r w:rsidRPr="00EE261D">
        <w:rPr>
          <w:rFonts w:ascii="Times New Roman" w:hAnsi="Times New Roman" w:cs="Times New Roman"/>
          <w:szCs w:val="24"/>
        </w:rPr>
        <w:t xml:space="preserve">w oparciu o oprogramowanie </w:t>
      </w:r>
      <w:r w:rsidR="00D44A48">
        <w:rPr>
          <w:rFonts w:ascii="Times New Roman" w:hAnsi="Times New Roman" w:cs="Times New Roman"/>
          <w:szCs w:val="24"/>
        </w:rPr>
        <w:t>symulacyjne</w:t>
      </w:r>
      <w:r w:rsidR="00383672" w:rsidRPr="00EE261D">
        <w:rPr>
          <w:rFonts w:ascii="Times New Roman" w:hAnsi="Times New Roman" w:cs="Times New Roman"/>
          <w:szCs w:val="24"/>
        </w:rPr>
        <w:t xml:space="preserve">, </w:t>
      </w:r>
      <w:r w:rsidRPr="00EE261D">
        <w:rPr>
          <w:rFonts w:ascii="Times New Roman" w:hAnsi="Times New Roman" w:cs="Times New Roman"/>
          <w:szCs w:val="24"/>
        </w:rPr>
        <w:t xml:space="preserve">kompatybilne z </w:t>
      </w:r>
      <w:r w:rsidR="00BB3CDC" w:rsidRPr="00EE261D">
        <w:rPr>
          <w:rFonts w:ascii="Times New Roman" w:hAnsi="Times New Roman" w:cs="Times New Roman"/>
          <w:szCs w:val="24"/>
        </w:rPr>
        <w:t>SWMM.</w:t>
      </w:r>
      <w:r w:rsidRPr="00EE261D">
        <w:rPr>
          <w:rFonts w:ascii="Times New Roman" w:hAnsi="Times New Roman" w:cs="Times New Roman"/>
          <w:szCs w:val="24"/>
        </w:rPr>
        <w:t xml:space="preserve"> </w:t>
      </w:r>
      <w:r w:rsidR="00BB3CDC" w:rsidRPr="00EE261D">
        <w:rPr>
          <w:rFonts w:ascii="Times New Roman" w:hAnsi="Times New Roman" w:cs="Times New Roman"/>
          <w:szCs w:val="24"/>
        </w:rPr>
        <w:t>Opracowany</w:t>
      </w:r>
      <w:r w:rsidR="00BB3CDC" w:rsidRPr="00175BDD">
        <w:rPr>
          <w:rFonts w:ascii="Times New Roman" w:hAnsi="Times New Roman" w:cs="Times New Roman"/>
          <w:szCs w:val="24"/>
        </w:rPr>
        <w:t xml:space="preserve"> w </w:t>
      </w:r>
      <w:r w:rsidRPr="00175BDD">
        <w:rPr>
          <w:rFonts w:ascii="Times New Roman" w:hAnsi="Times New Roman" w:cs="Times New Roman"/>
          <w:szCs w:val="24"/>
        </w:rPr>
        <w:t xml:space="preserve">ramach </w:t>
      </w:r>
      <w:r w:rsidR="00BB3CDC" w:rsidRPr="00175BDD">
        <w:rPr>
          <w:rFonts w:ascii="Times New Roman" w:hAnsi="Times New Roman" w:cs="Times New Roman"/>
          <w:szCs w:val="24"/>
        </w:rPr>
        <w:t xml:space="preserve">niniejszego projektu model matematyczny systemu kanalizacyjnego </w:t>
      </w:r>
      <w:r w:rsidRPr="00175BDD">
        <w:rPr>
          <w:rFonts w:ascii="Times New Roman" w:hAnsi="Times New Roman" w:cs="Times New Roman"/>
          <w:szCs w:val="24"/>
        </w:rPr>
        <w:t xml:space="preserve">musi uwzględniać </w:t>
      </w:r>
      <w:r w:rsidR="00BB3CDC" w:rsidRPr="00175BDD">
        <w:rPr>
          <w:rFonts w:ascii="Times New Roman" w:hAnsi="Times New Roman" w:cs="Times New Roman"/>
          <w:szCs w:val="24"/>
        </w:rPr>
        <w:t>w swojej strukturze następujące obiekty,  elementy i składowe:</w:t>
      </w:r>
    </w:p>
    <w:p w14:paraId="58D520CF" w14:textId="77777777" w:rsidR="00A2539A"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kanały grawitacyjne i tłoczne,</w:t>
      </w:r>
    </w:p>
    <w:p w14:paraId="03588317"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tłocznie, przepompownie i pompownie ścieków,</w:t>
      </w:r>
    </w:p>
    <w:p w14:paraId="75A9AD51"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studzienki i komory połączeniowe,</w:t>
      </w:r>
    </w:p>
    <w:p w14:paraId="096B03D3"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przelewy,</w:t>
      </w:r>
    </w:p>
    <w:p w14:paraId="697E71D1"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punkty pomiarowe,</w:t>
      </w:r>
    </w:p>
    <w:p w14:paraId="32E159A9"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oczyszczalnie ścieków,</w:t>
      </w:r>
    </w:p>
    <w:p w14:paraId="0A39701B" w14:textId="77777777" w:rsidR="00BB3CDC" w:rsidRPr="00175BDD" w:rsidRDefault="00BB3CDC"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pozostałe obiekty, mające wpływ na funkcjonowanie systemu kanalizacyjnego.</w:t>
      </w:r>
    </w:p>
    <w:p w14:paraId="588E68C4" w14:textId="77777777" w:rsidR="00BB3CDC" w:rsidRPr="00175BDD" w:rsidRDefault="00BB3CDC" w:rsidP="00717BA4">
      <w:pPr>
        <w:pStyle w:val="Akapitzlist"/>
        <w:spacing w:line="360" w:lineRule="auto"/>
        <w:jc w:val="both"/>
        <w:rPr>
          <w:rFonts w:ascii="Times New Roman" w:hAnsi="Times New Roman" w:cs="Times New Roman"/>
          <w:szCs w:val="24"/>
        </w:rPr>
      </w:pPr>
    </w:p>
    <w:p w14:paraId="6A560071" w14:textId="77777777" w:rsidR="00A2539A" w:rsidRPr="00175BDD" w:rsidRDefault="00A2539A" w:rsidP="00E356D0">
      <w:pPr>
        <w:spacing w:line="360" w:lineRule="auto"/>
        <w:ind w:firstLine="708"/>
        <w:jc w:val="both"/>
        <w:rPr>
          <w:rFonts w:ascii="Times New Roman" w:hAnsi="Times New Roman" w:cs="Times New Roman"/>
          <w:szCs w:val="24"/>
        </w:rPr>
      </w:pPr>
      <w:r w:rsidRPr="00175BDD">
        <w:rPr>
          <w:rFonts w:ascii="Times New Roman" w:hAnsi="Times New Roman" w:cs="Times New Roman"/>
        </w:rPr>
        <w:t xml:space="preserve">Model </w:t>
      </w:r>
      <w:r w:rsidR="00BB3CDC" w:rsidRPr="00175BDD">
        <w:rPr>
          <w:rFonts w:ascii="Times New Roman" w:hAnsi="Times New Roman" w:cs="Times New Roman"/>
        </w:rPr>
        <w:t xml:space="preserve">matematyczny systemu kanalizacyjnego </w:t>
      </w:r>
      <w:r w:rsidRPr="00175BDD">
        <w:rPr>
          <w:rFonts w:ascii="Times New Roman" w:hAnsi="Times New Roman" w:cs="Times New Roman"/>
        </w:rPr>
        <w:t>należy zaprojektować w systemie otwartym tzn. umożliwiającym Zamawiającemu jego modyfikację np. poprzez dodanie/likwidację nowych przewodów, odbiorców, pkt. pomiarowych czy elementów sterowania.</w:t>
      </w:r>
    </w:p>
    <w:p w14:paraId="005BD5B5" w14:textId="77777777" w:rsidR="00A2539A" w:rsidRPr="00175BDD" w:rsidRDefault="00A2539A" w:rsidP="00E356D0">
      <w:pPr>
        <w:spacing w:line="360" w:lineRule="auto"/>
        <w:jc w:val="both"/>
        <w:rPr>
          <w:rFonts w:ascii="Times New Roman" w:hAnsi="Times New Roman" w:cs="Times New Roman"/>
          <w:szCs w:val="24"/>
        </w:rPr>
      </w:pPr>
    </w:p>
    <w:p w14:paraId="5E222E62" w14:textId="2B3A9342" w:rsidR="00C71040" w:rsidRPr="00175BDD" w:rsidRDefault="00A2539A" w:rsidP="00E356D0">
      <w:pPr>
        <w:spacing w:line="360" w:lineRule="auto"/>
        <w:ind w:firstLine="708"/>
        <w:rPr>
          <w:rFonts w:ascii="Times New Roman" w:hAnsi="Times New Roman" w:cs="Times New Roman"/>
          <w:szCs w:val="24"/>
        </w:rPr>
      </w:pPr>
      <w:r w:rsidRPr="00175BDD">
        <w:rPr>
          <w:rFonts w:ascii="Times New Roman" w:hAnsi="Times New Roman" w:cs="Times New Roman"/>
          <w:szCs w:val="24"/>
        </w:rPr>
        <w:t>Wymaga się</w:t>
      </w:r>
      <w:r w:rsidR="00383672" w:rsidRPr="00175BDD">
        <w:rPr>
          <w:rFonts w:ascii="Times New Roman" w:hAnsi="Times New Roman" w:cs="Times New Roman"/>
          <w:szCs w:val="24"/>
        </w:rPr>
        <w:t>,</w:t>
      </w:r>
      <w:r w:rsidRPr="00175BDD">
        <w:rPr>
          <w:rFonts w:ascii="Times New Roman" w:hAnsi="Times New Roman" w:cs="Times New Roman"/>
          <w:szCs w:val="24"/>
        </w:rPr>
        <w:t xml:space="preserve"> aby</w:t>
      </w:r>
      <w:r w:rsidR="00C71040" w:rsidRPr="00175BDD">
        <w:rPr>
          <w:rFonts w:ascii="Times New Roman" w:hAnsi="Times New Roman" w:cs="Times New Roman"/>
          <w:szCs w:val="24"/>
        </w:rPr>
        <w:t xml:space="preserve"> </w:t>
      </w:r>
      <w:r w:rsidR="00C976C4" w:rsidRPr="00175BDD">
        <w:rPr>
          <w:rFonts w:ascii="Times New Roman" w:hAnsi="Times New Roman" w:cs="Times New Roman"/>
          <w:szCs w:val="24"/>
        </w:rPr>
        <w:t>wybra</w:t>
      </w:r>
      <w:r w:rsidR="00C976C4">
        <w:rPr>
          <w:rFonts w:ascii="Times New Roman" w:hAnsi="Times New Roman" w:cs="Times New Roman"/>
          <w:szCs w:val="24"/>
        </w:rPr>
        <w:t>ne</w:t>
      </w:r>
      <w:r w:rsidR="00C976C4" w:rsidRPr="00175BDD">
        <w:rPr>
          <w:rFonts w:ascii="Times New Roman" w:hAnsi="Times New Roman" w:cs="Times New Roman"/>
          <w:szCs w:val="24"/>
        </w:rPr>
        <w:t xml:space="preserve"> </w:t>
      </w:r>
      <w:r w:rsidR="00C71040" w:rsidRPr="00175BDD">
        <w:rPr>
          <w:rFonts w:ascii="Times New Roman" w:hAnsi="Times New Roman" w:cs="Times New Roman"/>
          <w:szCs w:val="24"/>
        </w:rPr>
        <w:t>program</w:t>
      </w:r>
      <w:r w:rsidR="00C976C4">
        <w:rPr>
          <w:rFonts w:ascii="Times New Roman" w:hAnsi="Times New Roman" w:cs="Times New Roman"/>
          <w:szCs w:val="24"/>
        </w:rPr>
        <w:t>y</w:t>
      </w:r>
      <w:r w:rsidR="00C71040" w:rsidRPr="00175BDD">
        <w:rPr>
          <w:rFonts w:ascii="Times New Roman" w:hAnsi="Times New Roman" w:cs="Times New Roman"/>
          <w:szCs w:val="24"/>
        </w:rPr>
        <w:t xml:space="preserve"> </w:t>
      </w:r>
      <w:r w:rsidR="00C976C4" w:rsidRPr="00175BDD">
        <w:rPr>
          <w:rFonts w:ascii="Times New Roman" w:hAnsi="Times New Roman" w:cs="Times New Roman"/>
          <w:szCs w:val="24"/>
        </w:rPr>
        <w:t>narzędzio</w:t>
      </w:r>
      <w:r w:rsidR="00C976C4">
        <w:rPr>
          <w:rFonts w:ascii="Times New Roman" w:hAnsi="Times New Roman" w:cs="Times New Roman"/>
          <w:szCs w:val="24"/>
        </w:rPr>
        <w:t>we</w:t>
      </w:r>
      <w:r w:rsidR="00C71040" w:rsidRPr="00175BDD">
        <w:rPr>
          <w:rFonts w:ascii="Times New Roman" w:hAnsi="Times New Roman" w:cs="Times New Roman"/>
          <w:szCs w:val="24"/>
        </w:rPr>
        <w:t xml:space="preserve">, </w:t>
      </w:r>
      <w:r w:rsidRPr="00175BDD">
        <w:rPr>
          <w:rFonts w:ascii="Times New Roman" w:hAnsi="Times New Roman" w:cs="Times New Roman"/>
          <w:szCs w:val="24"/>
        </w:rPr>
        <w:t xml:space="preserve">w </w:t>
      </w:r>
      <w:r w:rsidR="00C976C4" w:rsidRPr="00175BDD">
        <w:rPr>
          <w:rFonts w:ascii="Times New Roman" w:hAnsi="Times New Roman" w:cs="Times New Roman"/>
          <w:szCs w:val="24"/>
        </w:rPr>
        <w:t>który</w:t>
      </w:r>
      <w:r w:rsidR="00C976C4">
        <w:rPr>
          <w:rFonts w:ascii="Times New Roman" w:hAnsi="Times New Roman" w:cs="Times New Roman"/>
          <w:szCs w:val="24"/>
        </w:rPr>
        <w:t>ch</w:t>
      </w:r>
      <w:r w:rsidR="00C976C4" w:rsidRPr="00175BDD">
        <w:rPr>
          <w:rFonts w:ascii="Times New Roman" w:hAnsi="Times New Roman" w:cs="Times New Roman"/>
          <w:szCs w:val="24"/>
        </w:rPr>
        <w:t xml:space="preserve"> </w:t>
      </w:r>
      <w:r w:rsidRPr="00175BDD">
        <w:rPr>
          <w:rFonts w:ascii="Times New Roman" w:hAnsi="Times New Roman" w:cs="Times New Roman"/>
          <w:szCs w:val="24"/>
        </w:rPr>
        <w:t>zostaną zbudowane</w:t>
      </w:r>
      <w:r w:rsidR="00C71040" w:rsidRPr="00175BDD">
        <w:rPr>
          <w:rFonts w:ascii="Times New Roman" w:hAnsi="Times New Roman" w:cs="Times New Roman"/>
          <w:szCs w:val="24"/>
        </w:rPr>
        <w:t xml:space="preserve"> model</w:t>
      </w:r>
      <w:r w:rsidRPr="00175BDD">
        <w:rPr>
          <w:rFonts w:ascii="Times New Roman" w:hAnsi="Times New Roman" w:cs="Times New Roman"/>
          <w:szCs w:val="24"/>
        </w:rPr>
        <w:t>e</w:t>
      </w:r>
      <w:r w:rsidR="00C71040" w:rsidRPr="00175BDD">
        <w:rPr>
          <w:rFonts w:ascii="Times New Roman" w:hAnsi="Times New Roman" w:cs="Times New Roman"/>
          <w:szCs w:val="24"/>
        </w:rPr>
        <w:t xml:space="preserve"> </w:t>
      </w:r>
      <w:r w:rsidR="00C976C4">
        <w:rPr>
          <w:rFonts w:ascii="Times New Roman" w:hAnsi="Times New Roman" w:cs="Times New Roman"/>
          <w:szCs w:val="24"/>
        </w:rPr>
        <w:t>matematyczne, spełniały</w:t>
      </w:r>
      <w:r w:rsidR="00C71040" w:rsidRPr="00175BDD">
        <w:rPr>
          <w:rFonts w:ascii="Times New Roman" w:hAnsi="Times New Roman" w:cs="Times New Roman"/>
          <w:szCs w:val="24"/>
        </w:rPr>
        <w:t xml:space="preserve"> następujące podstawowe założenia:</w:t>
      </w:r>
    </w:p>
    <w:p w14:paraId="3D8E0E32" w14:textId="77777777" w:rsidR="00C976C4" w:rsidRDefault="00C71040" w:rsidP="003D605E">
      <w:pPr>
        <w:numPr>
          <w:ilvl w:val="0"/>
          <w:numId w:val="8"/>
        </w:numPr>
        <w:spacing w:line="360" w:lineRule="auto"/>
        <w:jc w:val="both"/>
        <w:rPr>
          <w:rFonts w:ascii="Times New Roman" w:hAnsi="Times New Roman" w:cs="Times New Roman"/>
          <w:szCs w:val="24"/>
        </w:rPr>
      </w:pPr>
      <w:r w:rsidRPr="00175BDD">
        <w:rPr>
          <w:rFonts w:ascii="Times New Roman" w:hAnsi="Times New Roman" w:cs="Times New Roman"/>
          <w:szCs w:val="24"/>
        </w:rPr>
        <w:lastRenderedPageBreak/>
        <w:t>Współpraca z bazą GIS</w:t>
      </w:r>
      <w:r w:rsidR="004E384F" w:rsidRPr="00175BDD">
        <w:rPr>
          <w:rFonts w:ascii="Times New Roman" w:hAnsi="Times New Roman" w:cs="Times New Roman"/>
          <w:szCs w:val="24"/>
        </w:rPr>
        <w:t>,</w:t>
      </w:r>
      <w:r w:rsidRPr="00175BDD">
        <w:rPr>
          <w:rFonts w:ascii="Times New Roman" w:hAnsi="Times New Roman" w:cs="Times New Roman"/>
          <w:szCs w:val="24"/>
        </w:rPr>
        <w:t xml:space="preserve"> opisującą majątek trwały, </w:t>
      </w:r>
    </w:p>
    <w:p w14:paraId="0DE0DB1D" w14:textId="4FACCF07" w:rsidR="00C976C4" w:rsidRDefault="00C976C4" w:rsidP="003D605E">
      <w:pPr>
        <w:numPr>
          <w:ilvl w:val="0"/>
          <w:numId w:val="8"/>
        </w:numPr>
        <w:spacing w:line="360" w:lineRule="auto"/>
        <w:jc w:val="both"/>
        <w:rPr>
          <w:rFonts w:ascii="Times New Roman" w:hAnsi="Times New Roman" w:cs="Times New Roman"/>
          <w:szCs w:val="24"/>
        </w:rPr>
      </w:pPr>
      <w:r>
        <w:rPr>
          <w:rFonts w:ascii="Times New Roman" w:hAnsi="Times New Roman" w:cs="Times New Roman"/>
          <w:szCs w:val="24"/>
        </w:rPr>
        <w:t>Współpraca z programem billingowym, zawierającym dane o rozbiora</w:t>
      </w:r>
      <w:r w:rsidR="004E03A0">
        <w:rPr>
          <w:rFonts w:ascii="Times New Roman" w:hAnsi="Times New Roman" w:cs="Times New Roman"/>
          <w:szCs w:val="24"/>
        </w:rPr>
        <w:t>ch wody w systemie wodociągowym i odpowiednio – zrzutach ścieków do kanalizacji sanitarnej,</w:t>
      </w:r>
    </w:p>
    <w:p w14:paraId="605A5731" w14:textId="66BDAAB8" w:rsidR="00C71040" w:rsidRPr="00175BDD" w:rsidRDefault="00C976C4" w:rsidP="003D605E">
      <w:pPr>
        <w:numPr>
          <w:ilvl w:val="0"/>
          <w:numId w:val="8"/>
        </w:numPr>
        <w:spacing w:line="360" w:lineRule="auto"/>
        <w:jc w:val="both"/>
        <w:rPr>
          <w:rFonts w:ascii="Times New Roman" w:hAnsi="Times New Roman" w:cs="Times New Roman"/>
          <w:szCs w:val="24"/>
        </w:rPr>
      </w:pPr>
      <w:r>
        <w:rPr>
          <w:rFonts w:ascii="Times New Roman" w:hAnsi="Times New Roman" w:cs="Times New Roman"/>
          <w:szCs w:val="24"/>
        </w:rPr>
        <w:t>Współpraca z bazą danych</w:t>
      </w:r>
      <w:r w:rsidR="00C71040" w:rsidRPr="00175BDD">
        <w:rPr>
          <w:rFonts w:ascii="Times New Roman" w:hAnsi="Times New Roman" w:cs="Times New Roman"/>
          <w:szCs w:val="24"/>
        </w:rPr>
        <w:t xml:space="preserve"> grupującą dane z monitoringu.</w:t>
      </w:r>
    </w:p>
    <w:p w14:paraId="04CFE91E" w14:textId="018862EC" w:rsidR="00C71040" w:rsidRPr="00175BDD" w:rsidRDefault="00C976C4" w:rsidP="003D605E">
      <w:pPr>
        <w:numPr>
          <w:ilvl w:val="0"/>
          <w:numId w:val="8"/>
        </w:numPr>
        <w:spacing w:line="360" w:lineRule="auto"/>
        <w:jc w:val="both"/>
        <w:rPr>
          <w:rFonts w:ascii="Times New Roman" w:hAnsi="Times New Roman" w:cs="Times New Roman"/>
          <w:szCs w:val="24"/>
        </w:rPr>
      </w:pPr>
      <w:r>
        <w:rPr>
          <w:rFonts w:ascii="Times New Roman" w:hAnsi="Times New Roman" w:cs="Times New Roman"/>
          <w:szCs w:val="24"/>
        </w:rPr>
        <w:t>Półautomatyczny sposób budowy modelu w oparciu o dane ze źródeł zewnętrznych (billing, GIS)</w:t>
      </w:r>
      <w:r w:rsidR="00C71040" w:rsidRPr="00175BDD">
        <w:rPr>
          <w:rFonts w:ascii="Times New Roman" w:hAnsi="Times New Roman" w:cs="Times New Roman"/>
          <w:szCs w:val="24"/>
        </w:rPr>
        <w:t xml:space="preserve"> – </w:t>
      </w:r>
      <w:r w:rsidRPr="00175BDD">
        <w:rPr>
          <w:rFonts w:ascii="Times New Roman" w:hAnsi="Times New Roman" w:cs="Times New Roman"/>
          <w:szCs w:val="24"/>
        </w:rPr>
        <w:t>wykorzystywan</w:t>
      </w:r>
      <w:r>
        <w:rPr>
          <w:rFonts w:ascii="Times New Roman" w:hAnsi="Times New Roman" w:cs="Times New Roman"/>
          <w:szCs w:val="24"/>
        </w:rPr>
        <w:t>y</w:t>
      </w:r>
      <w:r w:rsidRPr="00175BDD">
        <w:rPr>
          <w:rFonts w:ascii="Times New Roman" w:hAnsi="Times New Roman" w:cs="Times New Roman"/>
          <w:szCs w:val="24"/>
        </w:rPr>
        <w:t xml:space="preserve"> </w:t>
      </w:r>
      <w:r w:rsidR="00C71040" w:rsidRPr="00175BDD">
        <w:rPr>
          <w:rFonts w:ascii="Times New Roman" w:hAnsi="Times New Roman" w:cs="Times New Roman"/>
          <w:szCs w:val="24"/>
        </w:rPr>
        <w:t xml:space="preserve">w przypadku istotnych zmian dotyczących struktury sieci, </w:t>
      </w:r>
      <w:r w:rsidR="002D15C0" w:rsidRPr="00175BDD">
        <w:rPr>
          <w:rFonts w:ascii="Times New Roman" w:hAnsi="Times New Roman" w:cs="Times New Roman"/>
          <w:szCs w:val="24"/>
        </w:rPr>
        <w:t xml:space="preserve">zrzutów punktowych ścieków </w:t>
      </w:r>
      <w:r w:rsidR="00C71040" w:rsidRPr="00175BDD">
        <w:rPr>
          <w:rFonts w:ascii="Times New Roman" w:hAnsi="Times New Roman" w:cs="Times New Roman"/>
          <w:szCs w:val="24"/>
        </w:rPr>
        <w:t xml:space="preserve">oraz parametrów obiektów </w:t>
      </w:r>
      <w:r w:rsidR="002D15C0" w:rsidRPr="00175BDD">
        <w:rPr>
          <w:rFonts w:ascii="Times New Roman" w:hAnsi="Times New Roman" w:cs="Times New Roman"/>
          <w:szCs w:val="24"/>
        </w:rPr>
        <w:t>kanalizacyjnych.</w:t>
      </w:r>
    </w:p>
    <w:p w14:paraId="372ED01B" w14:textId="20A8467B" w:rsidR="00C71040" w:rsidRDefault="006B7AB1" w:rsidP="003D605E">
      <w:pPr>
        <w:numPr>
          <w:ilvl w:val="0"/>
          <w:numId w:val="8"/>
        </w:numPr>
        <w:spacing w:line="360" w:lineRule="auto"/>
        <w:jc w:val="both"/>
        <w:rPr>
          <w:rFonts w:ascii="Times New Roman" w:hAnsi="Times New Roman" w:cs="Times New Roman"/>
          <w:szCs w:val="24"/>
        </w:rPr>
      </w:pPr>
      <w:r w:rsidRPr="00175BDD">
        <w:rPr>
          <w:rFonts w:ascii="Times New Roman" w:hAnsi="Times New Roman" w:cs="Times New Roman"/>
          <w:szCs w:val="24"/>
        </w:rPr>
        <w:t>Wspomaganie</w:t>
      </w:r>
      <w:r w:rsidR="00C71040" w:rsidRPr="00175BDD">
        <w:rPr>
          <w:rFonts w:ascii="Times New Roman" w:hAnsi="Times New Roman" w:cs="Times New Roman"/>
          <w:szCs w:val="24"/>
        </w:rPr>
        <w:t xml:space="preserve"> procesu kalibracyjnego w oparciu o dane pochodzące z monitoringu. Konieczne jest </w:t>
      </w:r>
      <w:r w:rsidR="00BB3CDC" w:rsidRPr="00175BDD">
        <w:rPr>
          <w:rFonts w:ascii="Times New Roman" w:hAnsi="Times New Roman" w:cs="Times New Roman"/>
          <w:szCs w:val="24"/>
        </w:rPr>
        <w:t xml:space="preserve">półautomatyczne </w:t>
      </w:r>
      <w:r w:rsidR="00C71040" w:rsidRPr="00175BDD">
        <w:rPr>
          <w:rFonts w:ascii="Times New Roman" w:hAnsi="Times New Roman" w:cs="Times New Roman"/>
          <w:szCs w:val="24"/>
        </w:rPr>
        <w:t xml:space="preserve">pobieranie danych </w:t>
      </w:r>
      <w:r w:rsidRPr="00175BDD">
        <w:rPr>
          <w:rFonts w:ascii="Times New Roman" w:hAnsi="Times New Roman" w:cs="Times New Roman"/>
          <w:szCs w:val="24"/>
        </w:rPr>
        <w:t>pomiarowych</w:t>
      </w:r>
      <w:r w:rsidR="00C976C4">
        <w:rPr>
          <w:rFonts w:ascii="Times New Roman" w:hAnsi="Times New Roman" w:cs="Times New Roman"/>
          <w:szCs w:val="24"/>
        </w:rPr>
        <w:t>.</w:t>
      </w:r>
    </w:p>
    <w:p w14:paraId="1651794F" w14:textId="16DA8E69" w:rsidR="004E03A0" w:rsidRPr="00175BDD" w:rsidRDefault="004E03A0" w:rsidP="003D605E">
      <w:pPr>
        <w:numPr>
          <w:ilvl w:val="0"/>
          <w:numId w:val="8"/>
        </w:numPr>
        <w:spacing w:line="360" w:lineRule="auto"/>
        <w:jc w:val="both"/>
        <w:rPr>
          <w:rFonts w:ascii="Times New Roman" w:hAnsi="Times New Roman" w:cs="Times New Roman"/>
          <w:szCs w:val="24"/>
        </w:rPr>
      </w:pPr>
      <w:r>
        <w:rPr>
          <w:rFonts w:ascii="Times New Roman" w:hAnsi="Times New Roman" w:cs="Times New Roman"/>
          <w:szCs w:val="24"/>
        </w:rPr>
        <w:t>Kalibracja modelu sieci wodociągowej powinna zostać przeprowadzona w oparciu o wyniki z przeprowadzonej kampanii pomiarowej, obejmującej pomiary ciśnienia w wybranych punktach sieci wodociągowej, pomiary przepływów w wybranych przewodach sieci wodociągowej, pomiary geodezyjne przetworników ciśnienia, wyznaczenie rzeczywistych charakterystyk wydatku eksploatowanych agregatów pompowych;</w:t>
      </w:r>
    </w:p>
    <w:p w14:paraId="19F27C18" w14:textId="72A4AE34" w:rsidR="00C71040" w:rsidRPr="00175BDD" w:rsidRDefault="00C71040" w:rsidP="003D605E">
      <w:pPr>
        <w:numPr>
          <w:ilvl w:val="0"/>
          <w:numId w:val="8"/>
        </w:numPr>
        <w:spacing w:line="360" w:lineRule="auto"/>
        <w:jc w:val="both"/>
        <w:rPr>
          <w:rFonts w:ascii="Times New Roman" w:hAnsi="Times New Roman" w:cs="Times New Roman"/>
          <w:szCs w:val="24"/>
        </w:rPr>
      </w:pPr>
      <w:r w:rsidRPr="00175BDD">
        <w:rPr>
          <w:rFonts w:ascii="Times New Roman" w:hAnsi="Times New Roman" w:cs="Times New Roman"/>
          <w:szCs w:val="24"/>
        </w:rPr>
        <w:t xml:space="preserve">Kalibracja </w:t>
      </w:r>
      <w:r w:rsidR="00C214EC" w:rsidRPr="00175BDD">
        <w:rPr>
          <w:rFonts w:ascii="Times New Roman" w:hAnsi="Times New Roman" w:cs="Times New Roman"/>
          <w:szCs w:val="24"/>
        </w:rPr>
        <w:t xml:space="preserve">modelu systemu kanalizacyjnego </w:t>
      </w:r>
      <w:r w:rsidRPr="00175BDD">
        <w:rPr>
          <w:rFonts w:ascii="Times New Roman" w:hAnsi="Times New Roman" w:cs="Times New Roman"/>
          <w:szCs w:val="24"/>
        </w:rPr>
        <w:t xml:space="preserve">musi być </w:t>
      </w:r>
      <w:r w:rsidR="00AC0035">
        <w:rPr>
          <w:rFonts w:ascii="Times New Roman" w:hAnsi="Times New Roman" w:cs="Times New Roman"/>
          <w:szCs w:val="24"/>
        </w:rPr>
        <w:t>wykonan</w:t>
      </w:r>
      <w:r w:rsidR="00D70C80">
        <w:rPr>
          <w:rFonts w:ascii="Times New Roman" w:hAnsi="Times New Roman" w:cs="Times New Roman"/>
          <w:szCs w:val="24"/>
        </w:rPr>
        <w:t>a</w:t>
      </w:r>
      <w:r w:rsidR="00AC0035" w:rsidRPr="00175BDD">
        <w:rPr>
          <w:rFonts w:ascii="Times New Roman" w:hAnsi="Times New Roman" w:cs="Times New Roman"/>
          <w:szCs w:val="24"/>
        </w:rPr>
        <w:t xml:space="preserve"> </w:t>
      </w:r>
      <w:r w:rsidRPr="00175BDD">
        <w:rPr>
          <w:rFonts w:ascii="Times New Roman" w:hAnsi="Times New Roman" w:cs="Times New Roman"/>
          <w:szCs w:val="24"/>
        </w:rPr>
        <w:t xml:space="preserve">w oparciu o </w:t>
      </w:r>
      <w:r w:rsidR="00C214EC" w:rsidRPr="00175BDD">
        <w:rPr>
          <w:rFonts w:ascii="Times New Roman" w:hAnsi="Times New Roman" w:cs="Times New Roman"/>
          <w:szCs w:val="24"/>
        </w:rPr>
        <w:t xml:space="preserve">przeprowadzoną kampanię </w:t>
      </w:r>
      <w:r w:rsidRPr="00175BDD">
        <w:rPr>
          <w:rFonts w:ascii="Times New Roman" w:hAnsi="Times New Roman" w:cs="Times New Roman"/>
          <w:szCs w:val="24"/>
        </w:rPr>
        <w:t xml:space="preserve">pomiarową tzw. </w:t>
      </w:r>
      <w:r w:rsidR="00C214EC" w:rsidRPr="00175BDD">
        <w:rPr>
          <w:rFonts w:ascii="Times New Roman" w:hAnsi="Times New Roman" w:cs="Times New Roman"/>
          <w:szCs w:val="24"/>
        </w:rPr>
        <w:t xml:space="preserve">w czasie </w:t>
      </w:r>
      <w:r w:rsidRPr="00175BDD">
        <w:rPr>
          <w:rFonts w:ascii="Times New Roman" w:hAnsi="Times New Roman" w:cs="Times New Roman"/>
          <w:szCs w:val="24"/>
        </w:rPr>
        <w:t xml:space="preserve">normalnych warunków pracy </w:t>
      </w:r>
      <w:r w:rsidR="006B7AB1" w:rsidRPr="00175BDD">
        <w:rPr>
          <w:rFonts w:ascii="Times New Roman" w:hAnsi="Times New Roman" w:cs="Times New Roman"/>
          <w:szCs w:val="24"/>
        </w:rPr>
        <w:t xml:space="preserve">systemu (okres bezopadowy) </w:t>
      </w:r>
      <w:r w:rsidRPr="00175BDD">
        <w:rPr>
          <w:rFonts w:ascii="Times New Roman" w:hAnsi="Times New Roman" w:cs="Times New Roman"/>
          <w:szCs w:val="24"/>
        </w:rPr>
        <w:t xml:space="preserve">oraz </w:t>
      </w:r>
      <w:r w:rsidR="006B7AB1" w:rsidRPr="00175BDD">
        <w:rPr>
          <w:rFonts w:ascii="Times New Roman" w:hAnsi="Times New Roman" w:cs="Times New Roman"/>
          <w:szCs w:val="24"/>
        </w:rPr>
        <w:t>w warunkach wzmożonego napływu ścieków do oczyszczalni, po wystąpieniu intensywnych opadów deszczu</w:t>
      </w:r>
      <w:r w:rsidR="004E03A0">
        <w:rPr>
          <w:rFonts w:ascii="Times New Roman" w:hAnsi="Times New Roman" w:cs="Times New Roman"/>
          <w:szCs w:val="24"/>
        </w:rPr>
        <w:t>; czas trwania kampanii pomiarowej trwać będzie co najmniej 3 miesiące</w:t>
      </w:r>
      <w:r w:rsidRPr="00175BDD">
        <w:rPr>
          <w:rFonts w:ascii="Times New Roman" w:hAnsi="Times New Roman" w:cs="Times New Roman"/>
          <w:szCs w:val="24"/>
        </w:rPr>
        <w:t xml:space="preserve">. </w:t>
      </w:r>
    </w:p>
    <w:p w14:paraId="068F67DC" w14:textId="77777777" w:rsidR="00C71040" w:rsidRPr="00175BDD" w:rsidRDefault="00C71040" w:rsidP="003D605E">
      <w:pPr>
        <w:numPr>
          <w:ilvl w:val="0"/>
          <w:numId w:val="8"/>
        </w:numPr>
        <w:spacing w:line="360" w:lineRule="auto"/>
        <w:jc w:val="both"/>
        <w:rPr>
          <w:rFonts w:ascii="Times New Roman" w:hAnsi="Times New Roman" w:cs="Times New Roman"/>
          <w:szCs w:val="24"/>
        </w:rPr>
      </w:pPr>
      <w:r w:rsidRPr="00175BDD">
        <w:rPr>
          <w:rFonts w:ascii="Times New Roman" w:hAnsi="Times New Roman" w:cs="Times New Roman"/>
          <w:szCs w:val="24"/>
        </w:rPr>
        <w:t xml:space="preserve">Możliwość </w:t>
      </w:r>
      <w:r w:rsidRPr="00175BDD">
        <w:rPr>
          <w:rFonts w:ascii="Times New Roman" w:hAnsi="Times New Roman" w:cs="Times New Roman"/>
          <w:color w:val="000000" w:themeColor="text1"/>
          <w:szCs w:val="24"/>
        </w:rPr>
        <w:t xml:space="preserve">szacowania wielkości </w:t>
      </w:r>
      <w:r w:rsidR="006B7AB1" w:rsidRPr="00175BDD">
        <w:rPr>
          <w:rFonts w:ascii="Times New Roman" w:hAnsi="Times New Roman" w:cs="Times New Roman"/>
          <w:color w:val="000000" w:themeColor="text1"/>
          <w:szCs w:val="24"/>
        </w:rPr>
        <w:t>infiltracji</w:t>
      </w:r>
      <w:r w:rsidRPr="00175BDD">
        <w:rPr>
          <w:rFonts w:ascii="Times New Roman" w:hAnsi="Times New Roman" w:cs="Times New Roman"/>
          <w:szCs w:val="24"/>
        </w:rPr>
        <w:t xml:space="preserve">, w oparciu o badania tzw. </w:t>
      </w:r>
      <w:r w:rsidR="006B7AB1" w:rsidRPr="00175BDD">
        <w:rPr>
          <w:rFonts w:ascii="Times New Roman" w:hAnsi="Times New Roman" w:cs="Times New Roman"/>
          <w:szCs w:val="24"/>
        </w:rPr>
        <w:t>składników niżówek</w:t>
      </w:r>
      <w:r w:rsidRPr="00175BDD">
        <w:rPr>
          <w:rFonts w:ascii="Times New Roman" w:hAnsi="Times New Roman" w:cs="Times New Roman"/>
          <w:szCs w:val="24"/>
        </w:rPr>
        <w:t>.</w:t>
      </w:r>
    </w:p>
    <w:p w14:paraId="46900CCF" w14:textId="32BBF2B5" w:rsidR="00C71040" w:rsidRPr="00175BDD" w:rsidRDefault="00C71040" w:rsidP="003D605E">
      <w:pPr>
        <w:numPr>
          <w:ilvl w:val="0"/>
          <w:numId w:val="8"/>
        </w:numPr>
        <w:spacing w:line="360" w:lineRule="auto"/>
        <w:jc w:val="both"/>
        <w:rPr>
          <w:rFonts w:ascii="Times New Roman" w:hAnsi="Times New Roman" w:cs="Times New Roman"/>
          <w:szCs w:val="24"/>
        </w:rPr>
      </w:pPr>
      <w:r w:rsidRPr="00175BDD">
        <w:rPr>
          <w:rFonts w:ascii="Times New Roman" w:hAnsi="Times New Roman" w:cs="Times New Roman"/>
          <w:szCs w:val="24"/>
        </w:rPr>
        <w:t xml:space="preserve">Model musi umożliwiać </w:t>
      </w:r>
      <w:r w:rsidR="006B7AB1" w:rsidRPr="00175BDD">
        <w:rPr>
          <w:rFonts w:ascii="Times New Roman" w:hAnsi="Times New Roman" w:cs="Times New Roman"/>
          <w:szCs w:val="24"/>
        </w:rPr>
        <w:t xml:space="preserve">automatyczny dobór </w:t>
      </w:r>
      <w:r w:rsidRPr="00175BDD">
        <w:rPr>
          <w:rFonts w:ascii="Times New Roman" w:hAnsi="Times New Roman" w:cs="Times New Roman"/>
          <w:szCs w:val="24"/>
        </w:rPr>
        <w:t xml:space="preserve"> średnic </w:t>
      </w:r>
      <w:r w:rsidR="006B7AB1" w:rsidRPr="00175BDD">
        <w:rPr>
          <w:rFonts w:ascii="Times New Roman" w:hAnsi="Times New Roman" w:cs="Times New Roman"/>
          <w:szCs w:val="24"/>
        </w:rPr>
        <w:t xml:space="preserve">kanałów oraz zapewniać wspomaganie procesu </w:t>
      </w:r>
      <w:r w:rsidRPr="00175BDD">
        <w:rPr>
          <w:rFonts w:ascii="Times New Roman" w:hAnsi="Times New Roman" w:cs="Times New Roman"/>
          <w:szCs w:val="24"/>
        </w:rPr>
        <w:t>ich modernizacji.</w:t>
      </w:r>
    </w:p>
    <w:p w14:paraId="1F482948" w14:textId="77777777" w:rsidR="00C71040" w:rsidRPr="00175BDD" w:rsidRDefault="00C71040" w:rsidP="003D605E">
      <w:pPr>
        <w:numPr>
          <w:ilvl w:val="0"/>
          <w:numId w:val="8"/>
        </w:numPr>
        <w:spacing w:line="360" w:lineRule="auto"/>
        <w:jc w:val="both"/>
        <w:rPr>
          <w:rFonts w:ascii="Times New Roman" w:hAnsi="Times New Roman" w:cs="Times New Roman"/>
          <w:szCs w:val="24"/>
        </w:rPr>
      </w:pPr>
      <w:r w:rsidRPr="00175BDD">
        <w:rPr>
          <w:rFonts w:ascii="Times New Roman" w:hAnsi="Times New Roman" w:cs="Times New Roman"/>
          <w:szCs w:val="24"/>
        </w:rPr>
        <w:t>Wymagane są rodzaje modeli:</w:t>
      </w:r>
    </w:p>
    <w:p w14:paraId="2E647EF5" w14:textId="77777777" w:rsidR="00C71040" w:rsidRPr="00175BDD" w:rsidRDefault="00C71040" w:rsidP="003D605E">
      <w:pPr>
        <w:numPr>
          <w:ilvl w:val="0"/>
          <w:numId w:val="10"/>
        </w:numPr>
        <w:spacing w:line="360" w:lineRule="auto"/>
        <w:jc w:val="both"/>
        <w:rPr>
          <w:rFonts w:ascii="Times New Roman" w:hAnsi="Times New Roman" w:cs="Times New Roman"/>
          <w:szCs w:val="24"/>
        </w:rPr>
      </w:pPr>
      <w:r w:rsidRPr="00175BDD">
        <w:rPr>
          <w:rFonts w:ascii="Times New Roman" w:hAnsi="Times New Roman" w:cs="Times New Roman"/>
          <w:b/>
          <w:szCs w:val="24"/>
        </w:rPr>
        <w:t>model zintegrowany z dyspozytornią</w:t>
      </w:r>
      <w:r w:rsidRPr="00175BDD">
        <w:rPr>
          <w:rFonts w:ascii="Times New Roman" w:hAnsi="Times New Roman" w:cs="Times New Roman"/>
          <w:szCs w:val="24"/>
        </w:rPr>
        <w:t>, wskazujący potencjalne miejsca wystąpienia stanów anormalnych (</w:t>
      </w:r>
      <w:r w:rsidR="006B7AB1" w:rsidRPr="00175BDD">
        <w:rPr>
          <w:rFonts w:ascii="Times New Roman" w:hAnsi="Times New Roman" w:cs="Times New Roman"/>
          <w:szCs w:val="24"/>
        </w:rPr>
        <w:t>duża infiltracja, podtapianie studzienek</w:t>
      </w:r>
      <w:r w:rsidRPr="00175BDD">
        <w:rPr>
          <w:rFonts w:ascii="Times New Roman" w:hAnsi="Times New Roman" w:cs="Times New Roman"/>
          <w:szCs w:val="24"/>
        </w:rPr>
        <w:t>, zamknięte lub przymknięte zasuwy</w:t>
      </w:r>
      <w:r w:rsidR="006B7AB1" w:rsidRPr="00175BDD">
        <w:rPr>
          <w:rFonts w:ascii="Times New Roman" w:hAnsi="Times New Roman" w:cs="Times New Roman"/>
          <w:szCs w:val="24"/>
        </w:rPr>
        <w:t xml:space="preserve"> kanałowe</w:t>
      </w:r>
      <w:r w:rsidRPr="00175BDD">
        <w:rPr>
          <w:rFonts w:ascii="Times New Roman" w:hAnsi="Times New Roman" w:cs="Times New Roman"/>
          <w:szCs w:val="24"/>
        </w:rPr>
        <w:t>),</w:t>
      </w:r>
    </w:p>
    <w:p w14:paraId="606741A3" w14:textId="77777777" w:rsidR="00C71040" w:rsidRPr="00175BDD" w:rsidRDefault="00C71040" w:rsidP="003D605E">
      <w:pPr>
        <w:pStyle w:val="Akapitzlist"/>
        <w:widowControl w:val="0"/>
        <w:numPr>
          <w:ilvl w:val="0"/>
          <w:numId w:val="10"/>
        </w:numPr>
        <w:spacing w:line="360" w:lineRule="auto"/>
        <w:jc w:val="both"/>
        <w:rPr>
          <w:rFonts w:ascii="Times New Roman" w:hAnsi="Times New Roman" w:cs="Times New Roman"/>
        </w:rPr>
      </w:pPr>
      <w:r w:rsidRPr="00175BDD">
        <w:rPr>
          <w:rFonts w:ascii="Times New Roman" w:hAnsi="Times New Roman" w:cs="Times New Roman"/>
          <w:b/>
          <w:szCs w:val="24"/>
        </w:rPr>
        <w:t>model przeznaczony do prac koncepcyjnych</w:t>
      </w:r>
      <w:r w:rsidRPr="00175BDD">
        <w:rPr>
          <w:rFonts w:ascii="Times New Roman" w:hAnsi="Times New Roman" w:cs="Times New Roman"/>
          <w:szCs w:val="24"/>
        </w:rPr>
        <w:t xml:space="preserve">, oddzielony od dyspozytora, w którym prowadzone będą obliczenia: </w:t>
      </w:r>
    </w:p>
    <w:p w14:paraId="744DF2BD" w14:textId="77777777" w:rsidR="00C71040" w:rsidRPr="00175BDD" w:rsidRDefault="00C71040" w:rsidP="003D605E">
      <w:pPr>
        <w:numPr>
          <w:ilvl w:val="1"/>
          <w:numId w:val="10"/>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 xml:space="preserve">analiza hydrauliki sieci </w:t>
      </w:r>
      <w:r w:rsidR="006B7AB1" w:rsidRPr="00175BDD">
        <w:rPr>
          <w:rFonts w:ascii="Times New Roman" w:hAnsi="Times New Roman" w:cs="Times New Roman"/>
          <w:color w:val="000000" w:themeColor="text1"/>
        </w:rPr>
        <w:t xml:space="preserve">kanalizacyjnej </w:t>
      </w:r>
      <w:r w:rsidRPr="00175BDD">
        <w:rPr>
          <w:rFonts w:ascii="Times New Roman" w:hAnsi="Times New Roman" w:cs="Times New Roman"/>
          <w:color w:val="000000" w:themeColor="text1"/>
        </w:rPr>
        <w:t>w stanie ustalonym, w dłuższych okresach</w:t>
      </w:r>
      <w:r w:rsidR="000A1D7C" w:rsidRPr="00175BDD">
        <w:rPr>
          <w:rFonts w:ascii="Times New Roman" w:hAnsi="Times New Roman" w:cs="Times New Roman"/>
          <w:color w:val="000000" w:themeColor="text1"/>
        </w:rPr>
        <w:t>,</w:t>
      </w:r>
    </w:p>
    <w:p w14:paraId="6D662568" w14:textId="77777777" w:rsidR="006B7AB1" w:rsidRPr="00175BDD" w:rsidRDefault="006B7AB1" w:rsidP="003D605E">
      <w:pPr>
        <w:numPr>
          <w:ilvl w:val="1"/>
          <w:numId w:val="10"/>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działania pod kątem utworzenia retencji kanałowej</w:t>
      </w:r>
      <w:r w:rsidR="000A1D7C" w:rsidRPr="00175BDD">
        <w:rPr>
          <w:rFonts w:ascii="Times New Roman" w:hAnsi="Times New Roman" w:cs="Times New Roman"/>
          <w:color w:val="000000" w:themeColor="text1"/>
        </w:rPr>
        <w:t>,</w:t>
      </w:r>
    </w:p>
    <w:p w14:paraId="02B60497" w14:textId="77777777" w:rsidR="00C71040" w:rsidRPr="00175BDD" w:rsidRDefault="00C71040" w:rsidP="003D605E">
      <w:pPr>
        <w:numPr>
          <w:ilvl w:val="1"/>
          <w:numId w:val="10"/>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 xml:space="preserve">opracowanie różnych scenariuszy pracy sieci </w:t>
      </w:r>
      <w:r w:rsidR="006B7AB1" w:rsidRPr="00175BDD">
        <w:rPr>
          <w:rFonts w:ascii="Times New Roman" w:hAnsi="Times New Roman" w:cs="Times New Roman"/>
          <w:color w:val="000000" w:themeColor="text1"/>
        </w:rPr>
        <w:t xml:space="preserve">kanalizacyjnej, np. po wystąpieniu intensywnych opadów deszczu,  </w:t>
      </w:r>
    </w:p>
    <w:p w14:paraId="1BDAC76F" w14:textId="77777777" w:rsidR="006B7AB1" w:rsidRPr="00175BDD" w:rsidRDefault="00C71040" w:rsidP="003D605E">
      <w:pPr>
        <w:numPr>
          <w:ilvl w:val="1"/>
          <w:numId w:val="10"/>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 xml:space="preserve">modelowanie </w:t>
      </w:r>
      <w:r w:rsidR="006B7AB1" w:rsidRPr="00175BDD">
        <w:rPr>
          <w:rFonts w:ascii="Times New Roman" w:hAnsi="Times New Roman" w:cs="Times New Roman"/>
          <w:color w:val="000000" w:themeColor="text1"/>
        </w:rPr>
        <w:t>stanów awaryjnych związanych z awarią określonych elementów systemu, np. wyłączeniem przepompowni/tłoczni ścieków</w:t>
      </w:r>
      <w:r w:rsidR="000A1D7C" w:rsidRPr="00175BDD">
        <w:rPr>
          <w:rFonts w:ascii="Times New Roman" w:hAnsi="Times New Roman" w:cs="Times New Roman"/>
          <w:color w:val="000000" w:themeColor="text1"/>
        </w:rPr>
        <w:t>,</w:t>
      </w:r>
    </w:p>
    <w:p w14:paraId="3321B81B" w14:textId="77777777" w:rsidR="00C71040" w:rsidRPr="00175BDD" w:rsidRDefault="006B7AB1" w:rsidP="003D605E">
      <w:pPr>
        <w:numPr>
          <w:ilvl w:val="1"/>
          <w:numId w:val="10"/>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obliczanie zasięgi cofki, powstałej w wyniku awarii pompowni lub kanału,</w:t>
      </w:r>
    </w:p>
    <w:p w14:paraId="2FA0B8EE" w14:textId="77777777" w:rsidR="00C71040" w:rsidRPr="00175BDD" w:rsidRDefault="00C71040" w:rsidP="003D605E">
      <w:pPr>
        <w:numPr>
          <w:ilvl w:val="1"/>
          <w:numId w:val="10"/>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 xml:space="preserve">zarządzanie </w:t>
      </w:r>
      <w:r w:rsidR="006B7AB1" w:rsidRPr="00175BDD">
        <w:rPr>
          <w:rFonts w:ascii="Times New Roman" w:hAnsi="Times New Roman" w:cs="Times New Roman"/>
          <w:color w:val="000000" w:themeColor="text1"/>
        </w:rPr>
        <w:t xml:space="preserve">pracą systemu kanalizacyjnego </w:t>
      </w:r>
      <w:r w:rsidRPr="00175BDD">
        <w:rPr>
          <w:rFonts w:ascii="Times New Roman" w:hAnsi="Times New Roman" w:cs="Times New Roman"/>
          <w:color w:val="000000" w:themeColor="text1"/>
        </w:rPr>
        <w:t xml:space="preserve"> w stanie normalnym i awaryjnym,</w:t>
      </w:r>
    </w:p>
    <w:p w14:paraId="43E34320" w14:textId="77777777" w:rsidR="00C71040" w:rsidRPr="00175BDD" w:rsidRDefault="00C71040" w:rsidP="003D605E">
      <w:pPr>
        <w:numPr>
          <w:ilvl w:val="1"/>
          <w:numId w:val="10"/>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szCs w:val="24"/>
        </w:rPr>
        <w:t>wspomaganie wydawania warunków technicznych przyłączania odbiorców,</w:t>
      </w:r>
    </w:p>
    <w:p w14:paraId="0092F31A" w14:textId="77777777" w:rsidR="00233635" w:rsidRPr="00175BDD" w:rsidRDefault="00C71040" w:rsidP="003D605E">
      <w:pPr>
        <w:numPr>
          <w:ilvl w:val="1"/>
          <w:numId w:val="10"/>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szCs w:val="24"/>
        </w:rPr>
        <w:lastRenderedPageBreak/>
        <w:t>analizy hydrauliczne związane z rozbudową i modernizacją sieci</w:t>
      </w:r>
      <w:r w:rsidR="006B7AB1" w:rsidRPr="00175BDD">
        <w:rPr>
          <w:rFonts w:ascii="Times New Roman" w:hAnsi="Times New Roman" w:cs="Times New Roman"/>
          <w:color w:val="000000" w:themeColor="text1"/>
        </w:rPr>
        <w:t xml:space="preserve"> kanalizacyjnej</w:t>
      </w:r>
      <w:r w:rsidR="00233635" w:rsidRPr="00175BDD">
        <w:rPr>
          <w:rFonts w:ascii="Times New Roman" w:hAnsi="Times New Roman" w:cs="Times New Roman"/>
          <w:color w:val="000000" w:themeColor="text1"/>
        </w:rPr>
        <w:t>,</w:t>
      </w:r>
    </w:p>
    <w:p w14:paraId="2084E312" w14:textId="77777777" w:rsidR="00C71040" w:rsidRPr="00175BDD" w:rsidRDefault="00021CD2" w:rsidP="003D605E">
      <w:pPr>
        <w:numPr>
          <w:ilvl w:val="1"/>
          <w:numId w:val="10"/>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 xml:space="preserve">prowadzenie analiz mających na celu ustalenie udziału wód przypadkowych </w:t>
      </w:r>
      <w:r w:rsidR="003D46BB" w:rsidRPr="00175BDD">
        <w:rPr>
          <w:rFonts w:ascii="Times New Roman" w:hAnsi="Times New Roman" w:cs="Times New Roman"/>
          <w:color w:val="000000" w:themeColor="text1"/>
        </w:rPr>
        <w:br/>
      </w:r>
      <w:r w:rsidRPr="00175BDD">
        <w:rPr>
          <w:rFonts w:ascii="Times New Roman" w:hAnsi="Times New Roman" w:cs="Times New Roman"/>
          <w:color w:val="000000" w:themeColor="text1"/>
        </w:rPr>
        <w:t>i opadowych w bilansie dopływu na oczyszczalnię.</w:t>
      </w:r>
      <w:r w:rsidR="006B7AB1" w:rsidRPr="00175BDD">
        <w:rPr>
          <w:rFonts w:ascii="Times New Roman" w:hAnsi="Times New Roman" w:cs="Times New Roman"/>
          <w:color w:val="000000" w:themeColor="text1"/>
        </w:rPr>
        <w:t xml:space="preserve"> </w:t>
      </w:r>
    </w:p>
    <w:p w14:paraId="22DDA51E" w14:textId="3086442E" w:rsidR="0099183D" w:rsidRDefault="000A1D7C" w:rsidP="003D605E">
      <w:pPr>
        <w:numPr>
          <w:ilvl w:val="0"/>
          <w:numId w:val="8"/>
        </w:numPr>
        <w:spacing w:line="360" w:lineRule="auto"/>
        <w:jc w:val="both"/>
        <w:rPr>
          <w:rFonts w:ascii="Times New Roman" w:hAnsi="Times New Roman" w:cs="Times New Roman"/>
          <w:szCs w:val="24"/>
        </w:rPr>
      </w:pPr>
      <w:r w:rsidRPr="00175BDD">
        <w:rPr>
          <w:rFonts w:ascii="Times New Roman" w:hAnsi="Times New Roman" w:cs="Times New Roman"/>
          <w:szCs w:val="24"/>
        </w:rPr>
        <w:t xml:space="preserve">W ramach realizacji zadania wymagane jest </w:t>
      </w:r>
      <w:r w:rsidR="0099183D">
        <w:rPr>
          <w:rFonts w:ascii="Times New Roman" w:hAnsi="Times New Roman" w:cs="Times New Roman"/>
          <w:szCs w:val="24"/>
        </w:rPr>
        <w:t>dostarczenie</w:t>
      </w:r>
      <w:r w:rsidR="0099183D" w:rsidRPr="00175BDD">
        <w:rPr>
          <w:rFonts w:ascii="Times New Roman" w:hAnsi="Times New Roman" w:cs="Times New Roman"/>
          <w:szCs w:val="24"/>
        </w:rPr>
        <w:t xml:space="preserve"> </w:t>
      </w:r>
      <w:r w:rsidR="00C71040" w:rsidRPr="00175BDD">
        <w:rPr>
          <w:rFonts w:ascii="Times New Roman" w:hAnsi="Times New Roman" w:cs="Times New Roman"/>
          <w:szCs w:val="24"/>
        </w:rPr>
        <w:t>moduł</w:t>
      </w:r>
      <w:r w:rsidRPr="00175BDD">
        <w:rPr>
          <w:rFonts w:ascii="Times New Roman" w:hAnsi="Times New Roman" w:cs="Times New Roman"/>
          <w:szCs w:val="24"/>
        </w:rPr>
        <w:t>u</w:t>
      </w:r>
      <w:r w:rsidR="00C71040" w:rsidRPr="00175BDD">
        <w:rPr>
          <w:rFonts w:ascii="Times New Roman" w:hAnsi="Times New Roman" w:cs="Times New Roman"/>
          <w:szCs w:val="24"/>
        </w:rPr>
        <w:t xml:space="preserve"> </w:t>
      </w:r>
      <w:r w:rsidR="0099183D">
        <w:rPr>
          <w:rFonts w:ascii="Times New Roman" w:hAnsi="Times New Roman" w:cs="Times New Roman"/>
          <w:szCs w:val="24"/>
        </w:rPr>
        <w:t xml:space="preserve">umożliwiającego </w:t>
      </w:r>
      <w:r w:rsidR="00C71040" w:rsidRPr="00175BDD">
        <w:rPr>
          <w:rFonts w:ascii="Times New Roman" w:hAnsi="Times New Roman" w:cs="Times New Roman"/>
          <w:szCs w:val="24"/>
        </w:rPr>
        <w:t xml:space="preserve"> </w:t>
      </w:r>
      <w:r w:rsidR="0099183D">
        <w:rPr>
          <w:rFonts w:ascii="Times New Roman" w:hAnsi="Times New Roman" w:cs="Times New Roman"/>
          <w:szCs w:val="24"/>
        </w:rPr>
        <w:t xml:space="preserve">przypisywanie do węzłów modelu </w:t>
      </w:r>
      <w:r w:rsidR="00021CD2" w:rsidRPr="00175BDD">
        <w:rPr>
          <w:rFonts w:ascii="Times New Roman" w:hAnsi="Times New Roman" w:cs="Times New Roman"/>
          <w:szCs w:val="24"/>
        </w:rPr>
        <w:t>punktowych zrzutów ścieków</w:t>
      </w:r>
      <w:r w:rsidR="00C71040" w:rsidRPr="00175BDD">
        <w:rPr>
          <w:rFonts w:ascii="Times New Roman" w:hAnsi="Times New Roman" w:cs="Times New Roman"/>
          <w:szCs w:val="24"/>
        </w:rPr>
        <w:t xml:space="preserve"> w oparciu o dane archiwalne</w:t>
      </w:r>
      <w:r w:rsidR="00C976C4">
        <w:rPr>
          <w:rFonts w:ascii="Times New Roman" w:hAnsi="Times New Roman" w:cs="Times New Roman"/>
          <w:szCs w:val="24"/>
        </w:rPr>
        <w:t xml:space="preserve"> pochodzące z systemu billingowego</w:t>
      </w:r>
      <w:r w:rsidR="00C71040" w:rsidRPr="00175BDD">
        <w:rPr>
          <w:rFonts w:ascii="Times New Roman" w:hAnsi="Times New Roman" w:cs="Times New Roman"/>
          <w:szCs w:val="24"/>
        </w:rPr>
        <w:t xml:space="preserve">. </w:t>
      </w:r>
    </w:p>
    <w:p w14:paraId="1BF427AB" w14:textId="77777777" w:rsidR="0099183D" w:rsidRDefault="0099183D" w:rsidP="00C720C0">
      <w:pPr>
        <w:spacing w:line="360" w:lineRule="auto"/>
        <w:ind w:left="717"/>
        <w:jc w:val="both"/>
        <w:rPr>
          <w:rFonts w:ascii="Times New Roman" w:hAnsi="Times New Roman" w:cs="Times New Roman"/>
          <w:szCs w:val="24"/>
        </w:rPr>
      </w:pPr>
    </w:p>
    <w:p w14:paraId="2507ECFA" w14:textId="29F26464" w:rsidR="00C71040" w:rsidRPr="00175BDD" w:rsidRDefault="0099183D" w:rsidP="00C720C0">
      <w:pPr>
        <w:spacing w:line="360" w:lineRule="auto"/>
        <w:ind w:left="717"/>
        <w:jc w:val="both"/>
        <w:rPr>
          <w:rFonts w:ascii="Times New Roman" w:hAnsi="Times New Roman" w:cs="Times New Roman"/>
          <w:szCs w:val="24"/>
        </w:rPr>
      </w:pPr>
      <w:r>
        <w:rPr>
          <w:rFonts w:ascii="Times New Roman" w:hAnsi="Times New Roman" w:cs="Times New Roman"/>
          <w:szCs w:val="24"/>
        </w:rPr>
        <w:t xml:space="preserve">Dopływ ścieków do poszczególnych węzłów modelu należy zrealizować </w:t>
      </w:r>
      <w:r w:rsidR="00C71040" w:rsidRPr="00175BDD">
        <w:rPr>
          <w:rFonts w:ascii="Times New Roman" w:hAnsi="Times New Roman" w:cs="Times New Roman"/>
          <w:szCs w:val="24"/>
        </w:rPr>
        <w:t xml:space="preserve"> w jednej z poniższych postaci:</w:t>
      </w:r>
    </w:p>
    <w:p w14:paraId="3C1B0415" w14:textId="77777777" w:rsidR="00C71040" w:rsidRPr="00175BDD" w:rsidRDefault="00C71040" w:rsidP="003D605E">
      <w:pPr>
        <w:numPr>
          <w:ilvl w:val="0"/>
          <w:numId w:val="11"/>
        </w:numPr>
        <w:spacing w:line="360" w:lineRule="auto"/>
        <w:jc w:val="both"/>
        <w:rPr>
          <w:rFonts w:ascii="Times New Roman" w:hAnsi="Times New Roman" w:cs="Times New Roman"/>
          <w:szCs w:val="24"/>
        </w:rPr>
      </w:pPr>
      <w:r w:rsidRPr="00175BDD">
        <w:rPr>
          <w:rFonts w:ascii="Times New Roman" w:hAnsi="Times New Roman" w:cs="Times New Roman"/>
          <w:szCs w:val="24"/>
        </w:rPr>
        <w:t xml:space="preserve">3 modeli przygotowanych dla miesięcy minimalnego, średniego i maksymalnego </w:t>
      </w:r>
      <w:r w:rsidR="00021CD2" w:rsidRPr="00175BDD">
        <w:rPr>
          <w:rFonts w:ascii="Times New Roman" w:hAnsi="Times New Roman" w:cs="Times New Roman"/>
          <w:szCs w:val="24"/>
        </w:rPr>
        <w:t xml:space="preserve">zrzutu ścieków (do symulacji hydraulicznych warunków pracy systemu należy odpowiednio wybrać dobę z maksymalnym, minimalnym oraz średnim </w:t>
      </w:r>
      <w:r w:rsidR="000A1D7C" w:rsidRPr="00175BDD">
        <w:rPr>
          <w:rFonts w:ascii="Times New Roman" w:hAnsi="Times New Roman" w:cs="Times New Roman"/>
          <w:szCs w:val="24"/>
        </w:rPr>
        <w:t xml:space="preserve">– tzn. </w:t>
      </w:r>
      <w:r w:rsidR="00021CD2" w:rsidRPr="00175BDD">
        <w:rPr>
          <w:rFonts w:ascii="Times New Roman" w:hAnsi="Times New Roman" w:cs="Times New Roman"/>
          <w:szCs w:val="24"/>
        </w:rPr>
        <w:t>przeciętnym dopływem ścieków na oczyszczalnię</w:t>
      </w:r>
      <w:r w:rsidR="000A1D7C" w:rsidRPr="00175BDD">
        <w:rPr>
          <w:rFonts w:ascii="Times New Roman" w:hAnsi="Times New Roman" w:cs="Times New Roman"/>
          <w:szCs w:val="24"/>
        </w:rPr>
        <w:t>)</w:t>
      </w:r>
      <w:r w:rsidRPr="00175BDD">
        <w:rPr>
          <w:rFonts w:ascii="Times New Roman" w:hAnsi="Times New Roman" w:cs="Times New Roman"/>
          <w:szCs w:val="24"/>
        </w:rPr>
        <w:t xml:space="preserve">, </w:t>
      </w:r>
    </w:p>
    <w:p w14:paraId="73785FDF" w14:textId="77777777" w:rsidR="00C71040" w:rsidRPr="00175BDD" w:rsidRDefault="00C71040" w:rsidP="003D605E">
      <w:pPr>
        <w:numPr>
          <w:ilvl w:val="0"/>
          <w:numId w:val="11"/>
        </w:numPr>
        <w:spacing w:line="360" w:lineRule="auto"/>
        <w:jc w:val="both"/>
        <w:rPr>
          <w:rFonts w:ascii="Times New Roman" w:hAnsi="Times New Roman" w:cs="Times New Roman"/>
          <w:szCs w:val="24"/>
        </w:rPr>
      </w:pPr>
      <w:r w:rsidRPr="00175BDD">
        <w:rPr>
          <w:rFonts w:ascii="Times New Roman" w:hAnsi="Times New Roman" w:cs="Times New Roman"/>
          <w:szCs w:val="24"/>
        </w:rPr>
        <w:t xml:space="preserve">uproszczonego systemu przyjmującego do obliczeń </w:t>
      </w:r>
      <w:r w:rsidR="00021CD2" w:rsidRPr="00175BDD">
        <w:rPr>
          <w:rFonts w:ascii="Times New Roman" w:hAnsi="Times New Roman" w:cs="Times New Roman"/>
          <w:szCs w:val="24"/>
        </w:rPr>
        <w:t xml:space="preserve">zrzuty ścieków, </w:t>
      </w:r>
      <w:r w:rsidRPr="00175BDD">
        <w:rPr>
          <w:rFonts w:ascii="Times New Roman" w:hAnsi="Times New Roman" w:cs="Times New Roman"/>
          <w:szCs w:val="24"/>
        </w:rPr>
        <w:t xml:space="preserve">zarejestrowane </w:t>
      </w:r>
      <w:r w:rsidR="003D46BB" w:rsidRPr="00175BDD">
        <w:rPr>
          <w:rFonts w:ascii="Times New Roman" w:hAnsi="Times New Roman" w:cs="Times New Roman"/>
          <w:szCs w:val="24"/>
        </w:rPr>
        <w:br/>
      </w:r>
      <w:r w:rsidRPr="00175BDD">
        <w:rPr>
          <w:rFonts w:ascii="Times New Roman" w:hAnsi="Times New Roman" w:cs="Times New Roman"/>
          <w:szCs w:val="24"/>
        </w:rPr>
        <w:t>w poprzedzający dzień roboczy i oddzielnie dzień świąteczny.</w:t>
      </w:r>
    </w:p>
    <w:p w14:paraId="20686410" w14:textId="55A6E37E" w:rsidR="00DB2CF8" w:rsidRPr="008811F7" w:rsidRDefault="00041252" w:rsidP="00E356D0">
      <w:pPr>
        <w:pStyle w:val="Nagwek2"/>
      </w:pPr>
      <w:bookmarkStart w:id="53" w:name="_Toc523210242"/>
      <w:bookmarkStart w:id="54" w:name="_Toc474135117"/>
      <w:r>
        <w:t>Oprogramowanie s</w:t>
      </w:r>
      <w:r w:rsidR="00CB1FF7" w:rsidRPr="00175BDD">
        <w:t>ystem</w:t>
      </w:r>
      <w:r>
        <w:t>u</w:t>
      </w:r>
      <w:r w:rsidR="00CB1FF7" w:rsidRPr="00175BDD">
        <w:t xml:space="preserve"> </w:t>
      </w:r>
      <w:r>
        <w:t>GIS</w:t>
      </w:r>
      <w:bookmarkEnd w:id="53"/>
    </w:p>
    <w:p w14:paraId="5FD387F6" w14:textId="25B05117" w:rsidR="00DB2CF8" w:rsidRPr="00175BDD" w:rsidRDefault="00041252" w:rsidP="00C720C0">
      <w:pPr>
        <w:spacing w:line="360" w:lineRule="auto"/>
        <w:ind w:firstLine="567"/>
        <w:jc w:val="both"/>
        <w:rPr>
          <w:rFonts w:ascii="Times New Roman" w:hAnsi="Times New Roman" w:cs="Times New Roman"/>
        </w:rPr>
      </w:pPr>
      <w:r>
        <w:rPr>
          <w:rFonts w:ascii="Times New Roman" w:hAnsi="Times New Roman" w:cs="Times New Roman"/>
        </w:rPr>
        <w:t>W ramach zadania</w:t>
      </w:r>
      <w:r w:rsidR="00DB2CF8" w:rsidRPr="00175BDD">
        <w:rPr>
          <w:rFonts w:ascii="Times New Roman" w:hAnsi="Times New Roman" w:cs="Times New Roman"/>
        </w:rPr>
        <w:t xml:space="preserve"> wymaga się dostarczenia, instalacji oraz konfiguracji następującego oprogramowania:</w:t>
      </w:r>
    </w:p>
    <w:p w14:paraId="5113D384" w14:textId="77777777" w:rsidR="00DB2CF8" w:rsidRPr="00175BDD" w:rsidRDefault="00DB2CF8" w:rsidP="00CE1257">
      <w:pPr>
        <w:pStyle w:val="Akapitzlist"/>
        <w:numPr>
          <w:ilvl w:val="0"/>
          <w:numId w:val="35"/>
        </w:numPr>
        <w:spacing w:line="360" w:lineRule="auto"/>
        <w:jc w:val="both"/>
        <w:rPr>
          <w:rFonts w:ascii="Times New Roman" w:hAnsi="Times New Roman" w:cs="Times New Roman"/>
        </w:rPr>
      </w:pPr>
      <w:r w:rsidRPr="00175BDD">
        <w:rPr>
          <w:rFonts w:ascii="Times New Roman" w:hAnsi="Times New Roman" w:cs="Times New Roman"/>
        </w:rPr>
        <w:t>Aplikacji inżynierskiej wraz z oprogramowaniem systemowym dla rozwiązań zarządzania majątkiem sieciowym w architekturze GIS</w:t>
      </w:r>
      <w:r w:rsidR="00E826C8" w:rsidRPr="00175BDD">
        <w:rPr>
          <w:rFonts w:ascii="Times New Roman" w:hAnsi="Times New Roman" w:cs="Times New Roman"/>
        </w:rPr>
        <w:t>,</w:t>
      </w:r>
    </w:p>
    <w:p w14:paraId="00A63F0E" w14:textId="77777777" w:rsidR="00DB2CF8" w:rsidRPr="00175BDD" w:rsidRDefault="00DB2CF8" w:rsidP="00CE1257">
      <w:pPr>
        <w:pStyle w:val="Akapitzlist"/>
        <w:numPr>
          <w:ilvl w:val="0"/>
          <w:numId w:val="35"/>
        </w:numPr>
        <w:spacing w:line="360" w:lineRule="auto"/>
        <w:jc w:val="both"/>
        <w:rPr>
          <w:rFonts w:ascii="Times New Roman" w:hAnsi="Times New Roman" w:cs="Times New Roman"/>
        </w:rPr>
      </w:pPr>
      <w:r w:rsidRPr="00175BDD">
        <w:rPr>
          <w:rFonts w:ascii="Times New Roman" w:hAnsi="Times New Roman" w:cs="Times New Roman"/>
        </w:rPr>
        <w:t>Aplikacji inżynierskiej wraz z oprogramowaniem systemowym dla skalibrowanych modeli hydraulicznych w architekturze GIS</w:t>
      </w:r>
      <w:r w:rsidR="00E826C8" w:rsidRPr="00175BDD">
        <w:rPr>
          <w:rFonts w:ascii="Times New Roman" w:hAnsi="Times New Roman" w:cs="Times New Roman"/>
        </w:rPr>
        <w:t>,</w:t>
      </w:r>
    </w:p>
    <w:p w14:paraId="62D4CD79" w14:textId="77777777" w:rsidR="00DB2CF8" w:rsidRPr="00175BDD" w:rsidRDefault="00DB2CF8" w:rsidP="00CE1257">
      <w:pPr>
        <w:pStyle w:val="Akapitzlist"/>
        <w:numPr>
          <w:ilvl w:val="0"/>
          <w:numId w:val="35"/>
        </w:numPr>
        <w:spacing w:line="360" w:lineRule="auto"/>
        <w:rPr>
          <w:rFonts w:ascii="Times New Roman" w:hAnsi="Times New Roman" w:cs="Times New Roman"/>
        </w:rPr>
      </w:pPr>
      <w:r w:rsidRPr="00175BDD">
        <w:rPr>
          <w:rFonts w:ascii="Times New Roman" w:hAnsi="Times New Roman" w:cs="Times New Roman"/>
        </w:rPr>
        <w:t>Przemysłowej bazy danych</w:t>
      </w:r>
      <w:r w:rsidR="00E826C8" w:rsidRPr="00175BDD">
        <w:rPr>
          <w:rFonts w:ascii="Times New Roman" w:hAnsi="Times New Roman" w:cs="Times New Roman"/>
        </w:rPr>
        <w:t>,</w:t>
      </w:r>
    </w:p>
    <w:p w14:paraId="18DB90B4" w14:textId="77777777" w:rsidR="00DB2CF8" w:rsidRPr="00175BDD" w:rsidRDefault="00DB2CF8" w:rsidP="00CE1257">
      <w:pPr>
        <w:pStyle w:val="Akapitzlist"/>
        <w:numPr>
          <w:ilvl w:val="0"/>
          <w:numId w:val="35"/>
        </w:numPr>
        <w:spacing w:line="360" w:lineRule="auto"/>
        <w:rPr>
          <w:rFonts w:ascii="Times New Roman" w:hAnsi="Times New Roman" w:cs="Times New Roman"/>
        </w:rPr>
      </w:pPr>
      <w:r w:rsidRPr="00175BDD">
        <w:rPr>
          <w:rFonts w:ascii="Times New Roman" w:hAnsi="Times New Roman" w:cs="Times New Roman"/>
        </w:rPr>
        <w:t>Raportowania z przemysłowej bazy danych</w:t>
      </w:r>
      <w:r w:rsidR="00E826C8" w:rsidRPr="00175BDD">
        <w:rPr>
          <w:rFonts w:ascii="Times New Roman" w:hAnsi="Times New Roman" w:cs="Times New Roman"/>
        </w:rPr>
        <w:t>,</w:t>
      </w:r>
    </w:p>
    <w:p w14:paraId="2D1F654E" w14:textId="4865B340" w:rsidR="00F0398B" w:rsidRPr="00041252" w:rsidRDefault="00DB2CF8" w:rsidP="00CE1257">
      <w:pPr>
        <w:pStyle w:val="Akapitzlist"/>
        <w:numPr>
          <w:ilvl w:val="0"/>
          <w:numId w:val="35"/>
        </w:numPr>
        <w:spacing w:line="360" w:lineRule="auto"/>
        <w:jc w:val="both"/>
        <w:rPr>
          <w:rFonts w:ascii="Times New Roman" w:hAnsi="Times New Roman" w:cs="Times New Roman"/>
        </w:rPr>
      </w:pPr>
      <w:r w:rsidRPr="00175BDD">
        <w:rPr>
          <w:rFonts w:ascii="Times New Roman" w:hAnsi="Times New Roman" w:cs="Times New Roman"/>
        </w:rPr>
        <w:t>Aplikacji dla wszystkich elementów systemu wizualizacji (serwerów, stacji operatorskiej, serwerów SQL, itd.</w:t>
      </w:r>
      <w:r w:rsidR="00210FBB">
        <w:rPr>
          <w:rFonts w:ascii="Times New Roman" w:hAnsi="Times New Roman" w:cs="Times New Roman"/>
        </w:rPr>
        <w:t>)</w:t>
      </w:r>
      <w:r w:rsidRPr="00175BDD">
        <w:rPr>
          <w:rFonts w:ascii="Times New Roman" w:hAnsi="Times New Roman" w:cs="Times New Roman"/>
        </w:rPr>
        <w:t xml:space="preserve"> </w:t>
      </w:r>
      <w:r w:rsidRPr="00220103">
        <w:rPr>
          <w:rFonts w:ascii="Times New Roman" w:hAnsi="Times New Roman" w:cs="Times New Roman"/>
        </w:rPr>
        <w:t>oraz przekazanie zamawiającemu kodów źródłowych i haseł umożliwiających nieograniczony dostęp do urządzeń</w:t>
      </w:r>
      <w:r w:rsidR="000A1D7C" w:rsidRPr="00220103">
        <w:rPr>
          <w:rFonts w:ascii="Times New Roman" w:hAnsi="Times New Roman" w:cs="Times New Roman"/>
        </w:rPr>
        <w:t>.</w:t>
      </w:r>
    </w:p>
    <w:p w14:paraId="60A5D331" w14:textId="35C66D38" w:rsidR="00CB1FF7" w:rsidRPr="00175BDD" w:rsidRDefault="00CB1FF7" w:rsidP="00297BE9">
      <w:pPr>
        <w:pStyle w:val="Nagwek2"/>
      </w:pPr>
      <w:bookmarkStart w:id="55" w:name="_Toc523210243"/>
      <w:r w:rsidRPr="00175BDD">
        <w:t>Integracja GIS modelami hydraulicznymi</w:t>
      </w:r>
      <w:bookmarkEnd w:id="55"/>
    </w:p>
    <w:p w14:paraId="54A3E9DF" w14:textId="11F96940" w:rsidR="00CB1FF7" w:rsidRPr="00175BDD" w:rsidRDefault="00CB1FF7" w:rsidP="00E356D0">
      <w:pPr>
        <w:spacing w:line="360" w:lineRule="auto"/>
        <w:ind w:left="141" w:firstLine="567"/>
        <w:jc w:val="both"/>
        <w:rPr>
          <w:rFonts w:ascii="Times New Roman" w:hAnsi="Times New Roman" w:cs="Times New Roman"/>
        </w:rPr>
      </w:pPr>
      <w:r w:rsidRPr="00175BDD">
        <w:rPr>
          <w:rFonts w:ascii="Times New Roman" w:hAnsi="Times New Roman" w:cs="Times New Roman"/>
        </w:rPr>
        <w:t>Główny mechanizm analityczny bazować będzie na model</w:t>
      </w:r>
      <w:r w:rsidR="00682153" w:rsidRPr="00175BDD">
        <w:rPr>
          <w:rFonts w:ascii="Times New Roman" w:hAnsi="Times New Roman" w:cs="Times New Roman"/>
        </w:rPr>
        <w:t>ach</w:t>
      </w:r>
      <w:r w:rsidRPr="00175BDD">
        <w:rPr>
          <w:rFonts w:ascii="Times New Roman" w:hAnsi="Times New Roman" w:cs="Times New Roman"/>
        </w:rPr>
        <w:t xml:space="preserve"> sieci </w:t>
      </w:r>
      <w:r w:rsidR="00590B5B" w:rsidRPr="00175BDD">
        <w:rPr>
          <w:rFonts w:ascii="Times New Roman" w:hAnsi="Times New Roman" w:cs="Times New Roman"/>
        </w:rPr>
        <w:t xml:space="preserve">wodociągowej </w:t>
      </w:r>
      <w:r w:rsidR="00682153" w:rsidRPr="00175BDD">
        <w:rPr>
          <w:rFonts w:ascii="Times New Roman" w:hAnsi="Times New Roman" w:cs="Times New Roman"/>
        </w:rPr>
        <w:br/>
      </w:r>
      <w:r w:rsidR="00590B5B" w:rsidRPr="00175BDD">
        <w:rPr>
          <w:rFonts w:ascii="Times New Roman" w:hAnsi="Times New Roman" w:cs="Times New Roman"/>
        </w:rPr>
        <w:t>i kanalizacyjnej, opracowan</w:t>
      </w:r>
      <w:r w:rsidR="00682153" w:rsidRPr="00175BDD">
        <w:rPr>
          <w:rFonts w:ascii="Times New Roman" w:hAnsi="Times New Roman" w:cs="Times New Roman"/>
        </w:rPr>
        <w:t>ych</w:t>
      </w:r>
      <w:r w:rsidR="00590B5B" w:rsidRPr="00175BDD">
        <w:rPr>
          <w:rFonts w:ascii="Times New Roman" w:hAnsi="Times New Roman" w:cs="Times New Roman"/>
        </w:rPr>
        <w:t xml:space="preserve"> na podstawie </w:t>
      </w:r>
      <w:r w:rsidRPr="00175BDD">
        <w:rPr>
          <w:rFonts w:ascii="Times New Roman" w:hAnsi="Times New Roman" w:cs="Times New Roman"/>
        </w:rPr>
        <w:t>map</w:t>
      </w:r>
      <w:r w:rsidR="00590B5B" w:rsidRPr="00175BDD">
        <w:rPr>
          <w:rFonts w:ascii="Times New Roman" w:hAnsi="Times New Roman" w:cs="Times New Roman"/>
        </w:rPr>
        <w:t>y</w:t>
      </w:r>
      <w:r w:rsidRPr="00175BDD">
        <w:rPr>
          <w:rFonts w:ascii="Times New Roman" w:hAnsi="Times New Roman" w:cs="Times New Roman"/>
        </w:rPr>
        <w:t xml:space="preserve"> numerycznej, który połączy </w:t>
      </w:r>
      <w:r w:rsidR="009F53F7" w:rsidRPr="00175BDD">
        <w:rPr>
          <w:rFonts w:ascii="Times New Roman" w:hAnsi="Times New Roman" w:cs="Times New Roman"/>
        </w:rPr>
        <w:t>graficzn</w:t>
      </w:r>
      <w:r w:rsidR="009F53F7">
        <w:rPr>
          <w:rFonts w:ascii="Times New Roman" w:hAnsi="Times New Roman" w:cs="Times New Roman"/>
        </w:rPr>
        <w:t xml:space="preserve">y obraz </w:t>
      </w:r>
      <w:r w:rsidRPr="00175BDD">
        <w:rPr>
          <w:rFonts w:ascii="Times New Roman" w:hAnsi="Times New Roman" w:cs="Times New Roman"/>
        </w:rPr>
        <w:t>sieci z informacją o jej parametrach technicznych i eksploatacyjnych oraz o wzajemnych powiązaniach elementów sieci.</w:t>
      </w:r>
    </w:p>
    <w:p w14:paraId="2F4FFF82" w14:textId="77777777" w:rsidR="00CB1FF7" w:rsidRPr="00175BDD" w:rsidRDefault="00CB1FF7" w:rsidP="00E356D0">
      <w:pPr>
        <w:spacing w:line="360" w:lineRule="auto"/>
        <w:ind w:left="141"/>
        <w:rPr>
          <w:rFonts w:ascii="Times New Roman" w:hAnsi="Times New Roman" w:cs="Times New Roman"/>
        </w:rPr>
      </w:pPr>
    </w:p>
    <w:p w14:paraId="2B09DC7E" w14:textId="77777777" w:rsidR="00CB1FF7" w:rsidRPr="00175BDD" w:rsidRDefault="00B84035" w:rsidP="00E356D0">
      <w:pPr>
        <w:spacing w:line="360" w:lineRule="auto"/>
        <w:ind w:left="141"/>
        <w:rPr>
          <w:rFonts w:ascii="Times New Roman" w:hAnsi="Times New Roman" w:cs="Times New Roman"/>
        </w:rPr>
      </w:pPr>
      <w:r w:rsidRPr="00175BDD">
        <w:rPr>
          <w:rFonts w:ascii="Times New Roman" w:hAnsi="Times New Roman" w:cs="Times New Roman"/>
        </w:rPr>
        <w:tab/>
        <w:t>Wymaga się</w:t>
      </w:r>
      <w:r w:rsidR="00682153" w:rsidRPr="00175BDD">
        <w:rPr>
          <w:rFonts w:ascii="Times New Roman" w:hAnsi="Times New Roman" w:cs="Times New Roman"/>
        </w:rPr>
        <w:t>,</w:t>
      </w:r>
      <w:r w:rsidRPr="00175BDD">
        <w:rPr>
          <w:rFonts w:ascii="Times New Roman" w:hAnsi="Times New Roman" w:cs="Times New Roman"/>
        </w:rPr>
        <w:t xml:space="preserve"> aby </w:t>
      </w:r>
      <w:r w:rsidR="008E7F9B" w:rsidRPr="00175BDD">
        <w:rPr>
          <w:rFonts w:ascii="Times New Roman" w:hAnsi="Times New Roman" w:cs="Times New Roman"/>
        </w:rPr>
        <w:t>system G</w:t>
      </w:r>
      <w:r w:rsidRPr="00175BDD">
        <w:rPr>
          <w:rFonts w:ascii="Times New Roman" w:hAnsi="Times New Roman" w:cs="Times New Roman"/>
        </w:rPr>
        <w:t>I</w:t>
      </w:r>
      <w:r w:rsidR="008E7F9B" w:rsidRPr="00175BDD">
        <w:rPr>
          <w:rFonts w:ascii="Times New Roman" w:hAnsi="Times New Roman" w:cs="Times New Roman"/>
        </w:rPr>
        <w:t>S</w:t>
      </w:r>
      <w:r w:rsidRPr="00175BDD">
        <w:rPr>
          <w:rFonts w:ascii="Times New Roman" w:hAnsi="Times New Roman" w:cs="Times New Roman"/>
        </w:rPr>
        <w:t xml:space="preserve"> w powiązaniu z modelami hydraulicznymi pozwalał na:</w:t>
      </w:r>
    </w:p>
    <w:p w14:paraId="345CA571" w14:textId="77777777" w:rsidR="00B84035" w:rsidRPr="00175BDD" w:rsidRDefault="00B84035"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lastRenderedPageBreak/>
        <w:t>Zarządzanie sieciami wodociągowo-kanalizacyjnymi,</w:t>
      </w:r>
    </w:p>
    <w:p w14:paraId="6143A775" w14:textId="77777777" w:rsidR="00B84035" w:rsidRPr="00175BDD" w:rsidRDefault="00B84035"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t>Wizualizację obiektów sieci wodociągowo-kanalizacyjnej na mapie,</w:t>
      </w:r>
    </w:p>
    <w:p w14:paraId="7B7C1150" w14:textId="77777777" w:rsidR="00E826C8" w:rsidRPr="00175BDD" w:rsidRDefault="00E826C8"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t>Wizualizację punktów monitoringu wraz z parametrami ich pracy,</w:t>
      </w:r>
    </w:p>
    <w:p w14:paraId="61B113C9" w14:textId="77777777" w:rsidR="00B84035" w:rsidRPr="00175BDD" w:rsidRDefault="00682153"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t>Prezentację wyników a</w:t>
      </w:r>
      <w:r w:rsidR="00B84035" w:rsidRPr="00175BDD">
        <w:rPr>
          <w:rFonts w:ascii="Times New Roman" w:hAnsi="Times New Roman" w:cs="Times New Roman"/>
        </w:rPr>
        <w:t>naliz parametrów sieci,</w:t>
      </w:r>
    </w:p>
    <w:p w14:paraId="6150EB3F" w14:textId="77777777" w:rsidR="00B84035" w:rsidRPr="00175BDD" w:rsidRDefault="00B84035"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t>Wizualizację stanu pracy sieci,</w:t>
      </w:r>
    </w:p>
    <w:p w14:paraId="785DB8EF" w14:textId="77777777" w:rsidR="00B84035" w:rsidRPr="00175BDD" w:rsidRDefault="00682153"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t xml:space="preserve">Prezentację wyników predykcji </w:t>
      </w:r>
      <w:r w:rsidR="00B84035" w:rsidRPr="00175BDD">
        <w:rPr>
          <w:rFonts w:ascii="Times New Roman" w:hAnsi="Times New Roman" w:cs="Times New Roman"/>
        </w:rPr>
        <w:t>pracy sieci,</w:t>
      </w:r>
    </w:p>
    <w:p w14:paraId="3E8C9BFD" w14:textId="77777777" w:rsidR="00B84035" w:rsidRPr="00175BDD" w:rsidRDefault="00682153"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t>Prowadzenia działań optymalizacji</w:t>
      </w:r>
      <w:r w:rsidR="00B84035" w:rsidRPr="00175BDD">
        <w:rPr>
          <w:rFonts w:ascii="Times New Roman" w:hAnsi="Times New Roman" w:cs="Times New Roman"/>
        </w:rPr>
        <w:t xml:space="preserve"> hydraulicz</w:t>
      </w:r>
      <w:r w:rsidRPr="00175BDD">
        <w:rPr>
          <w:rFonts w:ascii="Times New Roman" w:hAnsi="Times New Roman" w:cs="Times New Roman"/>
        </w:rPr>
        <w:t>nej</w:t>
      </w:r>
      <w:r w:rsidR="00B84035" w:rsidRPr="00175BDD">
        <w:rPr>
          <w:rFonts w:ascii="Times New Roman" w:hAnsi="Times New Roman" w:cs="Times New Roman"/>
        </w:rPr>
        <w:t xml:space="preserve"> pracy sieci,</w:t>
      </w:r>
    </w:p>
    <w:p w14:paraId="334919CB" w14:textId="77777777" w:rsidR="00B84035" w:rsidRPr="00175BDD" w:rsidRDefault="00B84035"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t>Prezentację schematów technologicznych,</w:t>
      </w:r>
    </w:p>
    <w:p w14:paraId="166F5545" w14:textId="77777777" w:rsidR="00B84035" w:rsidRPr="00175BDD" w:rsidRDefault="00B84035"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t xml:space="preserve">Analizę i wydawanie warunków technicznych przyłączenia klienta i warunków zabudowy </w:t>
      </w:r>
      <w:r w:rsidR="00682153" w:rsidRPr="00175BDD">
        <w:rPr>
          <w:rFonts w:ascii="Times New Roman" w:hAnsi="Times New Roman" w:cs="Times New Roman"/>
        </w:rPr>
        <w:br/>
      </w:r>
      <w:r w:rsidRPr="00175BDD">
        <w:rPr>
          <w:rFonts w:ascii="Times New Roman" w:hAnsi="Times New Roman" w:cs="Times New Roman"/>
        </w:rPr>
        <w:t>w obszarze oddziaływania sieci,</w:t>
      </w:r>
    </w:p>
    <w:p w14:paraId="4826E759" w14:textId="77777777" w:rsidR="00B84035" w:rsidRPr="00175BDD" w:rsidRDefault="00682153"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t>Ocenę</w:t>
      </w:r>
      <w:r w:rsidR="00B84035" w:rsidRPr="00175BDD">
        <w:rPr>
          <w:rFonts w:ascii="Times New Roman" w:hAnsi="Times New Roman" w:cs="Times New Roman"/>
        </w:rPr>
        <w:t xml:space="preserve"> awaryjności sieci,</w:t>
      </w:r>
    </w:p>
    <w:p w14:paraId="17860C6A" w14:textId="77777777" w:rsidR="00B84035" w:rsidRPr="00175BDD" w:rsidRDefault="00B84035"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t>Operacyjne wspomaganie napraw i remontów,</w:t>
      </w:r>
    </w:p>
    <w:p w14:paraId="0C96F223" w14:textId="77777777" w:rsidR="00B84035" w:rsidRPr="00175BDD" w:rsidRDefault="00B84035"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t>Analizy biznesowe i prognozowanie zapotrzebowania wody oraz identyfikację zrzutu ścieków,</w:t>
      </w:r>
    </w:p>
    <w:p w14:paraId="15D3E1F7" w14:textId="77777777" w:rsidR="00B84035" w:rsidRPr="00175BDD" w:rsidRDefault="00B84035" w:rsidP="00CE1257">
      <w:pPr>
        <w:pStyle w:val="Akapitzlist"/>
        <w:numPr>
          <w:ilvl w:val="0"/>
          <w:numId w:val="34"/>
        </w:numPr>
        <w:spacing w:line="360" w:lineRule="auto"/>
        <w:rPr>
          <w:rFonts w:ascii="Times New Roman" w:hAnsi="Times New Roman" w:cs="Times New Roman"/>
        </w:rPr>
      </w:pPr>
      <w:r w:rsidRPr="00175BDD">
        <w:rPr>
          <w:rFonts w:ascii="Times New Roman" w:hAnsi="Times New Roman" w:cs="Times New Roman"/>
        </w:rPr>
        <w:t>Projektowanie przestrzenne rozwoju sieci,</w:t>
      </w:r>
    </w:p>
    <w:p w14:paraId="7C906B83" w14:textId="629AF7A4" w:rsidR="00B84035" w:rsidRDefault="00B84035" w:rsidP="00C720C0">
      <w:pPr>
        <w:pStyle w:val="Akapitzlist"/>
        <w:numPr>
          <w:ilvl w:val="0"/>
          <w:numId w:val="34"/>
        </w:numPr>
        <w:spacing w:line="360" w:lineRule="auto"/>
        <w:jc w:val="both"/>
        <w:rPr>
          <w:rFonts w:ascii="Times New Roman" w:hAnsi="Times New Roman" w:cs="Times New Roman"/>
        </w:rPr>
      </w:pPr>
      <w:r w:rsidRPr="00175BDD">
        <w:rPr>
          <w:rFonts w:ascii="Times New Roman" w:hAnsi="Times New Roman" w:cs="Times New Roman"/>
        </w:rPr>
        <w:t>Wspomaganie wykonawstwa prac własnych i obcych,</w:t>
      </w:r>
    </w:p>
    <w:p w14:paraId="6E1B384D" w14:textId="37DA37B6" w:rsidR="00D600E9" w:rsidRPr="00175BDD" w:rsidRDefault="00D600E9" w:rsidP="00C720C0">
      <w:pPr>
        <w:pStyle w:val="Akapitzlist"/>
        <w:numPr>
          <w:ilvl w:val="0"/>
          <w:numId w:val="34"/>
        </w:numPr>
        <w:spacing w:line="360" w:lineRule="auto"/>
        <w:jc w:val="both"/>
        <w:rPr>
          <w:rFonts w:ascii="Times New Roman" w:hAnsi="Times New Roman" w:cs="Times New Roman"/>
        </w:rPr>
      </w:pPr>
      <w:r>
        <w:rPr>
          <w:rFonts w:ascii="Times New Roman" w:hAnsi="Times New Roman" w:cs="Times New Roman"/>
        </w:rPr>
        <w:t>Prezentację podstawowych wskaźników pracy systemu wodociągowego (zgodnie ze standardami IWA) dla całego systemu oraz wydzielonych obszarów bilansowania,</w:t>
      </w:r>
    </w:p>
    <w:p w14:paraId="4B7975ED" w14:textId="28476A08" w:rsidR="00B84035" w:rsidRPr="00175BDD" w:rsidRDefault="00B84035" w:rsidP="00C720C0">
      <w:pPr>
        <w:pStyle w:val="Akapitzlist"/>
        <w:numPr>
          <w:ilvl w:val="0"/>
          <w:numId w:val="34"/>
        </w:numPr>
        <w:spacing w:line="360" w:lineRule="auto"/>
        <w:jc w:val="both"/>
        <w:rPr>
          <w:rFonts w:ascii="Times New Roman" w:hAnsi="Times New Roman" w:cs="Times New Roman"/>
        </w:rPr>
      </w:pPr>
      <w:r w:rsidRPr="00175BDD">
        <w:rPr>
          <w:rFonts w:ascii="Times New Roman" w:hAnsi="Times New Roman" w:cs="Times New Roman"/>
        </w:rPr>
        <w:t>Analizy statystyczne i geo</w:t>
      </w:r>
      <w:r w:rsidR="00D600E9">
        <w:rPr>
          <w:rFonts w:ascii="Times New Roman" w:hAnsi="Times New Roman" w:cs="Times New Roman"/>
        </w:rPr>
        <w:t>-</w:t>
      </w:r>
      <w:r w:rsidRPr="00175BDD">
        <w:rPr>
          <w:rFonts w:ascii="Times New Roman" w:hAnsi="Times New Roman" w:cs="Times New Roman"/>
        </w:rPr>
        <w:t>statystyczn</w:t>
      </w:r>
      <w:r w:rsidR="00D600E9">
        <w:rPr>
          <w:rFonts w:ascii="Times New Roman" w:hAnsi="Times New Roman" w:cs="Times New Roman"/>
        </w:rPr>
        <w:t>e wybranych parametrów systemu.</w:t>
      </w:r>
    </w:p>
    <w:p w14:paraId="0DADF053" w14:textId="77777777" w:rsidR="00CB1FF7" w:rsidRPr="00175BDD" w:rsidRDefault="00CB1FF7" w:rsidP="00297BE9">
      <w:pPr>
        <w:pStyle w:val="Nagwek2"/>
      </w:pPr>
      <w:bookmarkStart w:id="56" w:name="_Ref500902135"/>
      <w:bookmarkStart w:id="57" w:name="_Ref500902145"/>
      <w:bookmarkStart w:id="58" w:name="_Toc523210244"/>
      <w:r w:rsidRPr="00175BDD">
        <w:t>Dyspozytorni</w:t>
      </w:r>
      <w:r w:rsidR="00E826C8" w:rsidRPr="00175BDD">
        <w:t>a</w:t>
      </w:r>
      <w:bookmarkEnd w:id="56"/>
      <w:bookmarkEnd w:id="57"/>
      <w:bookmarkEnd w:id="58"/>
    </w:p>
    <w:bookmarkEnd w:id="54"/>
    <w:p w14:paraId="64E950DB" w14:textId="7A6C4957" w:rsidR="003852C9" w:rsidRPr="00175BDD" w:rsidRDefault="003852C9" w:rsidP="00E356D0">
      <w:pPr>
        <w:autoSpaceDE w:val="0"/>
        <w:autoSpaceDN w:val="0"/>
        <w:adjustRightInd w:val="0"/>
        <w:spacing w:before="60" w:after="60" w:line="360" w:lineRule="auto"/>
        <w:ind w:firstLine="708"/>
        <w:jc w:val="both"/>
        <w:rPr>
          <w:rFonts w:ascii="Times New Roman" w:hAnsi="Times New Roman" w:cs="Times New Roman"/>
        </w:rPr>
      </w:pPr>
      <w:r w:rsidRPr="00175BDD">
        <w:rPr>
          <w:rFonts w:ascii="Times New Roman" w:hAnsi="Times New Roman" w:cs="Times New Roman"/>
        </w:rPr>
        <w:t>Przewidywane jest utworzenie stanowisk</w:t>
      </w:r>
      <w:r w:rsidR="00A16D01" w:rsidRPr="00175BDD">
        <w:rPr>
          <w:rFonts w:ascii="Times New Roman" w:hAnsi="Times New Roman" w:cs="Times New Roman"/>
        </w:rPr>
        <w:t>a</w:t>
      </w:r>
      <w:r w:rsidRPr="00175BDD">
        <w:rPr>
          <w:rFonts w:ascii="Times New Roman" w:hAnsi="Times New Roman" w:cs="Times New Roman"/>
        </w:rPr>
        <w:t xml:space="preserve"> dyspozytorski</w:t>
      </w:r>
      <w:r w:rsidR="00A16D01" w:rsidRPr="00175BDD">
        <w:rPr>
          <w:rFonts w:ascii="Times New Roman" w:hAnsi="Times New Roman" w:cs="Times New Roman"/>
        </w:rPr>
        <w:t>ego</w:t>
      </w:r>
      <w:r w:rsidRPr="00175BDD">
        <w:rPr>
          <w:rFonts w:ascii="Times New Roman" w:hAnsi="Times New Roman" w:cs="Times New Roman"/>
        </w:rPr>
        <w:t xml:space="preserve"> do monitorowania i </w:t>
      </w:r>
      <w:r w:rsidR="00E826C8" w:rsidRPr="00175BDD">
        <w:rPr>
          <w:rFonts w:ascii="Times New Roman" w:hAnsi="Times New Roman" w:cs="Times New Roman"/>
        </w:rPr>
        <w:t>wspomagania procesów decyzyjnych</w:t>
      </w:r>
      <w:r w:rsidRPr="00175BDD">
        <w:rPr>
          <w:rFonts w:ascii="Times New Roman" w:hAnsi="Times New Roman" w:cs="Times New Roman"/>
        </w:rPr>
        <w:t xml:space="preserve"> w zakresie sterowania</w:t>
      </w:r>
      <w:r w:rsidR="00757379" w:rsidRPr="00175BDD">
        <w:rPr>
          <w:rFonts w:ascii="Times New Roman" w:hAnsi="Times New Roman" w:cs="Times New Roman"/>
        </w:rPr>
        <w:t xml:space="preserve"> parametrami sieci</w:t>
      </w:r>
      <w:r w:rsidR="00D600E9">
        <w:rPr>
          <w:rFonts w:ascii="Times New Roman" w:hAnsi="Times New Roman" w:cs="Times New Roman"/>
        </w:rPr>
        <w:t xml:space="preserve"> wodociągowej i kanalizacyjnej</w:t>
      </w:r>
      <w:r w:rsidR="00757379" w:rsidRPr="00175BDD">
        <w:rPr>
          <w:rFonts w:ascii="Times New Roman" w:hAnsi="Times New Roman" w:cs="Times New Roman"/>
        </w:rPr>
        <w:t>.</w:t>
      </w:r>
    </w:p>
    <w:p w14:paraId="65CFBDF1" w14:textId="4281EAD3" w:rsidR="003852C9" w:rsidRPr="00175BDD" w:rsidRDefault="003852C9" w:rsidP="00E356D0">
      <w:pPr>
        <w:autoSpaceDE w:val="0"/>
        <w:autoSpaceDN w:val="0"/>
        <w:adjustRightInd w:val="0"/>
        <w:spacing w:before="60" w:after="60" w:line="360" w:lineRule="auto"/>
        <w:ind w:firstLine="708"/>
        <w:jc w:val="both"/>
        <w:rPr>
          <w:rFonts w:ascii="Times New Roman" w:hAnsi="Times New Roman" w:cs="Times New Roman"/>
        </w:rPr>
      </w:pPr>
      <w:r w:rsidRPr="00175BDD">
        <w:rPr>
          <w:rFonts w:ascii="Times New Roman" w:hAnsi="Times New Roman" w:cs="Times New Roman"/>
        </w:rPr>
        <w:t xml:space="preserve">Inteligentny nadzór pracy systemu wodociągowego oparty będzie </w:t>
      </w:r>
      <w:r w:rsidR="00002E89">
        <w:rPr>
          <w:rFonts w:ascii="Times New Roman" w:hAnsi="Times New Roman" w:cs="Times New Roman"/>
        </w:rPr>
        <w:t xml:space="preserve">m.in. </w:t>
      </w:r>
      <w:r w:rsidRPr="00175BDD">
        <w:rPr>
          <w:rFonts w:ascii="Times New Roman" w:hAnsi="Times New Roman" w:cs="Times New Roman"/>
        </w:rPr>
        <w:t xml:space="preserve">na cyklicznej analizie </w:t>
      </w:r>
      <w:r w:rsidR="00002E89">
        <w:rPr>
          <w:rFonts w:ascii="Times New Roman" w:hAnsi="Times New Roman" w:cs="Times New Roman"/>
        </w:rPr>
        <w:t xml:space="preserve">hydraulicznych </w:t>
      </w:r>
      <w:r w:rsidR="00B74961">
        <w:rPr>
          <w:rFonts w:ascii="Times New Roman" w:hAnsi="Times New Roman" w:cs="Times New Roman"/>
        </w:rPr>
        <w:t>parametrów pracy s</w:t>
      </w:r>
      <w:r w:rsidR="00002E89">
        <w:rPr>
          <w:rFonts w:ascii="Times New Roman" w:hAnsi="Times New Roman" w:cs="Times New Roman"/>
        </w:rPr>
        <w:t>ieci wodociągowej w zestawieniu z wynikami modelu matematycznego opracowanego dla pełnego tygodnia funkcjonowania systemu wodociągowego w określonych warunkach, np. w okresie 1 tygodnia poza sezonem letnim i zimowym</w:t>
      </w:r>
      <w:r w:rsidRPr="00175BDD">
        <w:rPr>
          <w:rFonts w:ascii="Times New Roman" w:hAnsi="Times New Roman" w:cs="Times New Roman"/>
        </w:rPr>
        <w:t xml:space="preserve">. </w:t>
      </w:r>
    </w:p>
    <w:p w14:paraId="17BD0E3F" w14:textId="7C19B19A" w:rsidR="00E826C8" w:rsidRPr="00175BDD" w:rsidRDefault="003852C9" w:rsidP="00EB5E1C">
      <w:pPr>
        <w:pStyle w:val="Tekstkomentarza"/>
        <w:spacing w:line="360" w:lineRule="auto"/>
        <w:ind w:firstLine="709"/>
        <w:jc w:val="both"/>
        <w:rPr>
          <w:sz w:val="22"/>
          <w:szCs w:val="22"/>
        </w:rPr>
      </w:pPr>
      <w:r w:rsidRPr="00175BDD">
        <w:rPr>
          <w:sz w:val="22"/>
          <w:szCs w:val="22"/>
        </w:rPr>
        <w:t>Monitory w dyspozytorni muszą również umożliwiać prezentację wyników obliczeń modelu sieci wodociągowej i kanalizacyjnej na tle</w:t>
      </w:r>
      <w:r w:rsidR="00DB4656">
        <w:rPr>
          <w:sz w:val="22"/>
          <w:szCs w:val="22"/>
        </w:rPr>
        <w:t xml:space="preserve"> bieżącej mapy wod-kan, map tła.</w:t>
      </w:r>
    </w:p>
    <w:p w14:paraId="4AD83B90" w14:textId="77777777" w:rsidR="003852C9" w:rsidRPr="00175BDD" w:rsidRDefault="00D13804" w:rsidP="00E356D0">
      <w:pPr>
        <w:pStyle w:val="Tekstkomentarza"/>
        <w:spacing w:line="360" w:lineRule="auto"/>
        <w:ind w:firstLine="709"/>
        <w:jc w:val="both"/>
        <w:rPr>
          <w:sz w:val="22"/>
          <w:szCs w:val="22"/>
        </w:rPr>
      </w:pPr>
      <w:r w:rsidRPr="00175BDD">
        <w:rPr>
          <w:sz w:val="22"/>
          <w:szCs w:val="22"/>
        </w:rPr>
        <w:t>Wykonawca wyposaży Dyspozytornię</w:t>
      </w:r>
      <w:r w:rsidR="008E7F9B" w:rsidRPr="00175BDD">
        <w:rPr>
          <w:sz w:val="22"/>
          <w:szCs w:val="22"/>
        </w:rPr>
        <w:t xml:space="preserve"> w</w:t>
      </w:r>
      <w:r w:rsidRPr="00175BDD">
        <w:rPr>
          <w:sz w:val="22"/>
          <w:szCs w:val="22"/>
        </w:rPr>
        <w:t xml:space="preserve"> stację kliencką (roboczą</w:t>
      </w:r>
      <w:r w:rsidR="003852C9" w:rsidRPr="00175BDD">
        <w:rPr>
          <w:sz w:val="22"/>
          <w:szCs w:val="22"/>
        </w:rPr>
        <w:t xml:space="preserve">) </w:t>
      </w:r>
      <w:r w:rsidR="008E7F9B" w:rsidRPr="00175BDD">
        <w:rPr>
          <w:sz w:val="22"/>
          <w:szCs w:val="22"/>
        </w:rPr>
        <w:t>o podanych parametrach lub lepszych</w:t>
      </w:r>
      <w:r w:rsidR="003852C9" w:rsidRPr="00175BDD">
        <w:rPr>
          <w:sz w:val="22"/>
          <w:szCs w:val="22"/>
        </w:rPr>
        <w:t>:</w:t>
      </w:r>
    </w:p>
    <w:p w14:paraId="605BC003" w14:textId="512E8184" w:rsidR="003F66FD" w:rsidRDefault="003852C9" w:rsidP="00CE1257">
      <w:pPr>
        <w:pStyle w:val="Akapitzlist"/>
        <w:numPr>
          <w:ilvl w:val="0"/>
          <w:numId w:val="83"/>
        </w:numPr>
        <w:spacing w:line="360" w:lineRule="auto"/>
        <w:ind w:left="567" w:hanging="283"/>
        <w:rPr>
          <w:rFonts w:ascii="Times New Roman" w:hAnsi="Times New Roman" w:cs="Times New Roman"/>
        </w:rPr>
      </w:pPr>
      <w:r w:rsidRPr="003F66FD">
        <w:rPr>
          <w:rFonts w:ascii="Times New Roman" w:hAnsi="Times New Roman" w:cs="Times New Roman"/>
        </w:rPr>
        <w:t xml:space="preserve">procesor: </w:t>
      </w:r>
      <w:r w:rsidR="009141BE" w:rsidRPr="003F66FD">
        <w:rPr>
          <w:rFonts w:ascii="Times New Roman" w:hAnsi="Times New Roman" w:cs="Times New Roman"/>
        </w:rPr>
        <w:t xml:space="preserve">szybkość DMI </w:t>
      </w:r>
      <w:r w:rsidR="00DB4656">
        <w:rPr>
          <w:rFonts w:ascii="Times New Roman" w:hAnsi="Times New Roman" w:cs="Times New Roman"/>
        </w:rPr>
        <w:t>4 GT/s</w:t>
      </w:r>
      <w:r w:rsidR="009141BE" w:rsidRPr="003F66FD">
        <w:rPr>
          <w:rFonts w:ascii="Times New Roman" w:hAnsi="Times New Roman" w:cs="Times New Roman"/>
        </w:rPr>
        <w:t xml:space="preserve">, pamięć Cache 6MB, częstotliwość taktowania procesora: </w:t>
      </w:r>
      <w:r w:rsidR="00D30636" w:rsidRPr="003F66FD">
        <w:rPr>
          <w:rFonts w:ascii="Times New Roman" w:hAnsi="Times New Roman" w:cs="Times New Roman"/>
        </w:rPr>
        <w:t>powyżej 3</w:t>
      </w:r>
      <w:r w:rsidR="009141BE" w:rsidRPr="003F66FD">
        <w:rPr>
          <w:rFonts w:ascii="Times New Roman" w:hAnsi="Times New Roman" w:cs="Times New Roman"/>
        </w:rPr>
        <w:t>.</w:t>
      </w:r>
      <w:r w:rsidR="00D30636" w:rsidRPr="003F66FD">
        <w:rPr>
          <w:rFonts w:ascii="Times New Roman" w:hAnsi="Times New Roman" w:cs="Times New Roman"/>
        </w:rPr>
        <w:t>0</w:t>
      </w:r>
      <w:r w:rsidR="009141BE" w:rsidRPr="003F66FD">
        <w:rPr>
          <w:rFonts w:ascii="Times New Roman" w:hAnsi="Times New Roman" w:cs="Times New Roman"/>
        </w:rPr>
        <w:t xml:space="preserve"> GHz, ilość rdzeni: </w:t>
      </w:r>
      <w:r w:rsidR="006731E6">
        <w:rPr>
          <w:rFonts w:ascii="Times New Roman" w:hAnsi="Times New Roman" w:cs="Times New Roman"/>
        </w:rPr>
        <w:t>2</w:t>
      </w:r>
      <w:r w:rsidR="009141BE" w:rsidRPr="003F66FD">
        <w:rPr>
          <w:rFonts w:ascii="Times New Roman" w:hAnsi="Times New Roman" w:cs="Times New Roman"/>
        </w:rPr>
        <w:t xml:space="preserve">, </w:t>
      </w:r>
    </w:p>
    <w:p w14:paraId="3EEECBF8" w14:textId="77777777" w:rsidR="003F66FD" w:rsidRDefault="009141BE" w:rsidP="00CE1257">
      <w:pPr>
        <w:pStyle w:val="Akapitzlist"/>
        <w:numPr>
          <w:ilvl w:val="0"/>
          <w:numId w:val="83"/>
        </w:numPr>
        <w:spacing w:line="360" w:lineRule="auto"/>
        <w:ind w:left="567" w:hanging="283"/>
        <w:rPr>
          <w:rFonts w:ascii="Times New Roman" w:hAnsi="Times New Roman" w:cs="Times New Roman"/>
        </w:rPr>
      </w:pPr>
      <w:r w:rsidRPr="003F66FD">
        <w:rPr>
          <w:rFonts w:ascii="Times New Roman" w:hAnsi="Times New Roman" w:cs="Times New Roman"/>
        </w:rPr>
        <w:t xml:space="preserve">rodzaje pamięci DDR4-2400, LPDDR3-2133, </w:t>
      </w:r>
    </w:p>
    <w:p w14:paraId="30C0010E" w14:textId="63C58A99" w:rsidR="003F66FD" w:rsidRDefault="009141BE" w:rsidP="00CE1257">
      <w:pPr>
        <w:pStyle w:val="Akapitzlist"/>
        <w:numPr>
          <w:ilvl w:val="0"/>
          <w:numId w:val="83"/>
        </w:numPr>
        <w:spacing w:line="360" w:lineRule="auto"/>
        <w:ind w:left="567" w:hanging="283"/>
        <w:rPr>
          <w:rFonts w:ascii="Times New Roman" w:hAnsi="Times New Roman" w:cs="Times New Roman"/>
        </w:rPr>
      </w:pPr>
      <w:r w:rsidRPr="003F66FD">
        <w:rPr>
          <w:rFonts w:ascii="Times New Roman" w:hAnsi="Times New Roman" w:cs="Times New Roman"/>
        </w:rPr>
        <w:t>możliwość obsługiwania pamięci do 32 GB</w:t>
      </w:r>
      <w:r w:rsidR="006731E6">
        <w:rPr>
          <w:rFonts w:ascii="Times New Roman" w:hAnsi="Times New Roman" w:cs="Times New Roman"/>
        </w:rPr>
        <w:t>,</w:t>
      </w:r>
    </w:p>
    <w:p w14:paraId="54C91906" w14:textId="77777777" w:rsidR="003F66FD" w:rsidRDefault="003852C9" w:rsidP="00CE1257">
      <w:pPr>
        <w:pStyle w:val="Akapitzlist"/>
        <w:numPr>
          <w:ilvl w:val="0"/>
          <w:numId w:val="83"/>
        </w:numPr>
        <w:spacing w:line="360" w:lineRule="auto"/>
        <w:ind w:left="567" w:hanging="283"/>
        <w:rPr>
          <w:rFonts w:ascii="Times New Roman" w:hAnsi="Times New Roman" w:cs="Times New Roman"/>
        </w:rPr>
      </w:pPr>
      <w:r w:rsidRPr="003F66FD">
        <w:rPr>
          <w:rFonts w:ascii="Times New Roman" w:hAnsi="Times New Roman" w:cs="Times New Roman"/>
        </w:rPr>
        <w:t xml:space="preserve">pamięć RAM: </w:t>
      </w:r>
      <w:r w:rsidR="00D30636" w:rsidRPr="003F66FD">
        <w:rPr>
          <w:rFonts w:ascii="Times New Roman" w:hAnsi="Times New Roman" w:cs="Times New Roman"/>
        </w:rPr>
        <w:t>16</w:t>
      </w:r>
      <w:r w:rsidR="003F66FD">
        <w:rPr>
          <w:rFonts w:ascii="Times New Roman" w:hAnsi="Times New Roman" w:cs="Times New Roman"/>
        </w:rPr>
        <w:t>GB DDR4</w:t>
      </w:r>
    </w:p>
    <w:p w14:paraId="2A29F67E" w14:textId="2DDE1AFD" w:rsidR="003F66FD" w:rsidRDefault="003852C9" w:rsidP="00CE1257">
      <w:pPr>
        <w:pStyle w:val="Akapitzlist"/>
        <w:numPr>
          <w:ilvl w:val="0"/>
          <w:numId w:val="83"/>
        </w:numPr>
        <w:spacing w:line="360" w:lineRule="auto"/>
        <w:ind w:left="567" w:hanging="283"/>
        <w:rPr>
          <w:rFonts w:ascii="Times New Roman" w:hAnsi="Times New Roman" w:cs="Times New Roman"/>
        </w:rPr>
      </w:pPr>
      <w:r w:rsidRPr="003F66FD">
        <w:rPr>
          <w:rFonts w:ascii="Times New Roman" w:hAnsi="Times New Roman" w:cs="Times New Roman"/>
        </w:rPr>
        <w:lastRenderedPageBreak/>
        <w:t>dy</w:t>
      </w:r>
      <w:r w:rsidR="003F66FD">
        <w:rPr>
          <w:rFonts w:ascii="Times New Roman" w:hAnsi="Times New Roman" w:cs="Times New Roman"/>
        </w:rPr>
        <w:t xml:space="preserve">sk twardy: </w:t>
      </w:r>
      <w:r w:rsidR="006731E6">
        <w:rPr>
          <w:rFonts w:ascii="Times New Roman" w:hAnsi="Times New Roman" w:cs="Times New Roman"/>
        </w:rPr>
        <w:t>256</w:t>
      </w:r>
      <w:r w:rsidR="003F66FD">
        <w:rPr>
          <w:rFonts w:ascii="Times New Roman" w:hAnsi="Times New Roman" w:cs="Times New Roman"/>
        </w:rPr>
        <w:t>GB SSD</w:t>
      </w:r>
    </w:p>
    <w:p w14:paraId="34353FDC" w14:textId="77777777" w:rsidR="003F66FD" w:rsidRDefault="003F66FD" w:rsidP="00CE1257">
      <w:pPr>
        <w:pStyle w:val="Akapitzlist"/>
        <w:numPr>
          <w:ilvl w:val="0"/>
          <w:numId w:val="83"/>
        </w:numPr>
        <w:spacing w:line="360" w:lineRule="auto"/>
        <w:ind w:left="567" w:hanging="283"/>
        <w:rPr>
          <w:rFonts w:ascii="Times New Roman" w:hAnsi="Times New Roman" w:cs="Times New Roman"/>
        </w:rPr>
      </w:pPr>
      <w:r>
        <w:rPr>
          <w:rFonts w:ascii="Times New Roman" w:hAnsi="Times New Roman" w:cs="Times New Roman"/>
        </w:rPr>
        <w:t>karta sieciowa: 1Gbit</w:t>
      </w:r>
    </w:p>
    <w:p w14:paraId="2586566B" w14:textId="77777777" w:rsidR="003F66FD" w:rsidRDefault="003F66FD" w:rsidP="00CE1257">
      <w:pPr>
        <w:pStyle w:val="Akapitzlist"/>
        <w:numPr>
          <w:ilvl w:val="0"/>
          <w:numId w:val="83"/>
        </w:numPr>
        <w:spacing w:line="360" w:lineRule="auto"/>
        <w:ind w:left="567" w:hanging="283"/>
        <w:rPr>
          <w:rFonts w:ascii="Times New Roman" w:hAnsi="Times New Roman" w:cs="Times New Roman"/>
        </w:rPr>
      </w:pPr>
      <w:r>
        <w:rPr>
          <w:rFonts w:ascii="Times New Roman" w:hAnsi="Times New Roman" w:cs="Times New Roman"/>
        </w:rPr>
        <w:t>obudowa: tower</w:t>
      </w:r>
    </w:p>
    <w:p w14:paraId="18949693" w14:textId="06214569" w:rsidR="003F66FD" w:rsidRDefault="003852C9" w:rsidP="00CE1257">
      <w:pPr>
        <w:pStyle w:val="Akapitzlist"/>
        <w:numPr>
          <w:ilvl w:val="0"/>
          <w:numId w:val="83"/>
        </w:numPr>
        <w:spacing w:line="360" w:lineRule="auto"/>
        <w:ind w:left="567" w:hanging="283"/>
        <w:rPr>
          <w:rFonts w:ascii="Times New Roman" w:hAnsi="Times New Roman" w:cs="Times New Roman"/>
        </w:rPr>
      </w:pPr>
      <w:r w:rsidRPr="003F66FD">
        <w:rPr>
          <w:rFonts w:ascii="Times New Roman" w:hAnsi="Times New Roman" w:cs="Times New Roman"/>
        </w:rPr>
        <w:t>monitor: 2x LED</w:t>
      </w:r>
      <w:r w:rsidR="006731E6">
        <w:rPr>
          <w:rFonts w:ascii="Times New Roman" w:hAnsi="Times New Roman" w:cs="Times New Roman"/>
        </w:rPr>
        <w:t>/LCD/IPS</w:t>
      </w:r>
      <w:r w:rsidR="005F3DF8">
        <w:rPr>
          <w:rFonts w:ascii="Times New Roman" w:hAnsi="Times New Roman" w:cs="Times New Roman"/>
        </w:rPr>
        <w:t xml:space="preserve"> o przekątnej minimum </w:t>
      </w:r>
      <w:r w:rsidR="006731E6">
        <w:rPr>
          <w:rFonts w:ascii="Times New Roman" w:hAnsi="Times New Roman" w:cs="Times New Roman"/>
        </w:rPr>
        <w:t>28</w:t>
      </w:r>
      <w:r w:rsidR="00D30636" w:rsidRPr="003F66FD">
        <w:rPr>
          <w:rFonts w:ascii="Times New Roman" w:hAnsi="Times New Roman" w:cs="Times New Roman"/>
        </w:rPr>
        <w:t>” przy rozdzielczości natywnej Full HD</w:t>
      </w:r>
    </w:p>
    <w:p w14:paraId="6471D163" w14:textId="0612C177" w:rsidR="003852C9" w:rsidRPr="003F66FD" w:rsidRDefault="003852C9" w:rsidP="00CE1257">
      <w:pPr>
        <w:pStyle w:val="Akapitzlist"/>
        <w:numPr>
          <w:ilvl w:val="0"/>
          <w:numId w:val="83"/>
        </w:numPr>
        <w:spacing w:line="360" w:lineRule="auto"/>
        <w:ind w:left="567" w:hanging="283"/>
        <w:rPr>
          <w:rFonts w:ascii="Times New Roman" w:hAnsi="Times New Roman" w:cs="Times New Roman"/>
        </w:rPr>
      </w:pPr>
      <w:r w:rsidRPr="003F66FD">
        <w:rPr>
          <w:rFonts w:ascii="Times New Roman" w:hAnsi="Times New Roman" w:cs="Times New Roman"/>
        </w:rPr>
        <w:t>klawiatura i mysz: bezprzewodowa</w:t>
      </w:r>
    </w:p>
    <w:p w14:paraId="7D7AA724" w14:textId="77777777" w:rsidR="009141BE" w:rsidRPr="00175BDD" w:rsidRDefault="009141BE" w:rsidP="009141BE">
      <w:pPr>
        <w:spacing w:line="276" w:lineRule="auto"/>
        <w:rPr>
          <w:rFonts w:ascii="Times New Roman" w:hAnsi="Times New Roman" w:cs="Times New Roman"/>
          <w:b/>
        </w:rPr>
      </w:pPr>
    </w:p>
    <w:p w14:paraId="656B0AA9" w14:textId="77777777" w:rsidR="009141BE" w:rsidRPr="00175BDD" w:rsidRDefault="009141BE" w:rsidP="00757379">
      <w:pPr>
        <w:spacing w:line="360" w:lineRule="auto"/>
        <w:jc w:val="both"/>
        <w:rPr>
          <w:rFonts w:ascii="Times New Roman" w:hAnsi="Times New Roman" w:cs="Times New Roman"/>
          <w:b/>
        </w:rPr>
      </w:pPr>
      <w:r w:rsidRPr="00175BDD">
        <w:rPr>
          <w:rFonts w:ascii="Times New Roman" w:hAnsi="Times New Roman" w:cs="Times New Roman"/>
          <w:b/>
        </w:rPr>
        <w:t xml:space="preserve">Uwaga: określone powyżej wymagania są </w:t>
      </w:r>
      <w:r w:rsidRPr="00175BDD">
        <w:rPr>
          <w:rFonts w:ascii="Times New Roman" w:hAnsi="Times New Roman" w:cs="Times New Roman"/>
          <w:b/>
          <w:u w:val="single"/>
        </w:rPr>
        <w:t>wymaganiami minimalnymi</w:t>
      </w:r>
      <w:r w:rsidRPr="00175BDD">
        <w:rPr>
          <w:rFonts w:ascii="Times New Roman" w:hAnsi="Times New Roman" w:cs="Times New Roman"/>
          <w:b/>
        </w:rPr>
        <w:t xml:space="preserve">, w związku z tym </w:t>
      </w:r>
      <w:r w:rsidR="00757379" w:rsidRPr="00175BDD">
        <w:rPr>
          <w:rFonts w:ascii="Times New Roman" w:hAnsi="Times New Roman" w:cs="Times New Roman"/>
          <w:b/>
        </w:rPr>
        <w:br/>
      </w:r>
      <w:r w:rsidRPr="00175BDD">
        <w:rPr>
          <w:rFonts w:ascii="Times New Roman" w:hAnsi="Times New Roman" w:cs="Times New Roman"/>
          <w:b/>
        </w:rPr>
        <w:t>w przypadku jeśli dostarczone przez Wykonawcę oprogramowanie będzie miało wyższe wymagania dla ich prawidłowej pracy to obowiązkiem Wykonawcy jest spełnić te wymagania.</w:t>
      </w:r>
    </w:p>
    <w:p w14:paraId="4100779B" w14:textId="36A16C5C" w:rsidR="00A16D01" w:rsidRPr="003C5FEF" w:rsidRDefault="00E826C8" w:rsidP="00757379">
      <w:pPr>
        <w:spacing w:line="360" w:lineRule="auto"/>
        <w:ind w:firstLine="567"/>
        <w:jc w:val="both"/>
        <w:rPr>
          <w:rFonts w:ascii="Times New Roman" w:hAnsi="Times New Roman" w:cs="Times New Roman"/>
        </w:rPr>
      </w:pPr>
      <w:r w:rsidRPr="00175BDD">
        <w:rPr>
          <w:rFonts w:ascii="Times New Roman" w:hAnsi="Times New Roman" w:cs="Times New Roman"/>
        </w:rPr>
        <w:t>Utworzone stanowi</w:t>
      </w:r>
      <w:r w:rsidR="007E7DAF" w:rsidRPr="00175BDD">
        <w:rPr>
          <w:rFonts w:ascii="Times New Roman" w:hAnsi="Times New Roman" w:cs="Times New Roman"/>
        </w:rPr>
        <w:t xml:space="preserve">sko dyspozytorskie musi </w:t>
      </w:r>
      <w:r w:rsidR="007E7DAF" w:rsidRPr="003C5FEF">
        <w:rPr>
          <w:rFonts w:ascii="Times New Roman" w:hAnsi="Times New Roman" w:cs="Times New Roman"/>
        </w:rPr>
        <w:t xml:space="preserve">zapewniać ocenę stanów funkcjonowania sieci </w:t>
      </w:r>
      <w:r w:rsidR="00C17CB3" w:rsidRPr="003C5FEF">
        <w:rPr>
          <w:rFonts w:ascii="Times New Roman" w:hAnsi="Times New Roman" w:cs="Times New Roman"/>
        </w:rPr>
        <w:t xml:space="preserve">wodociągowej i </w:t>
      </w:r>
      <w:r w:rsidR="007E7DAF" w:rsidRPr="003C5FEF">
        <w:rPr>
          <w:rFonts w:ascii="Times New Roman" w:hAnsi="Times New Roman" w:cs="Times New Roman"/>
        </w:rPr>
        <w:t xml:space="preserve">kanalizacyjnej.  </w:t>
      </w:r>
    </w:p>
    <w:p w14:paraId="49F94DCC" w14:textId="7C4CADAF" w:rsidR="003852C9" w:rsidRPr="003C5FEF" w:rsidRDefault="008E7F9B" w:rsidP="00297BE9">
      <w:pPr>
        <w:pStyle w:val="Nagwek1"/>
      </w:pPr>
      <w:bookmarkStart w:id="59" w:name="_Toc492227311"/>
      <w:bookmarkStart w:id="60" w:name="_Toc492227312"/>
      <w:bookmarkStart w:id="61" w:name="_Toc492227313"/>
      <w:bookmarkStart w:id="62" w:name="_Toc492227314"/>
      <w:bookmarkStart w:id="63" w:name="_Toc492227315"/>
      <w:bookmarkStart w:id="64" w:name="_Toc492227316"/>
      <w:bookmarkStart w:id="65" w:name="_Toc492227317"/>
      <w:bookmarkStart w:id="66" w:name="_Toc492227318"/>
      <w:bookmarkStart w:id="67" w:name="_Toc474135121"/>
      <w:bookmarkStart w:id="68" w:name="_Toc523210245"/>
      <w:bookmarkEnd w:id="59"/>
      <w:bookmarkEnd w:id="60"/>
      <w:bookmarkEnd w:id="61"/>
      <w:bookmarkEnd w:id="62"/>
      <w:bookmarkEnd w:id="63"/>
      <w:bookmarkEnd w:id="64"/>
      <w:bookmarkEnd w:id="65"/>
      <w:bookmarkEnd w:id="66"/>
      <w:r w:rsidRPr="003C5FEF">
        <w:t>Cel</w:t>
      </w:r>
      <w:r w:rsidR="00CD6391" w:rsidRPr="003C5FEF">
        <w:t>e wykonania i wdrożenia i</w:t>
      </w:r>
      <w:r w:rsidR="003852C9" w:rsidRPr="003C5FEF">
        <w:t xml:space="preserve">nteligentnego </w:t>
      </w:r>
      <w:r w:rsidR="00CD6391" w:rsidRPr="003C5FEF">
        <w:t>s</w:t>
      </w:r>
      <w:r w:rsidR="003852C9" w:rsidRPr="003C5FEF">
        <w:t xml:space="preserve">ystemu </w:t>
      </w:r>
      <w:r w:rsidR="00CD6391" w:rsidRPr="003C5FEF">
        <w:t>z</w:t>
      </w:r>
      <w:r w:rsidR="003852C9" w:rsidRPr="003C5FEF">
        <w:t xml:space="preserve">arządzania </w:t>
      </w:r>
      <w:r w:rsidR="00CD6391" w:rsidRPr="003C5FEF">
        <w:t>s</w:t>
      </w:r>
      <w:r w:rsidR="003852C9" w:rsidRPr="003C5FEF">
        <w:t>iecią</w:t>
      </w:r>
      <w:bookmarkEnd w:id="67"/>
      <w:r w:rsidR="003852C9" w:rsidRPr="003C5FEF">
        <w:t xml:space="preserve"> </w:t>
      </w:r>
      <w:r w:rsidR="00CD6391" w:rsidRPr="003C5FEF">
        <w:t>w</w:t>
      </w:r>
      <w:r w:rsidR="003852C9" w:rsidRPr="003C5FEF">
        <w:t>odociągową</w:t>
      </w:r>
      <w:r w:rsidR="00186C89" w:rsidRPr="003C5FEF">
        <w:t xml:space="preserve"> i kanalizacyjną</w:t>
      </w:r>
      <w:bookmarkEnd w:id="68"/>
    </w:p>
    <w:p w14:paraId="04694DAF" w14:textId="77777777" w:rsidR="00186C89" w:rsidRPr="00175BDD" w:rsidRDefault="00757379" w:rsidP="00757379">
      <w:pPr>
        <w:spacing w:line="360" w:lineRule="auto"/>
        <w:ind w:firstLine="567"/>
        <w:jc w:val="both"/>
        <w:rPr>
          <w:rFonts w:ascii="Times New Roman" w:hAnsi="Times New Roman" w:cs="Times New Roman"/>
        </w:rPr>
      </w:pPr>
      <w:r w:rsidRPr="00175BDD">
        <w:rPr>
          <w:rFonts w:ascii="Times New Roman" w:hAnsi="Times New Roman" w:cs="Times New Roman"/>
        </w:rPr>
        <w:t>W wyniku opracowania i wdrożenia w struktury informatyczne Zamawiającego inteligentnego systemu zarządzani siecią wodociągową i kanalizacyjną, oczekiwane są następujące wymierne korzyści:</w:t>
      </w:r>
    </w:p>
    <w:p w14:paraId="56D5D3C4" w14:textId="77777777" w:rsidR="00186C89" w:rsidRPr="00175BDD" w:rsidRDefault="00600E23" w:rsidP="00600E23">
      <w:pPr>
        <w:pStyle w:val="Nagwek2"/>
      </w:pPr>
      <w:bookmarkStart w:id="69" w:name="_Toc523210246"/>
      <w:r w:rsidRPr="00175BDD">
        <w:t>Sieć wodociągowa</w:t>
      </w:r>
      <w:bookmarkEnd w:id="69"/>
    </w:p>
    <w:p w14:paraId="6429F1F3" w14:textId="613EFA3F" w:rsidR="003852C9" w:rsidRDefault="003852C9" w:rsidP="003D605E">
      <w:pPr>
        <w:widowControl w:val="0"/>
        <w:numPr>
          <w:ilvl w:val="0"/>
          <w:numId w:val="2"/>
        </w:numPr>
        <w:autoSpaceDE w:val="0"/>
        <w:autoSpaceDN w:val="0"/>
        <w:adjustRightInd w:val="0"/>
        <w:spacing w:line="360" w:lineRule="auto"/>
        <w:ind w:left="426" w:hanging="426"/>
        <w:jc w:val="both"/>
        <w:rPr>
          <w:rFonts w:ascii="Times New Roman" w:hAnsi="Times New Roman" w:cs="Times New Roman"/>
        </w:rPr>
      </w:pPr>
      <w:r w:rsidRPr="00175BDD">
        <w:rPr>
          <w:rFonts w:ascii="Times New Roman" w:hAnsi="Times New Roman" w:cs="Times New Roman"/>
        </w:rPr>
        <w:t xml:space="preserve">Zapewnienie możliwości wykonywania obliczeń hydraulicznych obrazujących pracę sieci </w:t>
      </w:r>
      <w:r w:rsidR="00134934" w:rsidRPr="00175BDD">
        <w:rPr>
          <w:rFonts w:ascii="Times New Roman" w:hAnsi="Times New Roman" w:cs="Times New Roman"/>
        </w:rPr>
        <w:br/>
      </w:r>
      <w:r w:rsidRPr="00175BDD">
        <w:rPr>
          <w:rFonts w:ascii="Times New Roman" w:hAnsi="Times New Roman" w:cs="Times New Roman"/>
        </w:rPr>
        <w:t>w sytuacjach awarii wybranych odcinków.</w:t>
      </w:r>
    </w:p>
    <w:p w14:paraId="4813372D" w14:textId="27E9C459" w:rsidR="00531D0B" w:rsidRDefault="00531D0B" w:rsidP="003D605E">
      <w:pPr>
        <w:widowControl w:val="0"/>
        <w:numPr>
          <w:ilvl w:val="0"/>
          <w:numId w:val="2"/>
        </w:numPr>
        <w:autoSpaceDE w:val="0"/>
        <w:autoSpaceDN w:val="0"/>
        <w:adjustRightInd w:val="0"/>
        <w:spacing w:line="360" w:lineRule="auto"/>
        <w:ind w:left="426" w:hanging="426"/>
        <w:jc w:val="both"/>
        <w:rPr>
          <w:rFonts w:ascii="Times New Roman" w:hAnsi="Times New Roman" w:cs="Times New Roman"/>
        </w:rPr>
      </w:pPr>
      <w:r>
        <w:rPr>
          <w:rFonts w:ascii="Times New Roman" w:hAnsi="Times New Roman" w:cs="Times New Roman"/>
        </w:rPr>
        <w:t>Kontrola i ocena podstawowych parametrów pracy sieci wodociągowej zgodnie ze standardami IWA,</w:t>
      </w:r>
    </w:p>
    <w:p w14:paraId="4E1E5256" w14:textId="2A0A2909" w:rsidR="00531D0B" w:rsidRPr="00175BDD" w:rsidRDefault="00531D0B" w:rsidP="003D605E">
      <w:pPr>
        <w:widowControl w:val="0"/>
        <w:numPr>
          <w:ilvl w:val="0"/>
          <w:numId w:val="2"/>
        </w:numPr>
        <w:autoSpaceDE w:val="0"/>
        <w:autoSpaceDN w:val="0"/>
        <w:adjustRightInd w:val="0"/>
        <w:spacing w:line="360" w:lineRule="auto"/>
        <w:ind w:left="426" w:hanging="426"/>
        <w:jc w:val="both"/>
        <w:rPr>
          <w:rFonts w:ascii="Times New Roman" w:hAnsi="Times New Roman" w:cs="Times New Roman"/>
        </w:rPr>
      </w:pPr>
      <w:r>
        <w:rPr>
          <w:rFonts w:ascii="Times New Roman" w:hAnsi="Times New Roman" w:cs="Times New Roman"/>
        </w:rPr>
        <w:t>Kontrola i ocena poziomu strat wody w sieci wodociągowej (np. straty rzeczywisty, straty pozorne i nieuniknione).</w:t>
      </w:r>
    </w:p>
    <w:p w14:paraId="380F7061" w14:textId="77777777" w:rsidR="003852C9" w:rsidRPr="00175BDD" w:rsidRDefault="003852C9" w:rsidP="003D605E">
      <w:pPr>
        <w:widowControl w:val="0"/>
        <w:numPr>
          <w:ilvl w:val="0"/>
          <w:numId w:val="2"/>
        </w:numPr>
        <w:autoSpaceDE w:val="0"/>
        <w:autoSpaceDN w:val="0"/>
        <w:adjustRightInd w:val="0"/>
        <w:spacing w:line="360" w:lineRule="auto"/>
        <w:ind w:left="426" w:hanging="426"/>
        <w:jc w:val="both"/>
        <w:rPr>
          <w:rFonts w:ascii="Times New Roman" w:hAnsi="Times New Roman" w:cs="Times New Roman"/>
        </w:rPr>
      </w:pPr>
      <w:r w:rsidRPr="00175BDD">
        <w:rPr>
          <w:rFonts w:ascii="Times New Roman" w:hAnsi="Times New Roman" w:cs="Times New Roman"/>
        </w:rPr>
        <w:t xml:space="preserve">Zapewnienie możliwości wykonywania obliczeń hydraulicznych pozwalających na określenie wpływu rozbudowy systemu dystrybucji </w:t>
      </w:r>
      <w:r w:rsidRPr="00175BDD">
        <w:rPr>
          <w:rFonts w:ascii="Times New Roman" w:hAnsi="Times New Roman" w:cs="Times New Roman"/>
          <w:color w:val="000000"/>
        </w:rPr>
        <w:t>wody i odprowadzania ścieków na parametry</w:t>
      </w:r>
      <w:r w:rsidRPr="00175BDD">
        <w:rPr>
          <w:rFonts w:ascii="Times New Roman" w:hAnsi="Times New Roman" w:cs="Times New Roman"/>
        </w:rPr>
        <w:t xml:space="preserve"> pracy sieci.</w:t>
      </w:r>
    </w:p>
    <w:p w14:paraId="43571447" w14:textId="77777777" w:rsidR="003852C9" w:rsidRPr="00175BDD" w:rsidRDefault="003852C9" w:rsidP="003D605E">
      <w:pPr>
        <w:widowControl w:val="0"/>
        <w:numPr>
          <w:ilvl w:val="0"/>
          <w:numId w:val="2"/>
        </w:numPr>
        <w:autoSpaceDE w:val="0"/>
        <w:autoSpaceDN w:val="0"/>
        <w:adjustRightInd w:val="0"/>
        <w:spacing w:line="360" w:lineRule="auto"/>
        <w:ind w:left="426" w:hanging="426"/>
        <w:jc w:val="both"/>
        <w:rPr>
          <w:rFonts w:ascii="Times New Roman" w:hAnsi="Times New Roman" w:cs="Times New Roman"/>
        </w:rPr>
      </w:pPr>
      <w:r w:rsidRPr="00175BDD">
        <w:rPr>
          <w:rFonts w:ascii="Times New Roman" w:hAnsi="Times New Roman" w:cs="Times New Roman"/>
        </w:rPr>
        <w:t>Zapewnienie możliwości identyfikacji odcinków, przygotowanie harmonogramu i procedur płukania sieci w celu usprawnienia procesu eksploatacji sieci wodociągowej i poprawy jakości wody transportowanej do użytkowników.</w:t>
      </w:r>
    </w:p>
    <w:p w14:paraId="7EB1B5DD" w14:textId="77777777" w:rsidR="003852C9" w:rsidRPr="00175BDD" w:rsidRDefault="003852C9" w:rsidP="003D605E">
      <w:pPr>
        <w:widowControl w:val="0"/>
        <w:numPr>
          <w:ilvl w:val="0"/>
          <w:numId w:val="2"/>
        </w:numPr>
        <w:autoSpaceDE w:val="0"/>
        <w:autoSpaceDN w:val="0"/>
        <w:adjustRightInd w:val="0"/>
        <w:spacing w:line="360" w:lineRule="auto"/>
        <w:ind w:left="426" w:hanging="426"/>
        <w:jc w:val="both"/>
        <w:rPr>
          <w:rFonts w:ascii="Times New Roman" w:hAnsi="Times New Roman" w:cs="Times New Roman"/>
        </w:rPr>
      </w:pPr>
      <w:r w:rsidRPr="00175BDD">
        <w:rPr>
          <w:rFonts w:ascii="Times New Roman" w:hAnsi="Times New Roman" w:cs="Times New Roman"/>
        </w:rPr>
        <w:t>Zapewnienie możliwości sprawdzenia pracy sieci w przypadku wystąpienia sytuacji pożarowych.</w:t>
      </w:r>
    </w:p>
    <w:p w14:paraId="029AE9D5" w14:textId="77777777" w:rsidR="003852C9" w:rsidRPr="00175BDD" w:rsidRDefault="003852C9" w:rsidP="003D605E">
      <w:pPr>
        <w:widowControl w:val="0"/>
        <w:numPr>
          <w:ilvl w:val="0"/>
          <w:numId w:val="2"/>
        </w:numPr>
        <w:autoSpaceDE w:val="0"/>
        <w:autoSpaceDN w:val="0"/>
        <w:adjustRightInd w:val="0"/>
        <w:spacing w:line="360" w:lineRule="auto"/>
        <w:ind w:left="426" w:hanging="426"/>
        <w:jc w:val="both"/>
        <w:rPr>
          <w:rFonts w:ascii="Times New Roman" w:hAnsi="Times New Roman" w:cs="Times New Roman"/>
        </w:rPr>
      </w:pPr>
      <w:r w:rsidRPr="00175BDD">
        <w:rPr>
          <w:rFonts w:ascii="Times New Roman" w:hAnsi="Times New Roman" w:cs="Times New Roman"/>
        </w:rPr>
        <w:t>Zapewnienie możliwości oceny czasu zatrzymania wody w sieci wodociągowej.</w:t>
      </w:r>
    </w:p>
    <w:p w14:paraId="0C093E50" w14:textId="77777777" w:rsidR="003852C9" w:rsidRPr="00175BDD" w:rsidRDefault="003852C9" w:rsidP="003D605E">
      <w:pPr>
        <w:widowControl w:val="0"/>
        <w:numPr>
          <w:ilvl w:val="0"/>
          <w:numId w:val="2"/>
        </w:numPr>
        <w:autoSpaceDE w:val="0"/>
        <w:autoSpaceDN w:val="0"/>
        <w:adjustRightInd w:val="0"/>
        <w:spacing w:line="360" w:lineRule="auto"/>
        <w:ind w:left="426" w:hanging="426"/>
        <w:jc w:val="both"/>
        <w:rPr>
          <w:rFonts w:ascii="Times New Roman" w:hAnsi="Times New Roman" w:cs="Times New Roman"/>
        </w:rPr>
      </w:pPr>
      <w:r w:rsidRPr="00175BDD">
        <w:rPr>
          <w:rFonts w:ascii="Times New Roman" w:hAnsi="Times New Roman" w:cs="Times New Roman"/>
        </w:rPr>
        <w:t>Zapewnienie możliwości oceny wpływu zmian w zasilaniu sieci wodociągowej (nowe źródła).</w:t>
      </w:r>
    </w:p>
    <w:p w14:paraId="59A843CD" w14:textId="77777777" w:rsidR="003852C9" w:rsidRPr="00175BDD" w:rsidRDefault="003852C9" w:rsidP="003D605E">
      <w:pPr>
        <w:widowControl w:val="0"/>
        <w:numPr>
          <w:ilvl w:val="0"/>
          <w:numId w:val="2"/>
        </w:numPr>
        <w:autoSpaceDE w:val="0"/>
        <w:autoSpaceDN w:val="0"/>
        <w:adjustRightInd w:val="0"/>
        <w:spacing w:line="360" w:lineRule="auto"/>
        <w:ind w:left="426" w:hanging="426"/>
        <w:jc w:val="both"/>
        <w:rPr>
          <w:rFonts w:ascii="Times New Roman" w:hAnsi="Times New Roman" w:cs="Times New Roman"/>
          <w:color w:val="000000" w:themeColor="text1"/>
        </w:rPr>
      </w:pPr>
      <w:r w:rsidRPr="00175BDD">
        <w:rPr>
          <w:rFonts w:ascii="Times New Roman" w:hAnsi="Times New Roman" w:cs="Times New Roman"/>
        </w:rPr>
        <w:t xml:space="preserve">Zapewnienie możliwości oceny wartości stężenia dezynfektanta (chloru) w sieci wodociągowej </w:t>
      </w:r>
      <w:r w:rsidRPr="00175BDD">
        <w:rPr>
          <w:rFonts w:ascii="Times New Roman" w:hAnsi="Times New Roman" w:cs="Times New Roman"/>
          <w:color w:val="000000" w:themeColor="text1"/>
        </w:rPr>
        <w:t>poprzez wizualizację wskazań istniejących i projektowanych czujników stężenia chloru wolnego.</w:t>
      </w:r>
    </w:p>
    <w:p w14:paraId="273DFDE9" w14:textId="77777777" w:rsidR="003852C9" w:rsidRPr="00175BDD" w:rsidRDefault="003852C9" w:rsidP="003D605E">
      <w:pPr>
        <w:widowControl w:val="0"/>
        <w:numPr>
          <w:ilvl w:val="0"/>
          <w:numId w:val="2"/>
        </w:numPr>
        <w:autoSpaceDE w:val="0"/>
        <w:autoSpaceDN w:val="0"/>
        <w:adjustRightInd w:val="0"/>
        <w:spacing w:line="360" w:lineRule="auto"/>
        <w:ind w:left="426" w:hanging="426"/>
        <w:jc w:val="both"/>
        <w:rPr>
          <w:rFonts w:ascii="Times New Roman" w:hAnsi="Times New Roman" w:cs="Times New Roman"/>
        </w:rPr>
      </w:pPr>
      <w:r w:rsidRPr="00175BDD">
        <w:rPr>
          <w:rFonts w:ascii="Times New Roman" w:hAnsi="Times New Roman" w:cs="Times New Roman"/>
        </w:rPr>
        <w:t xml:space="preserve">Optymalizację kosztów zużycia energii poprzez: </w:t>
      </w:r>
    </w:p>
    <w:p w14:paraId="10429429" w14:textId="77777777" w:rsidR="003852C9" w:rsidRPr="00175BDD" w:rsidRDefault="003852C9" w:rsidP="003D605E">
      <w:pPr>
        <w:widowControl w:val="0"/>
        <w:numPr>
          <w:ilvl w:val="0"/>
          <w:numId w:val="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 xml:space="preserve">określenie godzin poboru wody i napełniania zbiorników, zależnie od możliwości technicznych </w:t>
      </w:r>
      <w:r w:rsidRPr="00175BDD">
        <w:rPr>
          <w:rFonts w:ascii="Times New Roman" w:hAnsi="Times New Roman" w:cs="Times New Roman"/>
        </w:rPr>
        <w:lastRenderedPageBreak/>
        <w:t>i ceny energii elektrycznej,</w:t>
      </w:r>
    </w:p>
    <w:p w14:paraId="653AAB6E" w14:textId="77777777" w:rsidR="003852C9" w:rsidRPr="00175BDD" w:rsidRDefault="003852C9" w:rsidP="003D605E">
      <w:pPr>
        <w:widowControl w:val="0"/>
        <w:numPr>
          <w:ilvl w:val="0"/>
          <w:numId w:val="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określenie nastaw pompowni tak, aby zapewnić minimalne wymagane ciśnienie w sieci, niezależnie od warunków poboru,</w:t>
      </w:r>
    </w:p>
    <w:p w14:paraId="16CF8031" w14:textId="77777777" w:rsidR="003852C9" w:rsidRPr="00175BDD" w:rsidRDefault="003852C9" w:rsidP="003D605E">
      <w:pPr>
        <w:widowControl w:val="0"/>
        <w:numPr>
          <w:ilvl w:val="0"/>
          <w:numId w:val="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określenie nastaw zaworów redukcyjnych pod kątem ograniczania wielkości wycieków,</w:t>
      </w:r>
    </w:p>
    <w:p w14:paraId="31759A7D" w14:textId="77777777" w:rsidR="003852C9" w:rsidRPr="00175BDD" w:rsidRDefault="003852C9" w:rsidP="003D605E">
      <w:pPr>
        <w:widowControl w:val="0"/>
        <w:numPr>
          <w:ilvl w:val="0"/>
          <w:numId w:val="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uwzględnienie tzw. "nocnego obniżenia ciśnienia" co pozwoli na zmniejszenie kosztów energii, jak również zmniejszenie wycieków w nocy,</w:t>
      </w:r>
    </w:p>
    <w:p w14:paraId="07B47A37" w14:textId="77777777" w:rsidR="003852C9" w:rsidRPr="00175BDD" w:rsidRDefault="003852C9" w:rsidP="003D605E">
      <w:pPr>
        <w:widowControl w:val="0"/>
        <w:numPr>
          <w:ilvl w:val="0"/>
          <w:numId w:val="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określenie zasad współpracy pompowni głównej i pompowni strefowych.</w:t>
      </w:r>
    </w:p>
    <w:p w14:paraId="31C14A6D" w14:textId="77777777" w:rsidR="00186C89" w:rsidRPr="00175BDD" w:rsidRDefault="00600E23" w:rsidP="00600E23">
      <w:pPr>
        <w:pStyle w:val="Nagwek2"/>
      </w:pPr>
      <w:bookmarkStart w:id="70" w:name="_Toc523210247"/>
      <w:r w:rsidRPr="00175BDD">
        <w:t>Sieć kanalizacyjna</w:t>
      </w:r>
      <w:bookmarkEnd w:id="70"/>
    </w:p>
    <w:p w14:paraId="5F510526" w14:textId="77777777" w:rsidR="00186C89" w:rsidRPr="00175BDD" w:rsidRDefault="00186C89" w:rsidP="00CE1257">
      <w:pPr>
        <w:pStyle w:val="Akapitzlist"/>
        <w:numPr>
          <w:ilvl w:val="0"/>
          <w:numId w:val="36"/>
        </w:numPr>
        <w:spacing w:line="360" w:lineRule="auto"/>
        <w:ind w:left="426" w:hanging="426"/>
        <w:jc w:val="both"/>
        <w:rPr>
          <w:rFonts w:ascii="Times New Roman" w:hAnsi="Times New Roman" w:cs="Times New Roman"/>
        </w:rPr>
      </w:pPr>
      <w:r w:rsidRPr="00175BDD">
        <w:rPr>
          <w:rFonts w:ascii="Times New Roman" w:hAnsi="Times New Roman" w:cs="Times New Roman"/>
        </w:rPr>
        <w:t>Zapewnienie możliwości wykonywania obliczeń hydraulicznych obrazujących pracę sieci kanalizacyjnej w różnych stanach funkcjonowania, tj. w okresie bezdeszczowym, w okresie po wystąpieniu intensywnych opadów deszczu, w czasie maksymalnych zrzutów ścieków wywołanych działalnością ludzi.</w:t>
      </w:r>
    </w:p>
    <w:p w14:paraId="423F5C92" w14:textId="77777777" w:rsidR="00186C89" w:rsidRPr="00175BDD" w:rsidRDefault="00186C89" w:rsidP="00CE1257">
      <w:pPr>
        <w:pStyle w:val="Akapitzlist"/>
        <w:numPr>
          <w:ilvl w:val="0"/>
          <w:numId w:val="36"/>
        </w:numPr>
        <w:spacing w:line="360" w:lineRule="auto"/>
        <w:ind w:left="426" w:hanging="426"/>
        <w:jc w:val="both"/>
        <w:rPr>
          <w:rFonts w:ascii="Times New Roman" w:hAnsi="Times New Roman" w:cs="Times New Roman"/>
        </w:rPr>
      </w:pPr>
      <w:r w:rsidRPr="00175BDD">
        <w:rPr>
          <w:rFonts w:ascii="Times New Roman" w:hAnsi="Times New Roman" w:cs="Times New Roman"/>
        </w:rPr>
        <w:t>Zapewnienie możliwości wykonywania obliczeń hydraulicznych pozwalających na określenie wpływu rozbudowy systemu kanalizacyjnego na parametry pracy sieci.</w:t>
      </w:r>
    </w:p>
    <w:p w14:paraId="13CF17BF" w14:textId="77777777" w:rsidR="003852C9" w:rsidRPr="00175BDD" w:rsidRDefault="00186C89" w:rsidP="00CE1257">
      <w:pPr>
        <w:widowControl w:val="0"/>
        <w:numPr>
          <w:ilvl w:val="0"/>
          <w:numId w:val="36"/>
        </w:numPr>
        <w:autoSpaceDE w:val="0"/>
        <w:autoSpaceDN w:val="0"/>
        <w:adjustRightInd w:val="0"/>
        <w:spacing w:line="360" w:lineRule="auto"/>
        <w:ind w:left="426" w:hanging="426"/>
        <w:jc w:val="both"/>
        <w:rPr>
          <w:rFonts w:ascii="Times New Roman" w:hAnsi="Times New Roman" w:cs="Times New Roman"/>
        </w:rPr>
      </w:pPr>
      <w:r w:rsidRPr="00175BDD">
        <w:rPr>
          <w:rFonts w:ascii="Times New Roman" w:hAnsi="Times New Roman" w:cs="Times New Roman"/>
        </w:rPr>
        <w:t>Wydawanie warunków na przyłączenie się do systemu kanalizacyjnego nowych odbiorców (użytkowników systemu),</w:t>
      </w:r>
    </w:p>
    <w:p w14:paraId="0ACEB18A" w14:textId="62D4FD0F" w:rsidR="00186C89" w:rsidRDefault="00145F59" w:rsidP="00CE1257">
      <w:pPr>
        <w:widowControl w:val="0"/>
        <w:numPr>
          <w:ilvl w:val="0"/>
          <w:numId w:val="36"/>
        </w:numPr>
        <w:autoSpaceDE w:val="0"/>
        <w:autoSpaceDN w:val="0"/>
        <w:adjustRightInd w:val="0"/>
        <w:spacing w:line="360" w:lineRule="auto"/>
        <w:ind w:left="426" w:hanging="426"/>
        <w:jc w:val="both"/>
        <w:rPr>
          <w:rFonts w:ascii="Times New Roman" w:hAnsi="Times New Roman" w:cs="Times New Roman"/>
        </w:rPr>
      </w:pPr>
      <w:r w:rsidRPr="00175BDD">
        <w:rPr>
          <w:rFonts w:ascii="Times New Roman" w:hAnsi="Times New Roman" w:cs="Times New Roman"/>
        </w:rPr>
        <w:t>Wspomaganie procesu uszczelniania sieci kanalizacji sanitarnej we względu na napływ wód infiltracyjnych, wody przypadkowe i opadowe,</w:t>
      </w:r>
    </w:p>
    <w:p w14:paraId="1FFD0A88" w14:textId="2D209A55" w:rsidR="00531D0B" w:rsidRPr="00175BDD" w:rsidRDefault="00531D0B" w:rsidP="00CE1257">
      <w:pPr>
        <w:widowControl w:val="0"/>
        <w:numPr>
          <w:ilvl w:val="0"/>
          <w:numId w:val="36"/>
        </w:numPr>
        <w:autoSpaceDE w:val="0"/>
        <w:autoSpaceDN w:val="0"/>
        <w:adjustRightInd w:val="0"/>
        <w:spacing w:line="360" w:lineRule="auto"/>
        <w:ind w:left="426" w:hanging="426"/>
        <w:jc w:val="both"/>
        <w:rPr>
          <w:rFonts w:ascii="Times New Roman" w:hAnsi="Times New Roman" w:cs="Times New Roman"/>
        </w:rPr>
      </w:pPr>
      <w:r>
        <w:rPr>
          <w:rFonts w:ascii="Times New Roman" w:hAnsi="Times New Roman" w:cs="Times New Roman"/>
        </w:rPr>
        <w:t>Ocena stanu technicznego sieci kanalizacyjnej względem powszechnie stosowanych normatywów, np. ATV</w:t>
      </w:r>
    </w:p>
    <w:p w14:paraId="367DA29F" w14:textId="77777777" w:rsidR="00145F59" w:rsidRPr="00175BDD" w:rsidRDefault="00145F59" w:rsidP="00CE1257">
      <w:pPr>
        <w:widowControl w:val="0"/>
        <w:numPr>
          <w:ilvl w:val="0"/>
          <w:numId w:val="36"/>
        </w:numPr>
        <w:autoSpaceDE w:val="0"/>
        <w:autoSpaceDN w:val="0"/>
        <w:adjustRightInd w:val="0"/>
        <w:spacing w:line="360" w:lineRule="auto"/>
        <w:ind w:left="426" w:hanging="426"/>
        <w:jc w:val="both"/>
        <w:rPr>
          <w:rFonts w:ascii="Times New Roman" w:hAnsi="Times New Roman" w:cs="Times New Roman"/>
        </w:rPr>
      </w:pPr>
      <w:r w:rsidRPr="00175BDD">
        <w:rPr>
          <w:rFonts w:ascii="Times New Roman" w:hAnsi="Times New Roman" w:cs="Times New Roman"/>
        </w:rPr>
        <w:t>Wspomaganie procesu renowacji kanałów,</w:t>
      </w:r>
    </w:p>
    <w:p w14:paraId="0CD47D0A" w14:textId="77777777" w:rsidR="00145F59" w:rsidRPr="00175BDD" w:rsidRDefault="00145F59" w:rsidP="00CE1257">
      <w:pPr>
        <w:widowControl w:val="0"/>
        <w:numPr>
          <w:ilvl w:val="0"/>
          <w:numId w:val="36"/>
        </w:numPr>
        <w:autoSpaceDE w:val="0"/>
        <w:autoSpaceDN w:val="0"/>
        <w:adjustRightInd w:val="0"/>
        <w:spacing w:line="360" w:lineRule="auto"/>
        <w:ind w:left="426" w:hanging="426"/>
        <w:jc w:val="both"/>
        <w:rPr>
          <w:rFonts w:ascii="Times New Roman" w:hAnsi="Times New Roman" w:cs="Times New Roman"/>
        </w:rPr>
      </w:pPr>
      <w:r w:rsidRPr="00175BDD">
        <w:rPr>
          <w:rFonts w:ascii="Times New Roman" w:hAnsi="Times New Roman" w:cs="Times New Roman"/>
        </w:rPr>
        <w:t>Wspomaganie działań związanych z utworzeniem retencji kanałowej.</w:t>
      </w:r>
    </w:p>
    <w:p w14:paraId="4ECDA2DA" w14:textId="77777777" w:rsidR="003852C9" w:rsidRPr="00175BDD" w:rsidRDefault="003852C9" w:rsidP="00E356D0">
      <w:pPr>
        <w:pStyle w:val="Nagwek1"/>
        <w:spacing w:line="360" w:lineRule="auto"/>
        <w:rPr>
          <w:rFonts w:ascii="Times New Roman" w:hAnsi="Times New Roman"/>
        </w:rPr>
      </w:pPr>
      <w:bookmarkStart w:id="71" w:name="_Toc492227320"/>
      <w:bookmarkStart w:id="72" w:name="_Toc492227321"/>
      <w:bookmarkStart w:id="73" w:name="_Toc492227322"/>
      <w:bookmarkStart w:id="74" w:name="_Toc492227323"/>
      <w:bookmarkStart w:id="75" w:name="_Toc492227324"/>
      <w:bookmarkStart w:id="76" w:name="_Toc492227325"/>
      <w:bookmarkStart w:id="77" w:name="_Toc492227326"/>
      <w:bookmarkStart w:id="78" w:name="_Toc492227327"/>
      <w:bookmarkStart w:id="79" w:name="_Toc492227328"/>
      <w:bookmarkStart w:id="80" w:name="_Toc492227329"/>
      <w:bookmarkStart w:id="81" w:name="_Toc492227330"/>
      <w:bookmarkStart w:id="82" w:name="_Toc492227331"/>
      <w:bookmarkStart w:id="83" w:name="_Toc492227332"/>
      <w:bookmarkStart w:id="84" w:name="_Toc492227333"/>
      <w:bookmarkStart w:id="85" w:name="_Toc492227334"/>
      <w:bookmarkStart w:id="86" w:name="_Toc492227335"/>
      <w:bookmarkStart w:id="87" w:name="_Toc492227336"/>
      <w:bookmarkStart w:id="88" w:name="_Toc474135122"/>
      <w:bookmarkStart w:id="89" w:name="_Toc52321024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175BDD">
        <w:rPr>
          <w:rFonts w:ascii="Times New Roman" w:hAnsi="Times New Roman"/>
        </w:rPr>
        <w:t>Opis stanu istniejącego</w:t>
      </w:r>
      <w:bookmarkStart w:id="90" w:name="_Toc474135129"/>
      <w:bookmarkEnd w:id="88"/>
      <w:bookmarkEnd w:id="89"/>
    </w:p>
    <w:p w14:paraId="66C968BF" w14:textId="77777777" w:rsidR="00DB72A6" w:rsidRPr="00C137A3" w:rsidRDefault="00DB72A6" w:rsidP="00C137A3">
      <w:pPr>
        <w:pStyle w:val="Nagwek2"/>
        <w:ind w:left="578" w:hanging="578"/>
      </w:pPr>
      <w:bookmarkStart w:id="91" w:name="_Toc523210249"/>
      <w:r w:rsidRPr="00C137A3">
        <w:t>Struktura przedsiębiorstw funkcjonujących na terenie aglomeracji zajmujących się gospodarką wod-kan:</w:t>
      </w:r>
      <w:bookmarkEnd w:id="91"/>
    </w:p>
    <w:p w14:paraId="23C1494C" w14:textId="77777777" w:rsidR="00DB72A6" w:rsidRPr="00DB72A6" w:rsidRDefault="00DB72A6" w:rsidP="00DB72A6">
      <w:pPr>
        <w:spacing w:line="360" w:lineRule="auto"/>
        <w:ind w:firstLine="708"/>
        <w:jc w:val="both"/>
        <w:rPr>
          <w:rFonts w:ascii="Times New Roman" w:hAnsi="Times New Roman" w:cs="Times New Roman"/>
          <w:szCs w:val="24"/>
        </w:rPr>
      </w:pPr>
      <w:r w:rsidRPr="00DB72A6">
        <w:rPr>
          <w:rFonts w:ascii="Times New Roman" w:hAnsi="Times New Roman" w:cs="Times New Roman"/>
          <w:szCs w:val="24"/>
        </w:rPr>
        <w:t>W skład aglomeracji wchodzą: m. Wągrowiec oraz z terenu gminy Wągrowiec wsie: Bartodzieje, Jankowo, Łaziska, Łęgowo, Kaliska, Kobylec, Micharzewo, Ochodza, Rgielsko.</w:t>
      </w:r>
    </w:p>
    <w:p w14:paraId="4925B962" w14:textId="77777777" w:rsidR="00DB72A6" w:rsidRPr="00DB72A6" w:rsidRDefault="00DB72A6" w:rsidP="00DB72A6">
      <w:pPr>
        <w:spacing w:line="360" w:lineRule="auto"/>
        <w:jc w:val="both"/>
        <w:rPr>
          <w:rFonts w:ascii="Times New Roman" w:hAnsi="Times New Roman" w:cs="Times New Roman"/>
          <w:szCs w:val="24"/>
        </w:rPr>
      </w:pPr>
      <w:r w:rsidRPr="00DB72A6">
        <w:rPr>
          <w:rFonts w:ascii="Times New Roman" w:hAnsi="Times New Roman" w:cs="Times New Roman"/>
          <w:szCs w:val="24"/>
        </w:rPr>
        <w:t xml:space="preserve">W Wągrowcu funkcjonuje stacja uzdatniania wody zaopatrująca w całości m. Wągrowiec oraz wioski przyległe z gminy Wągrowiec: Łaziska, Rgielsko, Jankowo, Ochodza, Łęgowo, Długa Wieś, Przysieczyn, Czekanowo, Wiatrowo, Przysieka, Kaliska, Tarnowo Pałuckie oraz Sieńsko. Istniejąca oczyszczalnia ścieków w Wągrowcu odbiera ścieki z m. Wągrowca oraz z wiosek gminy Wągrowiec: Bartodzieje, Jankowo, Łaziska, Łęgowo, Kaliska, Kobylec, Micharzewo, Ochodza, Rgielsko. </w:t>
      </w:r>
    </w:p>
    <w:p w14:paraId="4745B719" w14:textId="77777777" w:rsidR="00DB72A6" w:rsidRPr="00DB72A6" w:rsidRDefault="00DB72A6" w:rsidP="00DB72A6">
      <w:pPr>
        <w:spacing w:line="360" w:lineRule="auto"/>
        <w:jc w:val="both"/>
        <w:rPr>
          <w:rFonts w:ascii="Times New Roman" w:hAnsi="Times New Roman" w:cs="Times New Roman"/>
          <w:szCs w:val="24"/>
        </w:rPr>
      </w:pPr>
      <w:r w:rsidRPr="00DB72A6">
        <w:rPr>
          <w:rFonts w:ascii="Times New Roman" w:hAnsi="Times New Roman" w:cs="Times New Roman"/>
          <w:szCs w:val="24"/>
        </w:rPr>
        <w:lastRenderedPageBreak/>
        <w:t xml:space="preserve">W m. Wągrowcu funkcjonuje Miejskie Przedsiębiorstwo Wodociągów i Kanalizacji Sp. z o.o. w Wągrowcu ul. Janowiecka 100, 62-10 Wągrowiec zarządzające infrastrukturą branży wod-kan (SUW, sieć wodociągowa, sieć kanalizacji sanitarnej i oczyszczalnia). W/w składniki majątkowe zostały wniesione aportem do Spółki przez burmistrza m. Wągrowca w 1992 roku w momencie przekształcenia do tego czasu funkcjonującego Przedsiębiorstwa Wodociągów i Kanalizacji w Wągrowcu. Od chwili utworzenia Spółka wybudowała i buduje nadal infrastrukturę branży wod-kan która jest majątkiem (środkami trwałymi) Spółki. </w:t>
      </w:r>
    </w:p>
    <w:p w14:paraId="226FB3B9" w14:textId="5D8AF74F" w:rsidR="0045144D" w:rsidRDefault="00DB72A6" w:rsidP="00DB72A6">
      <w:pPr>
        <w:spacing w:line="360" w:lineRule="auto"/>
        <w:jc w:val="both"/>
        <w:rPr>
          <w:rFonts w:ascii="Times New Roman" w:hAnsi="Times New Roman" w:cs="Times New Roman"/>
          <w:szCs w:val="24"/>
        </w:rPr>
      </w:pPr>
      <w:r w:rsidRPr="00DB72A6">
        <w:rPr>
          <w:rFonts w:ascii="Times New Roman" w:hAnsi="Times New Roman" w:cs="Times New Roman"/>
          <w:szCs w:val="24"/>
        </w:rPr>
        <w:t xml:space="preserve">W gminie Wągrowiec istniejącą infrastrukturą branży wod-kan zarządza Gminny Zakład Gospodarki Komunalnej i Mieszkaniowej 62-100 Wągrowiec ul. Janowiecka 98A. W/w Zakład jest jednostką organizacyjną Gminy Wągrowiec. W skład infrastruktury branży wod-kan wchodzi m.in. 8 hydrofornii z ujęciami wody i siecią zasilającą wsie gminy Wągrowiec. Ścieki z 9 wsi wchodzących w skład aglomeracji Wągrowiec są kierowane do sieci kanalizacyjnej w Wągrowcu i dalej na oczyszczalnię w Wągrowcu przy ul Skockiej 55. </w:t>
      </w:r>
    </w:p>
    <w:p w14:paraId="6FEAFFC2" w14:textId="0102DC03" w:rsidR="00966605" w:rsidRPr="00966605" w:rsidRDefault="00966605" w:rsidP="00966605">
      <w:pPr>
        <w:pStyle w:val="Nagwek2"/>
        <w:ind w:left="578" w:hanging="578"/>
      </w:pPr>
      <w:bookmarkStart w:id="92" w:name="_Toc523204711"/>
      <w:bookmarkStart w:id="93" w:name="_Toc523210250"/>
      <w:bookmarkEnd w:id="92"/>
      <w:r>
        <w:t>Ujęcie wody w Wągrowcu</w:t>
      </w:r>
      <w:bookmarkEnd w:id="93"/>
    </w:p>
    <w:p w14:paraId="2562B442" w14:textId="77777777" w:rsidR="00966605" w:rsidRPr="00966605" w:rsidRDefault="00966605" w:rsidP="00966605">
      <w:pPr>
        <w:spacing w:line="360" w:lineRule="auto"/>
        <w:ind w:firstLine="708"/>
        <w:jc w:val="both"/>
        <w:rPr>
          <w:rFonts w:ascii="Times New Roman" w:hAnsi="Times New Roman" w:cs="Times New Roman"/>
          <w:szCs w:val="24"/>
        </w:rPr>
      </w:pPr>
      <w:r w:rsidRPr="00966605">
        <w:rPr>
          <w:rFonts w:ascii="Times New Roman" w:hAnsi="Times New Roman" w:cs="Times New Roman"/>
          <w:szCs w:val="24"/>
        </w:rPr>
        <w:t xml:space="preserve">Ujęcie wód podziemnych, eksploatowane przez Miejskie Przedsiębiorstwo Wodociągów i Kanalizacji Sp. z o.o. w Wągrowcu, zlokalizowane jest we wschodniej części miasta wzdłuż ulicy Janowieckiej, po jej południowej stronie (rys.1). Ujęcie jest eksploatowane od 1968 r. Obecnie na terenie znajduje się 8 studni, eksploatujących wody podziemne z utworów trzeciorzędowych - mioceńskich o numerach 1", 2", 3", 4, 5, 6, 7 i 8. Odległość między skrajnymi studniami (3" i 8) wynosi około 1,8 km. Studnie znajdują się na wygrodzonych działkach wodociągowych, a studnie nr 1" i 2" na wygrodzonym terenie stacji uzdatniania wody. </w:t>
      </w:r>
    </w:p>
    <w:p w14:paraId="56AA0857" w14:textId="77777777" w:rsidR="00966605" w:rsidRPr="00966605" w:rsidRDefault="00966605" w:rsidP="00966605">
      <w:pPr>
        <w:spacing w:line="360" w:lineRule="auto"/>
        <w:ind w:firstLine="708"/>
        <w:jc w:val="both"/>
        <w:rPr>
          <w:rFonts w:ascii="Times New Roman" w:hAnsi="Times New Roman" w:cs="Times New Roman"/>
          <w:szCs w:val="24"/>
        </w:rPr>
      </w:pPr>
      <w:r w:rsidRPr="00966605">
        <w:rPr>
          <w:rFonts w:ascii="Times New Roman" w:hAnsi="Times New Roman" w:cs="Times New Roman"/>
          <w:szCs w:val="24"/>
        </w:rPr>
        <w:t xml:space="preserve">Dla ujęcia przydzielono zasoby eksploatacyjne wód podziemnych z piętra trzeciorzędowego w kat. „B” w ilości Q = 648 m3/h przy depresji S = 19,0 – 21,5 m (59,9 – 62,2 m n.p.m.), zatwierdzone decyzją Prezesa Centralnego Urzędu Geologii nr KDH/013/4737/M82 z dnia 14.05.1982 r. </w:t>
      </w:r>
    </w:p>
    <w:p w14:paraId="540ECC91" w14:textId="77777777" w:rsidR="00966605" w:rsidRPr="00966605" w:rsidRDefault="00966605" w:rsidP="00966605">
      <w:pPr>
        <w:spacing w:line="360" w:lineRule="auto"/>
        <w:ind w:firstLine="708"/>
        <w:jc w:val="both"/>
        <w:rPr>
          <w:rFonts w:ascii="Times New Roman" w:hAnsi="Times New Roman" w:cs="Times New Roman"/>
          <w:szCs w:val="24"/>
        </w:rPr>
      </w:pPr>
      <w:r w:rsidRPr="00966605">
        <w:rPr>
          <w:rFonts w:ascii="Times New Roman" w:hAnsi="Times New Roman" w:cs="Times New Roman"/>
          <w:szCs w:val="24"/>
        </w:rPr>
        <w:t xml:space="preserve">Ujęcie wody posiada strefę ochronną w postaci wygrodzonego terenu ochrony bezpośredniej wokół każdej studni, ustanowioną na mocy decyzji Urzędu Wojewódzkiego w Pile nr OS.V-72111/84/89/90 z dnia 08.01.1990 r. </w:t>
      </w:r>
    </w:p>
    <w:p w14:paraId="56CAC425" w14:textId="77777777" w:rsidR="00966605" w:rsidRPr="00966605" w:rsidRDefault="00966605" w:rsidP="00966605">
      <w:pPr>
        <w:spacing w:line="360" w:lineRule="auto"/>
        <w:ind w:firstLine="708"/>
        <w:jc w:val="both"/>
        <w:rPr>
          <w:rFonts w:ascii="Times New Roman" w:hAnsi="Times New Roman" w:cs="Times New Roman"/>
          <w:szCs w:val="24"/>
        </w:rPr>
      </w:pPr>
    </w:p>
    <w:p w14:paraId="3BD3A7BE" w14:textId="77777777" w:rsidR="00966605" w:rsidRPr="00E757EE" w:rsidRDefault="00966605" w:rsidP="00966605">
      <w:pPr>
        <w:spacing w:line="360" w:lineRule="auto"/>
        <w:ind w:firstLine="708"/>
        <w:jc w:val="both"/>
        <w:rPr>
          <w:rFonts w:ascii="Times New Roman" w:hAnsi="Times New Roman" w:cs="Times New Roman"/>
          <w:b/>
          <w:szCs w:val="24"/>
        </w:rPr>
      </w:pPr>
      <w:r w:rsidRPr="00E757EE">
        <w:rPr>
          <w:rFonts w:ascii="Times New Roman" w:hAnsi="Times New Roman" w:cs="Times New Roman"/>
          <w:b/>
          <w:szCs w:val="24"/>
        </w:rPr>
        <w:t>Budowa geologiczna, warunki hydrogeologiczne i jakość wód podziemnych</w:t>
      </w:r>
    </w:p>
    <w:p w14:paraId="41D6F7DE" w14:textId="77777777" w:rsidR="00966605" w:rsidRPr="00966605" w:rsidRDefault="00966605" w:rsidP="00966605">
      <w:pPr>
        <w:spacing w:line="360" w:lineRule="auto"/>
        <w:ind w:firstLine="708"/>
        <w:jc w:val="both"/>
        <w:rPr>
          <w:rFonts w:ascii="Times New Roman" w:hAnsi="Times New Roman" w:cs="Times New Roman"/>
          <w:szCs w:val="24"/>
        </w:rPr>
      </w:pPr>
    </w:p>
    <w:p w14:paraId="03EFF125" w14:textId="499B1F4F" w:rsidR="00966605" w:rsidRDefault="00966605" w:rsidP="00E75D7F">
      <w:pPr>
        <w:spacing w:line="360" w:lineRule="auto"/>
        <w:ind w:firstLine="708"/>
        <w:jc w:val="both"/>
        <w:rPr>
          <w:rFonts w:ascii="Times New Roman" w:hAnsi="Times New Roman" w:cs="Times New Roman"/>
          <w:szCs w:val="24"/>
        </w:rPr>
      </w:pPr>
      <w:r w:rsidRPr="00966605">
        <w:rPr>
          <w:rFonts w:ascii="Times New Roman" w:hAnsi="Times New Roman" w:cs="Times New Roman"/>
          <w:szCs w:val="24"/>
        </w:rPr>
        <w:t xml:space="preserve">Ujęcie komunalne w Wągrowcu pobiera wody podziemne piętra trzeciorzędowego – poziomu mioceńskiego. Poziom mioceński ma rozprzestrzenienie regionalne. Studnie ujęcia o głębokości 118 – 124 m zostały wykonane w latach 1977 – 1979. </w:t>
      </w:r>
    </w:p>
    <w:p w14:paraId="7FA82C70" w14:textId="2046AF13" w:rsidR="00E757EE" w:rsidRDefault="00E757EE" w:rsidP="00966605">
      <w:pPr>
        <w:spacing w:line="360" w:lineRule="auto"/>
        <w:ind w:firstLine="708"/>
        <w:jc w:val="both"/>
        <w:rPr>
          <w:rFonts w:ascii="Times New Roman" w:hAnsi="Times New Roman" w:cs="Times New Roman"/>
          <w:szCs w:val="24"/>
        </w:rPr>
      </w:pPr>
    </w:p>
    <w:p w14:paraId="52B72E96" w14:textId="0ABB39A9" w:rsidR="00C720C0" w:rsidRDefault="00C720C0" w:rsidP="00966605">
      <w:pPr>
        <w:spacing w:line="360" w:lineRule="auto"/>
        <w:ind w:firstLine="708"/>
        <w:jc w:val="both"/>
        <w:rPr>
          <w:rFonts w:ascii="Times New Roman" w:hAnsi="Times New Roman" w:cs="Times New Roman"/>
          <w:szCs w:val="24"/>
        </w:rPr>
      </w:pPr>
    </w:p>
    <w:p w14:paraId="4B9FBBCC" w14:textId="77777777" w:rsidR="00C720C0" w:rsidRPr="00966605" w:rsidRDefault="00C720C0" w:rsidP="00966605">
      <w:pPr>
        <w:spacing w:line="360" w:lineRule="auto"/>
        <w:ind w:firstLine="708"/>
        <w:jc w:val="both"/>
        <w:rPr>
          <w:rFonts w:ascii="Times New Roman" w:hAnsi="Times New Roman" w:cs="Times New Roman"/>
          <w:szCs w:val="24"/>
        </w:rPr>
      </w:pPr>
    </w:p>
    <w:p w14:paraId="30DD0D7A" w14:textId="309F29CF" w:rsidR="00966605" w:rsidRPr="00E757EE" w:rsidRDefault="00E757EE" w:rsidP="00E757EE">
      <w:pPr>
        <w:spacing w:line="360" w:lineRule="auto"/>
        <w:ind w:firstLine="708"/>
        <w:jc w:val="both"/>
        <w:rPr>
          <w:rFonts w:ascii="Times New Roman" w:hAnsi="Times New Roman" w:cs="Times New Roman"/>
          <w:b/>
          <w:szCs w:val="24"/>
        </w:rPr>
      </w:pPr>
      <w:r w:rsidRPr="00E757EE">
        <w:rPr>
          <w:rFonts w:ascii="Times New Roman" w:hAnsi="Times New Roman" w:cs="Times New Roman"/>
          <w:b/>
          <w:szCs w:val="24"/>
        </w:rPr>
        <w:lastRenderedPageBreak/>
        <w:t>U</w:t>
      </w:r>
      <w:r>
        <w:rPr>
          <w:rFonts w:ascii="Times New Roman" w:hAnsi="Times New Roman" w:cs="Times New Roman"/>
          <w:b/>
          <w:szCs w:val="24"/>
        </w:rPr>
        <w:t>zdatnianie wody</w:t>
      </w:r>
    </w:p>
    <w:p w14:paraId="54B6A6AC" w14:textId="77777777" w:rsidR="00966605" w:rsidRPr="00966605" w:rsidRDefault="00966605" w:rsidP="00966605">
      <w:pPr>
        <w:spacing w:line="360" w:lineRule="auto"/>
        <w:ind w:firstLine="708"/>
        <w:jc w:val="both"/>
        <w:rPr>
          <w:rFonts w:ascii="Times New Roman" w:hAnsi="Times New Roman" w:cs="Times New Roman"/>
          <w:szCs w:val="24"/>
        </w:rPr>
      </w:pPr>
      <w:r w:rsidRPr="00966605">
        <w:rPr>
          <w:rFonts w:ascii="Times New Roman" w:hAnsi="Times New Roman" w:cs="Times New Roman"/>
          <w:szCs w:val="24"/>
        </w:rPr>
        <w:t xml:space="preserve">Proces ujmowania i uzdatniania wody jest realizowany według następującego schematu technologicznego: </w:t>
      </w:r>
    </w:p>
    <w:p w14:paraId="7E25010D" w14:textId="77777777" w:rsidR="00966605" w:rsidRPr="00FE1AFB" w:rsidRDefault="00966605" w:rsidP="00CE1257">
      <w:pPr>
        <w:pStyle w:val="Akapitzlist"/>
        <w:numPr>
          <w:ilvl w:val="0"/>
          <w:numId w:val="85"/>
        </w:numPr>
        <w:spacing w:line="360" w:lineRule="auto"/>
        <w:jc w:val="both"/>
        <w:rPr>
          <w:rFonts w:ascii="Times New Roman" w:hAnsi="Times New Roman" w:cs="Times New Roman"/>
          <w:szCs w:val="24"/>
        </w:rPr>
      </w:pPr>
      <w:r w:rsidRPr="00FE1AFB">
        <w:rPr>
          <w:rFonts w:ascii="Times New Roman" w:hAnsi="Times New Roman" w:cs="Times New Roman"/>
          <w:szCs w:val="24"/>
        </w:rPr>
        <w:t xml:space="preserve">pobór wody z ujęcia wód podziemnych – z 8 studni, </w:t>
      </w:r>
    </w:p>
    <w:p w14:paraId="6CA6577E" w14:textId="77777777" w:rsidR="00966605" w:rsidRPr="00966605" w:rsidRDefault="00966605" w:rsidP="00CE1257">
      <w:pPr>
        <w:pStyle w:val="Akapitzlist"/>
        <w:numPr>
          <w:ilvl w:val="0"/>
          <w:numId w:val="85"/>
        </w:numPr>
        <w:spacing w:line="360" w:lineRule="auto"/>
        <w:jc w:val="both"/>
        <w:rPr>
          <w:rFonts w:ascii="Times New Roman" w:hAnsi="Times New Roman" w:cs="Times New Roman"/>
          <w:szCs w:val="24"/>
        </w:rPr>
      </w:pPr>
      <w:r w:rsidRPr="00966605">
        <w:rPr>
          <w:rFonts w:ascii="Times New Roman" w:hAnsi="Times New Roman" w:cs="Times New Roman"/>
          <w:szCs w:val="24"/>
        </w:rPr>
        <w:t>napowietrzanie wody surowej – prowadzone na 4-ch kaskadach napowietrzających, każda o średnicy D=1,0, o łącznej powierzchni 4 x 1,13 = 4,52 m2, łącznej przepustowości obliczeniowej Q = 995 m3/godz</w:t>
      </w:r>
    </w:p>
    <w:p w14:paraId="44775BB5" w14:textId="77777777" w:rsidR="00966605" w:rsidRPr="00966605" w:rsidRDefault="00966605" w:rsidP="00CE1257">
      <w:pPr>
        <w:pStyle w:val="Akapitzlist"/>
        <w:numPr>
          <w:ilvl w:val="0"/>
          <w:numId w:val="85"/>
        </w:numPr>
        <w:spacing w:line="360" w:lineRule="auto"/>
        <w:jc w:val="both"/>
        <w:rPr>
          <w:rFonts w:ascii="Times New Roman" w:hAnsi="Times New Roman" w:cs="Times New Roman"/>
          <w:szCs w:val="24"/>
        </w:rPr>
      </w:pPr>
      <w:r w:rsidRPr="00966605">
        <w:rPr>
          <w:rFonts w:ascii="Times New Roman" w:hAnsi="Times New Roman" w:cs="Times New Roman"/>
          <w:szCs w:val="24"/>
        </w:rPr>
        <w:t>wstępne odżelazianie w 2-ch komorach reakcji, każda o wymiarach 5,7 x 7,0 x 5,15 m, łącznej pojemności 2 x 193 = 386 m3</w:t>
      </w:r>
    </w:p>
    <w:p w14:paraId="32060DFD" w14:textId="77777777" w:rsidR="00966605" w:rsidRPr="00966605" w:rsidRDefault="00966605" w:rsidP="00CE1257">
      <w:pPr>
        <w:pStyle w:val="Akapitzlist"/>
        <w:numPr>
          <w:ilvl w:val="0"/>
          <w:numId w:val="85"/>
        </w:numPr>
        <w:spacing w:line="360" w:lineRule="auto"/>
        <w:jc w:val="both"/>
        <w:rPr>
          <w:rFonts w:ascii="Times New Roman" w:hAnsi="Times New Roman" w:cs="Times New Roman"/>
          <w:szCs w:val="24"/>
        </w:rPr>
      </w:pPr>
      <w:r w:rsidRPr="00966605">
        <w:rPr>
          <w:rFonts w:ascii="Times New Roman" w:hAnsi="Times New Roman" w:cs="Times New Roman"/>
          <w:szCs w:val="24"/>
        </w:rPr>
        <w:t>filtracja pospieszna na 4 filtrach otwartych, każdy o powierzchni filtracji 5,55 x 5,55 = 30,8 m2, łącznej powierzchni 123,2 m2, łącznej przepustowości obliczeniowej Q = 924 m3/godz (przy obliczeniowej prędkość filtracji 7,5 m/godz,) - filtry zasypane są złożem jednowarstwowym (piasek kwarcowy), które w wyniku wieloletniej eksploatacji jest wpracowane i skutecznie usuwa z wody zawarte związki żelaza i manganu</w:t>
      </w:r>
    </w:p>
    <w:p w14:paraId="2D537795" w14:textId="77777777" w:rsidR="00966605" w:rsidRPr="00966605" w:rsidRDefault="00966605" w:rsidP="00CE1257">
      <w:pPr>
        <w:pStyle w:val="Akapitzlist"/>
        <w:numPr>
          <w:ilvl w:val="0"/>
          <w:numId w:val="85"/>
        </w:numPr>
        <w:spacing w:line="360" w:lineRule="auto"/>
        <w:jc w:val="both"/>
        <w:rPr>
          <w:rFonts w:ascii="Times New Roman" w:hAnsi="Times New Roman" w:cs="Times New Roman"/>
          <w:szCs w:val="24"/>
        </w:rPr>
      </w:pPr>
      <w:r w:rsidRPr="00966605">
        <w:rPr>
          <w:rFonts w:ascii="Times New Roman" w:hAnsi="Times New Roman" w:cs="Times New Roman"/>
          <w:szCs w:val="24"/>
        </w:rPr>
        <w:t>płukanie filtrów pospiesznych prowadzone jest powietrzem i wodą –</w:t>
      </w:r>
    </w:p>
    <w:p w14:paraId="761F4C58" w14:textId="77777777" w:rsidR="00966605" w:rsidRPr="00966605" w:rsidRDefault="00966605" w:rsidP="00CE1257">
      <w:pPr>
        <w:pStyle w:val="Akapitzlist"/>
        <w:numPr>
          <w:ilvl w:val="0"/>
          <w:numId w:val="85"/>
        </w:numPr>
        <w:spacing w:line="360" w:lineRule="auto"/>
        <w:jc w:val="both"/>
        <w:rPr>
          <w:rFonts w:ascii="Times New Roman" w:hAnsi="Times New Roman" w:cs="Times New Roman"/>
          <w:szCs w:val="24"/>
        </w:rPr>
      </w:pPr>
      <w:r w:rsidRPr="00966605">
        <w:rPr>
          <w:rFonts w:ascii="Times New Roman" w:hAnsi="Times New Roman" w:cs="Times New Roman"/>
          <w:szCs w:val="24"/>
        </w:rPr>
        <w:t xml:space="preserve">magazynowanie wody czystej - 2 zbiorniki o poj. 3000 m3 </w:t>
      </w:r>
    </w:p>
    <w:p w14:paraId="60F30D5C" w14:textId="178FCB24" w:rsidR="00966605" w:rsidRPr="009C2707" w:rsidRDefault="00966605" w:rsidP="00CE1257">
      <w:pPr>
        <w:pStyle w:val="Akapitzlist"/>
        <w:numPr>
          <w:ilvl w:val="0"/>
          <w:numId w:val="85"/>
        </w:numPr>
        <w:spacing w:line="360" w:lineRule="auto"/>
        <w:jc w:val="both"/>
        <w:rPr>
          <w:rFonts w:ascii="Times New Roman" w:hAnsi="Times New Roman" w:cs="Times New Roman"/>
          <w:szCs w:val="24"/>
        </w:rPr>
      </w:pPr>
      <w:r w:rsidRPr="00966605">
        <w:rPr>
          <w:rFonts w:ascii="Times New Roman" w:hAnsi="Times New Roman" w:cs="Times New Roman"/>
          <w:szCs w:val="24"/>
        </w:rPr>
        <w:t>dezynfekcja wody  - prowadzona w sposób ciągły , podchlorynem sodu za pomocą  chl</w:t>
      </w:r>
      <w:r w:rsidR="00E757EE">
        <w:rPr>
          <w:rFonts w:ascii="Times New Roman" w:hAnsi="Times New Roman" w:cs="Times New Roman"/>
          <w:szCs w:val="24"/>
        </w:rPr>
        <w:t>oratora   Milton Roy  Grundfos</w:t>
      </w:r>
      <w:r w:rsidRPr="00966605">
        <w:rPr>
          <w:rFonts w:ascii="Times New Roman" w:hAnsi="Times New Roman" w:cs="Times New Roman"/>
          <w:szCs w:val="24"/>
        </w:rPr>
        <w:t>. Utrzymywane jest stężenie  wolnego chloru w wodzie uzdatnionej na poziomie 0,3 mgCl/dm3</w:t>
      </w:r>
    </w:p>
    <w:p w14:paraId="28719B74" w14:textId="72D8FA10" w:rsidR="002F4129" w:rsidRPr="00135CFB" w:rsidRDefault="00966605" w:rsidP="00CE1257">
      <w:pPr>
        <w:pStyle w:val="Akapitzlist"/>
        <w:numPr>
          <w:ilvl w:val="0"/>
          <w:numId w:val="85"/>
        </w:numPr>
        <w:spacing w:line="360" w:lineRule="auto"/>
        <w:jc w:val="both"/>
        <w:rPr>
          <w:rFonts w:ascii="Times New Roman" w:hAnsi="Times New Roman" w:cs="Times New Roman"/>
          <w:szCs w:val="24"/>
        </w:rPr>
      </w:pPr>
      <w:r w:rsidRPr="00966605">
        <w:rPr>
          <w:rFonts w:ascii="Times New Roman" w:hAnsi="Times New Roman" w:cs="Times New Roman"/>
          <w:szCs w:val="24"/>
        </w:rPr>
        <w:t>wody popłuczne oraz pierwszy filtrat odprowadzany jest do przepływowego osadnika wód popłucznych, składającego się z trzech komór o poj.czynnej190m3 każda.</w:t>
      </w:r>
    </w:p>
    <w:p w14:paraId="4C49FDA8" w14:textId="49F44BD0" w:rsidR="00B607B5" w:rsidRDefault="00B607B5" w:rsidP="00E757EE">
      <w:pPr>
        <w:spacing w:line="360" w:lineRule="auto"/>
        <w:jc w:val="both"/>
        <w:rPr>
          <w:rFonts w:ascii="Times New Roman" w:hAnsi="Times New Roman" w:cs="Times New Roman"/>
          <w:szCs w:val="24"/>
        </w:rPr>
      </w:pPr>
    </w:p>
    <w:p w14:paraId="3C0D4813" w14:textId="6492CEC0" w:rsidR="00C720C0" w:rsidRDefault="00C720C0" w:rsidP="00E757EE">
      <w:pPr>
        <w:spacing w:line="360" w:lineRule="auto"/>
        <w:jc w:val="both"/>
        <w:rPr>
          <w:rFonts w:ascii="Times New Roman" w:hAnsi="Times New Roman" w:cs="Times New Roman"/>
          <w:szCs w:val="24"/>
        </w:rPr>
      </w:pPr>
    </w:p>
    <w:p w14:paraId="6F129163" w14:textId="3660638C" w:rsidR="00C720C0" w:rsidRDefault="00C720C0" w:rsidP="00E757EE">
      <w:pPr>
        <w:spacing w:line="360" w:lineRule="auto"/>
        <w:jc w:val="both"/>
        <w:rPr>
          <w:rFonts w:ascii="Times New Roman" w:hAnsi="Times New Roman" w:cs="Times New Roman"/>
          <w:szCs w:val="24"/>
        </w:rPr>
      </w:pPr>
    </w:p>
    <w:p w14:paraId="2AD7D0F2" w14:textId="34779AA6" w:rsidR="00C720C0" w:rsidRDefault="00C720C0" w:rsidP="00E757EE">
      <w:pPr>
        <w:spacing w:line="360" w:lineRule="auto"/>
        <w:jc w:val="both"/>
        <w:rPr>
          <w:rFonts w:ascii="Times New Roman" w:hAnsi="Times New Roman" w:cs="Times New Roman"/>
          <w:szCs w:val="24"/>
        </w:rPr>
      </w:pPr>
    </w:p>
    <w:p w14:paraId="6B7497C3" w14:textId="72EEFC4A" w:rsidR="00C720C0" w:rsidRDefault="00C720C0" w:rsidP="00E757EE">
      <w:pPr>
        <w:spacing w:line="360" w:lineRule="auto"/>
        <w:jc w:val="both"/>
        <w:rPr>
          <w:rFonts w:ascii="Times New Roman" w:hAnsi="Times New Roman" w:cs="Times New Roman"/>
          <w:szCs w:val="24"/>
        </w:rPr>
      </w:pPr>
    </w:p>
    <w:p w14:paraId="555184D0" w14:textId="336108FD" w:rsidR="00C720C0" w:rsidRDefault="00C720C0" w:rsidP="00E757EE">
      <w:pPr>
        <w:spacing w:line="360" w:lineRule="auto"/>
        <w:jc w:val="both"/>
        <w:rPr>
          <w:rFonts w:ascii="Times New Roman" w:hAnsi="Times New Roman" w:cs="Times New Roman"/>
          <w:szCs w:val="24"/>
        </w:rPr>
      </w:pPr>
    </w:p>
    <w:p w14:paraId="2CA29B31" w14:textId="75287300" w:rsidR="00C720C0" w:rsidRDefault="00C720C0" w:rsidP="00E757EE">
      <w:pPr>
        <w:spacing w:line="360" w:lineRule="auto"/>
        <w:jc w:val="both"/>
        <w:rPr>
          <w:rFonts w:ascii="Times New Roman" w:hAnsi="Times New Roman" w:cs="Times New Roman"/>
          <w:szCs w:val="24"/>
        </w:rPr>
      </w:pPr>
    </w:p>
    <w:p w14:paraId="2BD0BCCA" w14:textId="01E7598B" w:rsidR="00C720C0" w:rsidRDefault="00C720C0" w:rsidP="00E757EE">
      <w:pPr>
        <w:spacing w:line="360" w:lineRule="auto"/>
        <w:jc w:val="both"/>
        <w:rPr>
          <w:rFonts w:ascii="Times New Roman" w:hAnsi="Times New Roman" w:cs="Times New Roman"/>
          <w:szCs w:val="24"/>
        </w:rPr>
      </w:pPr>
    </w:p>
    <w:p w14:paraId="2362D9E7" w14:textId="224E3370" w:rsidR="00C720C0" w:rsidRDefault="00C720C0" w:rsidP="00E757EE">
      <w:pPr>
        <w:spacing w:line="360" w:lineRule="auto"/>
        <w:jc w:val="both"/>
        <w:rPr>
          <w:rFonts w:ascii="Times New Roman" w:hAnsi="Times New Roman" w:cs="Times New Roman"/>
          <w:szCs w:val="24"/>
        </w:rPr>
      </w:pPr>
    </w:p>
    <w:p w14:paraId="2D1802DD" w14:textId="0D32B473" w:rsidR="00C720C0" w:rsidRDefault="00C720C0" w:rsidP="00E757EE">
      <w:pPr>
        <w:spacing w:line="360" w:lineRule="auto"/>
        <w:jc w:val="both"/>
        <w:rPr>
          <w:rFonts w:ascii="Times New Roman" w:hAnsi="Times New Roman" w:cs="Times New Roman"/>
          <w:szCs w:val="24"/>
        </w:rPr>
      </w:pPr>
    </w:p>
    <w:p w14:paraId="6D416349" w14:textId="008ADA9D" w:rsidR="00C720C0" w:rsidRDefault="00C720C0" w:rsidP="00E757EE">
      <w:pPr>
        <w:spacing w:line="360" w:lineRule="auto"/>
        <w:jc w:val="both"/>
        <w:rPr>
          <w:rFonts w:ascii="Times New Roman" w:hAnsi="Times New Roman" w:cs="Times New Roman"/>
          <w:szCs w:val="24"/>
        </w:rPr>
      </w:pPr>
    </w:p>
    <w:p w14:paraId="69F16C82" w14:textId="6DDCAF43" w:rsidR="00C720C0" w:rsidRDefault="00C720C0" w:rsidP="00E757EE">
      <w:pPr>
        <w:spacing w:line="360" w:lineRule="auto"/>
        <w:jc w:val="both"/>
        <w:rPr>
          <w:rFonts w:ascii="Times New Roman" w:hAnsi="Times New Roman" w:cs="Times New Roman"/>
          <w:szCs w:val="24"/>
        </w:rPr>
      </w:pPr>
    </w:p>
    <w:p w14:paraId="463C8231" w14:textId="1A5B7E86" w:rsidR="00C720C0" w:rsidRDefault="00C720C0" w:rsidP="00E757EE">
      <w:pPr>
        <w:spacing w:line="360" w:lineRule="auto"/>
        <w:jc w:val="both"/>
        <w:rPr>
          <w:rFonts w:ascii="Times New Roman" w:hAnsi="Times New Roman" w:cs="Times New Roman"/>
          <w:szCs w:val="24"/>
        </w:rPr>
      </w:pPr>
    </w:p>
    <w:p w14:paraId="4311A3A9" w14:textId="16C06117" w:rsidR="00C720C0" w:rsidRDefault="00C720C0" w:rsidP="00E757EE">
      <w:pPr>
        <w:spacing w:line="360" w:lineRule="auto"/>
        <w:jc w:val="both"/>
        <w:rPr>
          <w:rFonts w:ascii="Times New Roman" w:hAnsi="Times New Roman" w:cs="Times New Roman"/>
          <w:szCs w:val="24"/>
        </w:rPr>
      </w:pPr>
    </w:p>
    <w:p w14:paraId="6D5968E6" w14:textId="77777777" w:rsidR="00C720C0" w:rsidRPr="00966605" w:rsidRDefault="00C720C0" w:rsidP="00E757EE">
      <w:pPr>
        <w:spacing w:line="360" w:lineRule="auto"/>
        <w:jc w:val="both"/>
        <w:rPr>
          <w:rFonts w:ascii="Times New Roman" w:hAnsi="Times New Roman" w:cs="Times New Roman"/>
          <w:szCs w:val="24"/>
        </w:rPr>
      </w:pPr>
    </w:p>
    <w:p w14:paraId="185779E4" w14:textId="77777777" w:rsidR="00966605" w:rsidRPr="00966605" w:rsidRDefault="00966605" w:rsidP="00966605">
      <w:pPr>
        <w:spacing w:line="360" w:lineRule="auto"/>
        <w:ind w:firstLine="708"/>
        <w:jc w:val="both"/>
        <w:rPr>
          <w:rFonts w:ascii="Times New Roman" w:hAnsi="Times New Roman" w:cs="Times New Roman"/>
          <w:szCs w:val="24"/>
        </w:rPr>
      </w:pPr>
      <w:r w:rsidRPr="00966605">
        <w:rPr>
          <w:rFonts w:ascii="Times New Roman" w:hAnsi="Times New Roman" w:cs="Times New Roman"/>
          <w:szCs w:val="24"/>
        </w:rPr>
        <w:lastRenderedPageBreak/>
        <w:t>Proces technologiczny ujmowania i uzdatniania wody na SUW Wągrowiec przedstawia poniższy schemat:</w:t>
      </w:r>
    </w:p>
    <w:p w14:paraId="6EEBE582" w14:textId="77777777" w:rsidR="00966605" w:rsidRPr="00966605" w:rsidRDefault="00966605" w:rsidP="00966605">
      <w:pPr>
        <w:spacing w:line="360" w:lineRule="auto"/>
        <w:ind w:firstLine="708"/>
        <w:jc w:val="both"/>
        <w:rPr>
          <w:rFonts w:ascii="Times New Roman" w:hAnsi="Times New Roman" w:cs="Times New Roman"/>
          <w:szCs w:val="24"/>
        </w:rPr>
      </w:pPr>
    </w:p>
    <w:p w14:paraId="6AD0A994" w14:textId="54ED33D0" w:rsidR="00966605" w:rsidRPr="00966605" w:rsidRDefault="00966605" w:rsidP="00966605">
      <w:pPr>
        <w:spacing w:line="360" w:lineRule="auto"/>
        <w:ind w:firstLine="708"/>
        <w:jc w:val="both"/>
        <w:rPr>
          <w:rFonts w:ascii="Times New Roman" w:hAnsi="Times New Roman" w:cs="Times New Roman"/>
          <w:szCs w:val="24"/>
        </w:rPr>
      </w:pPr>
      <w:r w:rsidRPr="00966605">
        <w:rPr>
          <w:rFonts w:ascii="Times New Roman" w:hAnsi="Times New Roman" w:cs="Times New Roman"/>
          <w:noProof/>
          <w:szCs w:val="24"/>
        </w:rPr>
        <mc:AlternateContent>
          <mc:Choice Requires="wps">
            <w:drawing>
              <wp:anchor distT="0" distB="0" distL="114300" distR="114300" simplePos="0" relativeHeight="251667456" behindDoc="0" locked="0" layoutInCell="0" allowOverlap="1" wp14:anchorId="6705407D" wp14:editId="76772C58">
                <wp:simplePos x="0" y="0"/>
                <wp:positionH relativeFrom="column">
                  <wp:posOffset>1485900</wp:posOffset>
                </wp:positionH>
                <wp:positionV relativeFrom="paragraph">
                  <wp:posOffset>158115</wp:posOffset>
                </wp:positionV>
                <wp:extent cx="368300" cy="345440"/>
                <wp:effectExtent l="9525" t="24765" r="12700" b="10795"/>
                <wp:wrapSquare wrapText="bothSides"/>
                <wp:docPr id="68" name="Strzałka w praw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5440"/>
                        </a:xfrm>
                        <a:prstGeom prst="rightArrow">
                          <a:avLst>
                            <a:gd name="adj1" fmla="val 50000"/>
                            <a:gd name="adj2" fmla="val 26654"/>
                          </a:avLst>
                        </a:prstGeom>
                        <a:solidFill>
                          <a:srgbClr val="00FF0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897C2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68" o:spid="_x0000_s1026" type="#_x0000_t13" style="position:absolute;margin-left:117pt;margin-top:12.45pt;width:29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" o:allowincell="f" fillcolor="lime" strokecolor="blue">
                <w10:wrap type="square"/>
              </v:shape>
            </w:pict>
          </mc:Fallback>
        </mc:AlternateContent>
      </w:r>
      <w:r w:rsidRPr="00966605">
        <w:rPr>
          <w:rFonts w:ascii="Times New Roman" w:hAnsi="Times New Roman" w:cs="Times New Roman"/>
          <w:noProof/>
          <w:szCs w:val="24"/>
        </w:rPr>
        <mc:AlternateContent>
          <mc:Choice Requires="wps">
            <w:drawing>
              <wp:anchor distT="0" distB="0" distL="114300" distR="114300" simplePos="0" relativeHeight="251661312" behindDoc="0" locked="0" layoutInCell="0" allowOverlap="1" wp14:anchorId="4F87F518" wp14:editId="4F4E6EF7">
                <wp:simplePos x="0" y="0"/>
                <wp:positionH relativeFrom="column">
                  <wp:posOffset>2057400</wp:posOffset>
                </wp:positionH>
                <wp:positionV relativeFrom="paragraph">
                  <wp:posOffset>43815</wp:posOffset>
                </wp:positionV>
                <wp:extent cx="1257300" cy="518160"/>
                <wp:effectExtent l="9525" t="5715" r="9525" b="9525"/>
                <wp:wrapSquare wrapText="bothSides"/>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8160"/>
                        </a:xfrm>
                        <a:prstGeom prst="rect">
                          <a:avLst/>
                        </a:prstGeom>
                        <a:solidFill>
                          <a:srgbClr val="CCFFCC"/>
                        </a:solidFill>
                        <a:ln w="9525">
                          <a:solidFill>
                            <a:srgbClr val="000000"/>
                          </a:solidFill>
                          <a:miter lim="800000"/>
                          <a:headEnd/>
                          <a:tailEnd/>
                        </a:ln>
                      </wps:spPr>
                      <wps:txbx>
                        <w:txbxContent>
                          <w:p w14:paraId="1B1E8F48" w14:textId="77777777" w:rsidR="00BF7906" w:rsidRPr="00E757EE" w:rsidRDefault="00BF7906" w:rsidP="00966605">
                            <w:pPr>
                              <w:pStyle w:val="Tekstpodstawowy3"/>
                              <w:jc w:val="center"/>
                              <w:rPr>
                                <w:b/>
                                <w:sz w:val="18"/>
                              </w:rPr>
                            </w:pPr>
                            <w:r w:rsidRPr="00E757EE">
                              <w:rPr>
                                <w:b/>
                                <w:sz w:val="18"/>
                              </w:rPr>
                              <w:t>Napowietrzanie- kaskady napowietrzające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7F518" id="Prostokąt 67" o:spid="_x0000_s1026" style="position:absolute;left:0;text-align:left;margin-left:162pt;margin-top:3.45pt;width:99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" o:allowincell="f" fillcolor="#cfc">
                <v:textbox>
                  <w:txbxContent>
                    <w:p w14:paraId="1B1E8F48" w14:textId="77777777" w:rsidR="00BF7906" w:rsidRPr="00E757EE" w:rsidRDefault="00BF7906" w:rsidP="00966605">
                      <w:pPr>
                        <w:pStyle w:val="Tekstpodstawowy3"/>
                        <w:jc w:val="center"/>
                        <w:rPr>
                          <w:b/>
                          <w:sz w:val="18"/>
                        </w:rPr>
                      </w:pPr>
                      <w:r w:rsidRPr="00E757EE">
                        <w:rPr>
                          <w:b/>
                          <w:sz w:val="18"/>
                        </w:rPr>
                        <w:t>Napowietrzanie- kaskady napowietrzające</w:t>
                      </w:r>
                    </w:p>
                  </w:txbxContent>
                </v:textbox>
                <w10:wrap type="square"/>
              </v:rect>
            </w:pict>
          </mc:Fallback>
        </mc:AlternateContent>
      </w:r>
      <w:r w:rsidRPr="00966605">
        <w:rPr>
          <w:rFonts w:ascii="Times New Roman" w:hAnsi="Times New Roman" w:cs="Times New Roman"/>
          <w:noProof/>
          <w:szCs w:val="24"/>
        </w:rPr>
        <mc:AlternateContent>
          <mc:Choice Requires="wps">
            <w:drawing>
              <wp:anchor distT="0" distB="0" distL="114300" distR="114300" simplePos="0" relativeHeight="251660288" behindDoc="0" locked="0" layoutInCell="0" allowOverlap="1" wp14:anchorId="2DD272F6" wp14:editId="5F7FD8D4">
                <wp:simplePos x="0" y="0"/>
                <wp:positionH relativeFrom="column">
                  <wp:posOffset>457200</wp:posOffset>
                </wp:positionH>
                <wp:positionV relativeFrom="paragraph">
                  <wp:posOffset>43815</wp:posOffset>
                </wp:positionV>
                <wp:extent cx="914400" cy="518160"/>
                <wp:effectExtent l="9525" t="5715" r="9525" b="9525"/>
                <wp:wrapSquare wrapText="bothSides"/>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18160"/>
                        </a:xfrm>
                        <a:prstGeom prst="rect">
                          <a:avLst/>
                        </a:prstGeom>
                        <a:solidFill>
                          <a:srgbClr val="CCFFCC"/>
                        </a:solidFill>
                        <a:ln w="9525">
                          <a:solidFill>
                            <a:srgbClr val="000000"/>
                          </a:solidFill>
                          <a:miter lim="800000"/>
                          <a:headEnd/>
                          <a:tailEnd/>
                        </a:ln>
                      </wps:spPr>
                      <wps:txbx>
                        <w:txbxContent>
                          <w:p w14:paraId="7C3F97D6" w14:textId="77777777" w:rsidR="00BF7906" w:rsidRPr="00E757EE" w:rsidRDefault="00BF7906" w:rsidP="00E757EE">
                            <w:pPr>
                              <w:pStyle w:val="Tekstpodstawowy3"/>
                              <w:jc w:val="center"/>
                              <w:rPr>
                                <w:b/>
                                <w:sz w:val="20"/>
                              </w:rPr>
                            </w:pPr>
                            <w:r w:rsidRPr="00E757EE">
                              <w:rPr>
                                <w:b/>
                                <w:sz w:val="20"/>
                              </w:rPr>
                              <w:t>Ujęcie wody</w:t>
                            </w:r>
                          </w:p>
                          <w:p w14:paraId="2EB0F20A" w14:textId="77777777" w:rsidR="00BF7906" w:rsidRPr="00E757EE" w:rsidRDefault="00BF7906" w:rsidP="00E757EE">
                            <w:pPr>
                              <w:pStyle w:val="Tekstpodstawowy0"/>
                              <w:jc w:val="center"/>
                              <w:rPr>
                                <w:rFonts w:ascii="Tahoma" w:hAnsi="Tahoma"/>
                                <w:b/>
                                <w:sz w:val="18"/>
                              </w:rPr>
                            </w:pPr>
                            <w:r w:rsidRPr="00E757EE">
                              <w:rPr>
                                <w:b/>
                                <w:sz w:val="18"/>
                              </w:rPr>
                              <w:t>surowej-</w:t>
                            </w:r>
                          </w:p>
                          <w:p w14:paraId="554248DE" w14:textId="77777777" w:rsidR="00BF7906" w:rsidRPr="00E757EE" w:rsidRDefault="00BF7906" w:rsidP="00E757EE">
                            <w:pPr>
                              <w:pStyle w:val="Tekstpodstawowy0"/>
                              <w:jc w:val="center"/>
                              <w:rPr>
                                <w:rFonts w:ascii="Tahoma" w:hAnsi="Tahoma"/>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72F6" id="Prostokąt 66" o:spid="_x0000_s1027" style="position:absolute;left:0;text-align:left;margin-left:36pt;margin-top:3.45pt;width:1in;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" o:allowincell="f" fillcolor="#cfc">
                <v:textbox>
                  <w:txbxContent>
                    <w:p w14:paraId="7C3F97D6" w14:textId="77777777" w:rsidR="00BF7906" w:rsidRPr="00E757EE" w:rsidRDefault="00BF7906" w:rsidP="00E757EE">
                      <w:pPr>
                        <w:pStyle w:val="Tekstpodstawowy3"/>
                        <w:jc w:val="center"/>
                        <w:rPr>
                          <w:b/>
                          <w:sz w:val="20"/>
                        </w:rPr>
                      </w:pPr>
                      <w:r w:rsidRPr="00E757EE">
                        <w:rPr>
                          <w:b/>
                          <w:sz w:val="20"/>
                        </w:rPr>
                        <w:t>Ujęcie wody</w:t>
                      </w:r>
                    </w:p>
                    <w:p w14:paraId="2EB0F20A" w14:textId="77777777" w:rsidR="00BF7906" w:rsidRPr="00E757EE" w:rsidRDefault="00BF7906" w:rsidP="00E757EE">
                      <w:pPr>
                        <w:pStyle w:val="Tekstpodstawowy0"/>
                        <w:jc w:val="center"/>
                        <w:rPr>
                          <w:rFonts w:ascii="Tahoma" w:hAnsi="Tahoma"/>
                          <w:b/>
                          <w:sz w:val="18"/>
                        </w:rPr>
                      </w:pPr>
                      <w:r w:rsidRPr="00E757EE">
                        <w:rPr>
                          <w:b/>
                          <w:sz w:val="18"/>
                        </w:rPr>
                        <w:t>surowej-</w:t>
                      </w:r>
                    </w:p>
                    <w:p w14:paraId="554248DE" w14:textId="77777777" w:rsidR="00BF7906" w:rsidRPr="00E757EE" w:rsidRDefault="00BF7906" w:rsidP="00E757EE">
                      <w:pPr>
                        <w:pStyle w:val="Tekstpodstawowy0"/>
                        <w:jc w:val="center"/>
                        <w:rPr>
                          <w:rFonts w:ascii="Tahoma" w:hAnsi="Tahoma"/>
                          <w:b/>
                          <w:sz w:val="18"/>
                        </w:rPr>
                      </w:pPr>
                    </w:p>
                  </w:txbxContent>
                </v:textbox>
                <w10:wrap type="square"/>
              </v:rect>
            </w:pict>
          </mc:Fallback>
        </mc:AlternateContent>
      </w:r>
    </w:p>
    <w:p w14:paraId="62068E9F" w14:textId="77777777" w:rsidR="00966605" w:rsidRPr="00966605" w:rsidRDefault="00966605" w:rsidP="00966605">
      <w:pPr>
        <w:spacing w:line="360" w:lineRule="auto"/>
        <w:ind w:firstLine="708"/>
        <w:jc w:val="both"/>
        <w:rPr>
          <w:rFonts w:ascii="Times New Roman" w:hAnsi="Times New Roman" w:cs="Times New Roman"/>
          <w:szCs w:val="24"/>
        </w:rPr>
      </w:pPr>
    </w:p>
    <w:p w14:paraId="309A4D58" w14:textId="77777777" w:rsidR="00966605" w:rsidRPr="00966605" w:rsidRDefault="00966605" w:rsidP="00966605">
      <w:pPr>
        <w:spacing w:line="360" w:lineRule="auto"/>
        <w:ind w:firstLine="708"/>
        <w:jc w:val="both"/>
        <w:rPr>
          <w:rFonts w:ascii="Times New Roman" w:hAnsi="Times New Roman" w:cs="Times New Roman"/>
          <w:szCs w:val="24"/>
        </w:rPr>
      </w:pPr>
    </w:p>
    <w:p w14:paraId="2A95EBCE" w14:textId="00D6509A" w:rsidR="00966605" w:rsidRPr="00966605" w:rsidRDefault="00966605" w:rsidP="00966605">
      <w:pPr>
        <w:spacing w:line="360" w:lineRule="auto"/>
        <w:ind w:firstLine="708"/>
        <w:jc w:val="both"/>
        <w:rPr>
          <w:rFonts w:ascii="Times New Roman" w:hAnsi="Times New Roman" w:cs="Times New Roman"/>
          <w:szCs w:val="24"/>
        </w:rPr>
      </w:pPr>
      <w:r w:rsidRPr="00966605">
        <w:rPr>
          <w:rFonts w:ascii="Times New Roman" w:hAnsi="Times New Roman" w:cs="Times New Roman"/>
          <w:noProof/>
          <w:szCs w:val="24"/>
        </w:rPr>
        <mc:AlternateContent>
          <mc:Choice Requires="wps">
            <w:drawing>
              <wp:anchor distT="0" distB="0" distL="114300" distR="114300" simplePos="0" relativeHeight="251672576" behindDoc="0" locked="0" layoutInCell="0" allowOverlap="1" wp14:anchorId="7D9107A7" wp14:editId="7E5E4051">
                <wp:simplePos x="0" y="0"/>
                <wp:positionH relativeFrom="column">
                  <wp:posOffset>2531745</wp:posOffset>
                </wp:positionH>
                <wp:positionV relativeFrom="paragraph">
                  <wp:posOffset>6350</wp:posOffset>
                </wp:positionV>
                <wp:extent cx="310515" cy="345440"/>
                <wp:effectExtent l="28575" t="13970" r="35560" b="8890"/>
                <wp:wrapSquare wrapText="bothSides"/>
                <wp:docPr id="65" name="Strzałka w praw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345440"/>
                        </a:xfrm>
                        <a:prstGeom prst="rightArrow">
                          <a:avLst>
                            <a:gd name="adj1" fmla="val 50000"/>
                            <a:gd name="adj2" fmla="val 25000"/>
                          </a:avLst>
                        </a:prstGeom>
                        <a:solidFill>
                          <a:srgbClr val="00FF0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09700BC" id="Strzałka w prawo 65" o:spid="_x0000_s1026" type="#_x0000_t13" style="position:absolute;margin-left:199.35pt;margin-top:.5pt;width:24.45pt;height:27.2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" o:allowincell="f" fillcolor="lime" strokecolor="blue">
                <w10:wrap type="square"/>
              </v:shape>
            </w:pict>
          </mc:Fallback>
        </mc:AlternateContent>
      </w:r>
    </w:p>
    <w:p w14:paraId="54841893" w14:textId="5A949BFD" w:rsidR="00966605" w:rsidRPr="00966605" w:rsidRDefault="00966605" w:rsidP="00966605">
      <w:pPr>
        <w:spacing w:line="360" w:lineRule="auto"/>
        <w:ind w:firstLine="708"/>
        <w:jc w:val="both"/>
        <w:rPr>
          <w:rFonts w:ascii="Times New Roman" w:hAnsi="Times New Roman" w:cs="Times New Roman"/>
          <w:szCs w:val="24"/>
        </w:rPr>
      </w:pPr>
      <w:r w:rsidRPr="00966605">
        <w:rPr>
          <w:rFonts w:ascii="Times New Roman" w:hAnsi="Times New Roman" w:cs="Times New Roman"/>
          <w:noProof/>
          <w:szCs w:val="24"/>
        </w:rPr>
        <mc:AlternateContent>
          <mc:Choice Requires="wps">
            <w:drawing>
              <wp:anchor distT="0" distB="0" distL="114300" distR="114300" simplePos="0" relativeHeight="251670528" behindDoc="0" locked="0" layoutInCell="0" allowOverlap="1" wp14:anchorId="3FDF8C07" wp14:editId="6F8BA061">
                <wp:simplePos x="0" y="0"/>
                <wp:positionH relativeFrom="column">
                  <wp:posOffset>2057400</wp:posOffset>
                </wp:positionH>
                <wp:positionV relativeFrom="paragraph">
                  <wp:posOffset>150495</wp:posOffset>
                </wp:positionV>
                <wp:extent cx="1257300" cy="482600"/>
                <wp:effectExtent l="9525" t="7620" r="9525" b="5080"/>
                <wp:wrapSquare wrapText="bothSides"/>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2600"/>
                        </a:xfrm>
                        <a:prstGeom prst="rect">
                          <a:avLst/>
                        </a:prstGeom>
                        <a:solidFill>
                          <a:srgbClr val="CCFFCC"/>
                        </a:solidFill>
                        <a:ln w="9525">
                          <a:solidFill>
                            <a:srgbClr val="000000"/>
                          </a:solidFill>
                          <a:miter lim="800000"/>
                          <a:headEnd/>
                          <a:tailEnd/>
                        </a:ln>
                      </wps:spPr>
                      <wps:txbx>
                        <w:txbxContent>
                          <w:p w14:paraId="6AC0A401" w14:textId="77777777" w:rsidR="00BF7906" w:rsidRDefault="00BF7906" w:rsidP="00966605">
                            <w:pPr>
                              <w:pStyle w:val="Tekstpodstawowy3"/>
                              <w:jc w:val="center"/>
                              <w:rPr>
                                <w:b/>
                              </w:rPr>
                            </w:pPr>
                            <w:r>
                              <w:rPr>
                                <w:b/>
                              </w:rPr>
                              <w:t xml:space="preserve">Komora </w:t>
                            </w:r>
                          </w:p>
                          <w:p w14:paraId="7B60A3A2" w14:textId="77777777" w:rsidR="00BF7906" w:rsidRDefault="00BF7906" w:rsidP="00966605">
                            <w:pPr>
                              <w:pStyle w:val="Tekstpodstawowy3"/>
                              <w:jc w:val="center"/>
                              <w:rPr>
                                <w:b/>
                              </w:rPr>
                            </w:pPr>
                            <w:r>
                              <w:rPr>
                                <w:b/>
                              </w:rPr>
                              <w:t>reakcji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F8C07" id="Prostokąt 64" o:spid="_x0000_s1028" style="position:absolute;left:0;text-align:left;margin-left:162pt;margin-top:11.85pt;width:99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" o:allowincell="f" fillcolor="#cfc">
                <v:textbox>
                  <w:txbxContent>
                    <w:p w14:paraId="6AC0A401" w14:textId="77777777" w:rsidR="00BF7906" w:rsidRDefault="00BF7906" w:rsidP="00966605">
                      <w:pPr>
                        <w:pStyle w:val="Tekstpodstawowy3"/>
                        <w:jc w:val="center"/>
                        <w:rPr>
                          <w:b/>
                        </w:rPr>
                      </w:pPr>
                      <w:r>
                        <w:rPr>
                          <w:b/>
                        </w:rPr>
                        <w:t xml:space="preserve">Komora </w:t>
                      </w:r>
                    </w:p>
                    <w:p w14:paraId="7B60A3A2" w14:textId="77777777" w:rsidR="00BF7906" w:rsidRDefault="00BF7906" w:rsidP="00966605">
                      <w:pPr>
                        <w:pStyle w:val="Tekstpodstawowy3"/>
                        <w:jc w:val="center"/>
                        <w:rPr>
                          <w:b/>
                        </w:rPr>
                      </w:pPr>
                      <w:r>
                        <w:rPr>
                          <w:b/>
                        </w:rPr>
                        <w:t>reakcji</w:t>
                      </w:r>
                    </w:p>
                  </w:txbxContent>
                </v:textbox>
                <w10:wrap type="square"/>
              </v:rect>
            </w:pict>
          </mc:Fallback>
        </mc:AlternateContent>
      </w:r>
    </w:p>
    <w:p w14:paraId="6AAF97F7" w14:textId="77777777" w:rsidR="00966605" w:rsidRPr="00966605" w:rsidRDefault="00966605" w:rsidP="00966605">
      <w:pPr>
        <w:spacing w:line="360" w:lineRule="auto"/>
        <w:ind w:firstLine="708"/>
        <w:jc w:val="both"/>
        <w:rPr>
          <w:rFonts w:ascii="Times New Roman" w:hAnsi="Times New Roman" w:cs="Times New Roman"/>
          <w:szCs w:val="24"/>
        </w:rPr>
      </w:pPr>
    </w:p>
    <w:p w14:paraId="6D65D364" w14:textId="71071B17" w:rsidR="00966605" w:rsidRPr="00966605" w:rsidRDefault="00966605" w:rsidP="00966605">
      <w:pPr>
        <w:spacing w:line="360" w:lineRule="auto"/>
        <w:ind w:firstLine="708"/>
        <w:jc w:val="both"/>
        <w:rPr>
          <w:rFonts w:ascii="Times New Roman" w:hAnsi="Times New Roman" w:cs="Times New Roman"/>
          <w:szCs w:val="24"/>
        </w:rPr>
      </w:pPr>
      <w:r w:rsidRPr="00966605">
        <w:rPr>
          <w:rFonts w:ascii="Times New Roman" w:hAnsi="Times New Roman" w:cs="Times New Roman"/>
          <w:noProof/>
          <w:szCs w:val="24"/>
        </w:rPr>
        <mc:AlternateContent>
          <mc:Choice Requires="wps">
            <w:drawing>
              <wp:anchor distT="0" distB="0" distL="114300" distR="114300" simplePos="0" relativeHeight="251671552" behindDoc="0" locked="0" layoutInCell="0" allowOverlap="1" wp14:anchorId="7E0BB3D8" wp14:editId="234B0415">
                <wp:simplePos x="0" y="0"/>
                <wp:positionH relativeFrom="column">
                  <wp:posOffset>2531110</wp:posOffset>
                </wp:positionH>
                <wp:positionV relativeFrom="paragraph">
                  <wp:posOffset>190500</wp:posOffset>
                </wp:positionV>
                <wp:extent cx="310515" cy="345440"/>
                <wp:effectExtent l="28575" t="8255" r="35560" b="5080"/>
                <wp:wrapSquare wrapText="bothSides"/>
                <wp:docPr id="63" name="Strzałka w praw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345440"/>
                        </a:xfrm>
                        <a:prstGeom prst="rightArrow">
                          <a:avLst>
                            <a:gd name="adj1" fmla="val 50000"/>
                            <a:gd name="adj2" fmla="val 25000"/>
                          </a:avLst>
                        </a:prstGeom>
                        <a:solidFill>
                          <a:srgbClr val="00FF0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8BB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63" o:spid="_x0000_s1026" type="#_x0000_t13" style="position:absolute;margin-left:199.3pt;margin-top:15pt;width:24.45pt;height:27.2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" o:allowincell="f" fillcolor="lime" strokecolor="blue">
                <w10:wrap type="square"/>
              </v:shape>
            </w:pict>
          </mc:Fallback>
        </mc:AlternateContent>
      </w:r>
    </w:p>
    <w:p w14:paraId="766B9C69" w14:textId="77777777" w:rsidR="00966605" w:rsidRPr="00966605" w:rsidRDefault="00966605" w:rsidP="00966605">
      <w:pPr>
        <w:spacing w:line="360" w:lineRule="auto"/>
        <w:ind w:firstLine="708"/>
        <w:jc w:val="both"/>
        <w:rPr>
          <w:rFonts w:ascii="Times New Roman" w:hAnsi="Times New Roman" w:cs="Times New Roman"/>
          <w:szCs w:val="24"/>
        </w:rPr>
      </w:pPr>
    </w:p>
    <w:p w14:paraId="195C565E" w14:textId="6D8B5054" w:rsidR="00966605" w:rsidRPr="00966605" w:rsidRDefault="00966605" w:rsidP="00966605">
      <w:pPr>
        <w:spacing w:line="360" w:lineRule="auto"/>
        <w:ind w:firstLine="708"/>
        <w:jc w:val="both"/>
        <w:rPr>
          <w:rFonts w:ascii="Times New Roman" w:hAnsi="Times New Roman" w:cs="Times New Roman"/>
          <w:szCs w:val="24"/>
        </w:rPr>
      </w:pPr>
      <w:r w:rsidRPr="00966605">
        <w:rPr>
          <w:rFonts w:ascii="Times New Roman" w:hAnsi="Times New Roman" w:cs="Times New Roman"/>
          <w:noProof/>
          <w:szCs w:val="24"/>
        </w:rPr>
        <mc:AlternateContent>
          <mc:Choice Requires="wps">
            <w:drawing>
              <wp:anchor distT="0" distB="0" distL="114300" distR="114300" simplePos="0" relativeHeight="251666432" behindDoc="0" locked="0" layoutInCell="0" allowOverlap="1" wp14:anchorId="21FF545D" wp14:editId="00984B3F">
                <wp:simplePos x="0" y="0"/>
                <wp:positionH relativeFrom="column">
                  <wp:posOffset>3505200</wp:posOffset>
                </wp:positionH>
                <wp:positionV relativeFrom="paragraph">
                  <wp:posOffset>45720</wp:posOffset>
                </wp:positionV>
                <wp:extent cx="419100" cy="345440"/>
                <wp:effectExtent l="9525" t="26670" r="19050" b="8890"/>
                <wp:wrapSquare wrapText="bothSides"/>
                <wp:docPr id="62" name="Strzałka w praw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5440"/>
                        </a:xfrm>
                        <a:prstGeom prst="rightArrow">
                          <a:avLst>
                            <a:gd name="adj1" fmla="val 50000"/>
                            <a:gd name="adj2" fmla="val 30331"/>
                          </a:avLst>
                        </a:prstGeom>
                        <a:solidFill>
                          <a:srgbClr val="FFCC99"/>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8608634" id="Strzałka w prawo 62" o:spid="_x0000_s1026" type="#_x0000_t13" style="position:absolute;margin-left:276pt;margin-top:3.6pt;width:33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" o:allowincell="f" fillcolor="#fc9" strokecolor="blue">
                <w10:wrap type="square"/>
              </v:shape>
            </w:pict>
          </mc:Fallback>
        </mc:AlternateContent>
      </w:r>
      <w:r w:rsidRPr="00966605">
        <w:rPr>
          <w:rFonts w:ascii="Times New Roman" w:hAnsi="Times New Roman" w:cs="Times New Roman"/>
          <w:noProof/>
          <w:szCs w:val="24"/>
        </w:rPr>
        <mc:AlternateContent>
          <mc:Choice Requires="wps">
            <w:drawing>
              <wp:anchor distT="0" distB="0" distL="114300" distR="114300" simplePos="0" relativeHeight="251668480" behindDoc="0" locked="0" layoutInCell="0" allowOverlap="1" wp14:anchorId="5B544707" wp14:editId="6C3E6D06">
                <wp:simplePos x="0" y="0"/>
                <wp:positionH relativeFrom="column">
                  <wp:posOffset>4114800</wp:posOffset>
                </wp:positionH>
                <wp:positionV relativeFrom="paragraph">
                  <wp:posOffset>45720</wp:posOffset>
                </wp:positionV>
                <wp:extent cx="1257300" cy="483235"/>
                <wp:effectExtent l="9525" t="7620" r="9525" b="13970"/>
                <wp:wrapSquare wrapText="bothSides"/>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3235"/>
                        </a:xfrm>
                        <a:prstGeom prst="rect">
                          <a:avLst/>
                        </a:prstGeom>
                        <a:solidFill>
                          <a:srgbClr val="FFCC99"/>
                        </a:solidFill>
                        <a:ln w="9525">
                          <a:solidFill>
                            <a:srgbClr val="000000"/>
                          </a:solidFill>
                          <a:miter lim="800000"/>
                          <a:headEnd/>
                          <a:tailEnd/>
                        </a:ln>
                      </wps:spPr>
                      <wps:txbx>
                        <w:txbxContent>
                          <w:p w14:paraId="5588832D" w14:textId="77777777" w:rsidR="00BF7906" w:rsidRPr="00E757EE" w:rsidRDefault="00BF7906" w:rsidP="00966605">
                            <w:pPr>
                              <w:pStyle w:val="Tekstpodstawowy3"/>
                              <w:jc w:val="center"/>
                              <w:rPr>
                                <w:b/>
                                <w:sz w:val="18"/>
                              </w:rPr>
                            </w:pPr>
                            <w:r w:rsidRPr="00E757EE">
                              <w:rPr>
                                <w:b/>
                                <w:sz w:val="18"/>
                              </w:rPr>
                              <w:t>Osadnik</w:t>
                            </w:r>
                          </w:p>
                          <w:p w14:paraId="711D4A62" w14:textId="77777777" w:rsidR="00BF7906" w:rsidRPr="00E757EE" w:rsidRDefault="00BF7906" w:rsidP="00966605">
                            <w:pPr>
                              <w:pStyle w:val="Tekstpodstawowy3"/>
                              <w:jc w:val="center"/>
                              <w:rPr>
                                <w:b/>
                                <w:sz w:val="18"/>
                              </w:rPr>
                            </w:pPr>
                            <w:r w:rsidRPr="00E757EE">
                              <w:rPr>
                                <w:b/>
                                <w:sz w:val="18"/>
                              </w:rPr>
                              <w:t>wód popłucznych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4707" id="Prostokąt 61" o:spid="_x0000_s1029" style="position:absolute;left:0;text-align:left;margin-left:324pt;margin-top:3.6pt;width:99pt;height:3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" o:allowincell="f" fillcolor="#fc9">
                <v:textbox>
                  <w:txbxContent>
                    <w:p w14:paraId="5588832D" w14:textId="77777777" w:rsidR="00BF7906" w:rsidRPr="00E757EE" w:rsidRDefault="00BF7906" w:rsidP="00966605">
                      <w:pPr>
                        <w:pStyle w:val="Tekstpodstawowy3"/>
                        <w:jc w:val="center"/>
                        <w:rPr>
                          <w:b/>
                          <w:sz w:val="18"/>
                        </w:rPr>
                      </w:pPr>
                      <w:r w:rsidRPr="00E757EE">
                        <w:rPr>
                          <w:b/>
                          <w:sz w:val="18"/>
                        </w:rPr>
                        <w:t>Osadnik</w:t>
                      </w:r>
                    </w:p>
                    <w:p w14:paraId="711D4A62" w14:textId="77777777" w:rsidR="00BF7906" w:rsidRPr="00E757EE" w:rsidRDefault="00BF7906" w:rsidP="00966605">
                      <w:pPr>
                        <w:pStyle w:val="Tekstpodstawowy3"/>
                        <w:jc w:val="center"/>
                        <w:rPr>
                          <w:b/>
                          <w:sz w:val="18"/>
                        </w:rPr>
                      </w:pPr>
                      <w:r w:rsidRPr="00E757EE">
                        <w:rPr>
                          <w:b/>
                          <w:sz w:val="18"/>
                        </w:rPr>
                        <w:t>wód popłucznych</w:t>
                      </w:r>
                    </w:p>
                  </w:txbxContent>
                </v:textbox>
                <w10:wrap type="square"/>
              </v:rect>
            </w:pict>
          </mc:Fallback>
        </mc:AlternateContent>
      </w:r>
      <w:r w:rsidRPr="00966605">
        <w:rPr>
          <w:rFonts w:ascii="Times New Roman" w:hAnsi="Times New Roman" w:cs="Times New Roman"/>
          <w:noProof/>
          <w:szCs w:val="24"/>
        </w:rPr>
        <mc:AlternateContent>
          <mc:Choice Requires="wps">
            <w:drawing>
              <wp:anchor distT="0" distB="0" distL="114300" distR="114300" simplePos="0" relativeHeight="251662336" behindDoc="0" locked="0" layoutInCell="0" allowOverlap="1" wp14:anchorId="4B35D02D" wp14:editId="24CD6A39">
                <wp:simplePos x="0" y="0"/>
                <wp:positionH relativeFrom="column">
                  <wp:posOffset>2057400</wp:posOffset>
                </wp:positionH>
                <wp:positionV relativeFrom="paragraph">
                  <wp:posOffset>45720</wp:posOffset>
                </wp:positionV>
                <wp:extent cx="1257300" cy="483235"/>
                <wp:effectExtent l="9525" t="7620" r="9525" b="13970"/>
                <wp:wrapSquare wrapText="bothSides"/>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3235"/>
                        </a:xfrm>
                        <a:prstGeom prst="rect">
                          <a:avLst/>
                        </a:prstGeom>
                        <a:solidFill>
                          <a:srgbClr val="CCFFCC"/>
                        </a:solidFill>
                        <a:ln w="9525">
                          <a:solidFill>
                            <a:srgbClr val="000000"/>
                          </a:solidFill>
                          <a:miter lim="800000"/>
                          <a:headEnd/>
                          <a:tailEnd/>
                        </a:ln>
                      </wps:spPr>
                      <wps:txbx>
                        <w:txbxContent>
                          <w:p w14:paraId="343D2FF3" w14:textId="77777777" w:rsidR="00BF7906" w:rsidRPr="00E757EE" w:rsidRDefault="00BF7906" w:rsidP="00E757EE">
                            <w:pPr>
                              <w:pStyle w:val="Tekstpodstawowy3"/>
                              <w:jc w:val="center"/>
                              <w:rPr>
                                <w:b/>
                                <w:sz w:val="20"/>
                              </w:rPr>
                            </w:pPr>
                            <w:r w:rsidRPr="00E757EE">
                              <w:rPr>
                                <w:b/>
                                <w:sz w:val="20"/>
                              </w:rPr>
                              <w:t>Filtry otwarte</w:t>
                            </w:r>
                          </w:p>
                          <w:p w14:paraId="2A654104" w14:textId="77777777" w:rsidR="00BF7906" w:rsidRPr="00E757EE" w:rsidRDefault="00BF7906" w:rsidP="00E757EE">
                            <w:pPr>
                              <w:pStyle w:val="Tekstpodstawowy3"/>
                              <w:jc w:val="center"/>
                              <w:rPr>
                                <w:b/>
                                <w:sz w:val="20"/>
                              </w:rPr>
                            </w:pPr>
                            <w:r w:rsidRPr="00E757EE">
                              <w:rPr>
                                <w:b/>
                                <w:sz w:val="20"/>
                              </w:rPr>
                              <w:t>- 4 sztuki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5D02D" id="Prostokąt 60" o:spid="_x0000_s1030" style="position:absolute;left:0;text-align:left;margin-left:162pt;margin-top:3.6pt;width:99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" o:allowincell="f" fillcolor="#cfc">
                <v:textbox>
                  <w:txbxContent>
                    <w:p w14:paraId="343D2FF3" w14:textId="77777777" w:rsidR="00BF7906" w:rsidRPr="00E757EE" w:rsidRDefault="00BF7906" w:rsidP="00E757EE">
                      <w:pPr>
                        <w:pStyle w:val="Tekstpodstawowy3"/>
                        <w:jc w:val="center"/>
                        <w:rPr>
                          <w:b/>
                          <w:sz w:val="20"/>
                        </w:rPr>
                      </w:pPr>
                      <w:r w:rsidRPr="00E757EE">
                        <w:rPr>
                          <w:b/>
                          <w:sz w:val="20"/>
                        </w:rPr>
                        <w:t>Filtry otwarte</w:t>
                      </w:r>
                    </w:p>
                    <w:p w14:paraId="2A654104" w14:textId="77777777" w:rsidR="00BF7906" w:rsidRPr="00E757EE" w:rsidRDefault="00BF7906" w:rsidP="00E757EE">
                      <w:pPr>
                        <w:pStyle w:val="Tekstpodstawowy3"/>
                        <w:jc w:val="center"/>
                        <w:rPr>
                          <w:b/>
                          <w:sz w:val="20"/>
                        </w:rPr>
                      </w:pPr>
                      <w:r w:rsidRPr="00E757EE">
                        <w:rPr>
                          <w:b/>
                          <w:sz w:val="20"/>
                        </w:rPr>
                        <w:t>- 4 sztuki</w:t>
                      </w:r>
                    </w:p>
                  </w:txbxContent>
                </v:textbox>
                <w10:wrap type="square"/>
              </v:rect>
            </w:pict>
          </mc:Fallback>
        </mc:AlternateContent>
      </w:r>
    </w:p>
    <w:p w14:paraId="066A0F1F" w14:textId="77777777" w:rsidR="00966605" w:rsidRPr="00966605" w:rsidRDefault="00966605" w:rsidP="00966605">
      <w:pPr>
        <w:spacing w:line="360" w:lineRule="auto"/>
        <w:ind w:firstLine="708"/>
        <w:jc w:val="both"/>
        <w:rPr>
          <w:rFonts w:ascii="Times New Roman" w:hAnsi="Times New Roman" w:cs="Times New Roman"/>
          <w:szCs w:val="24"/>
        </w:rPr>
      </w:pPr>
    </w:p>
    <w:p w14:paraId="2DD2C9DE" w14:textId="1A930AD9" w:rsidR="00966605" w:rsidRPr="00966605" w:rsidRDefault="00966605" w:rsidP="00966605">
      <w:pPr>
        <w:spacing w:line="360" w:lineRule="auto"/>
        <w:ind w:firstLine="708"/>
        <w:jc w:val="both"/>
        <w:rPr>
          <w:rFonts w:ascii="Times New Roman" w:hAnsi="Times New Roman" w:cs="Times New Roman"/>
          <w:szCs w:val="24"/>
        </w:rPr>
      </w:pPr>
      <w:r w:rsidRPr="00966605">
        <w:rPr>
          <w:rFonts w:ascii="Times New Roman" w:hAnsi="Times New Roman" w:cs="Times New Roman"/>
          <w:noProof/>
          <w:szCs w:val="24"/>
        </w:rPr>
        <mc:AlternateContent>
          <mc:Choice Requires="wps">
            <w:drawing>
              <wp:anchor distT="0" distB="0" distL="114300" distR="114300" simplePos="0" relativeHeight="251669504" behindDoc="0" locked="0" layoutInCell="0" allowOverlap="1" wp14:anchorId="6A80391E" wp14:editId="04CF2A36">
                <wp:simplePos x="0" y="0"/>
                <wp:positionH relativeFrom="column">
                  <wp:posOffset>2514600</wp:posOffset>
                </wp:positionH>
                <wp:positionV relativeFrom="paragraph">
                  <wp:posOffset>153035</wp:posOffset>
                </wp:positionV>
                <wp:extent cx="342900" cy="342900"/>
                <wp:effectExtent l="28575" t="10160" r="28575" b="8890"/>
                <wp:wrapSquare wrapText="bothSides"/>
                <wp:docPr id="59" name="Strzałka w praw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ightArrow">
                          <a:avLst>
                            <a:gd name="adj1" fmla="val 49639"/>
                            <a:gd name="adj2" fmla="val 29755"/>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8C71641" id="Strzałka w prawo 59" o:spid="_x0000_s1026" type="#_x0000_t13" style="position:absolute;margin-left:198pt;margin-top:12.05pt;width:27pt;height:2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" o:allowincell="f" adj="15173,5439" fillcolor="blue" strokecolor="blue">
                <w10:wrap type="square"/>
              </v:shape>
            </w:pict>
          </mc:Fallback>
        </mc:AlternateContent>
      </w:r>
    </w:p>
    <w:p w14:paraId="0A970692" w14:textId="77777777" w:rsidR="00966605" w:rsidRPr="00966605" w:rsidRDefault="00966605" w:rsidP="00966605">
      <w:pPr>
        <w:spacing w:line="360" w:lineRule="auto"/>
        <w:ind w:firstLine="708"/>
        <w:jc w:val="both"/>
        <w:rPr>
          <w:rFonts w:ascii="Times New Roman" w:hAnsi="Times New Roman" w:cs="Times New Roman"/>
          <w:szCs w:val="24"/>
        </w:rPr>
      </w:pPr>
    </w:p>
    <w:p w14:paraId="5EE3B600" w14:textId="614CA6F6" w:rsidR="00966605" w:rsidRPr="00966605" w:rsidRDefault="00966605" w:rsidP="00966605">
      <w:pPr>
        <w:spacing w:line="360" w:lineRule="auto"/>
        <w:ind w:firstLine="708"/>
        <w:jc w:val="both"/>
        <w:rPr>
          <w:rFonts w:ascii="Times New Roman" w:hAnsi="Times New Roman" w:cs="Times New Roman"/>
          <w:szCs w:val="24"/>
        </w:rPr>
      </w:pPr>
      <w:r w:rsidRPr="00966605">
        <w:rPr>
          <w:rFonts w:ascii="Times New Roman" w:hAnsi="Times New Roman" w:cs="Times New Roman"/>
          <w:noProof/>
          <w:szCs w:val="24"/>
        </w:rPr>
        <mc:AlternateContent>
          <mc:Choice Requires="wps">
            <w:drawing>
              <wp:anchor distT="0" distB="0" distL="114300" distR="114300" simplePos="0" relativeHeight="251664384" behindDoc="0" locked="0" layoutInCell="0" allowOverlap="1" wp14:anchorId="541C2DE1" wp14:editId="7E3C105C">
                <wp:simplePos x="0" y="0"/>
                <wp:positionH relativeFrom="column">
                  <wp:posOffset>4114800</wp:posOffset>
                </wp:positionH>
                <wp:positionV relativeFrom="paragraph">
                  <wp:posOffset>113030</wp:posOffset>
                </wp:positionV>
                <wp:extent cx="1219200" cy="518160"/>
                <wp:effectExtent l="9525" t="8255" r="9525" b="6985"/>
                <wp:wrapSquare wrapText="bothSides"/>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18160"/>
                        </a:xfrm>
                        <a:prstGeom prst="rect">
                          <a:avLst/>
                        </a:prstGeom>
                        <a:solidFill>
                          <a:srgbClr val="99CCFF"/>
                        </a:solidFill>
                        <a:ln w="9525">
                          <a:solidFill>
                            <a:srgbClr val="000000"/>
                          </a:solidFill>
                          <a:miter lim="800000"/>
                          <a:headEnd/>
                          <a:tailEnd/>
                        </a:ln>
                      </wps:spPr>
                      <wps:txbx>
                        <w:txbxContent>
                          <w:p w14:paraId="72F513AE" w14:textId="77777777" w:rsidR="00BF7906" w:rsidRDefault="00BF7906" w:rsidP="00966605">
                            <w:pPr>
                              <w:rPr>
                                <w:rFonts w:ascii="Tahoma" w:hAnsi="Tahoma"/>
                                <w:sz w:val="18"/>
                              </w:rPr>
                            </w:pPr>
                          </w:p>
                          <w:p w14:paraId="3F00F35F" w14:textId="77777777" w:rsidR="00BF7906" w:rsidRDefault="00BF7906" w:rsidP="00966605">
                            <w:pPr>
                              <w:pStyle w:val="Tekstpodstawowy3"/>
                              <w:jc w:val="center"/>
                              <w:rPr>
                                <w:rFonts w:ascii="Times New Roman" w:hAnsi="Times New Roman"/>
                                <w:b/>
                                <w:sz w:val="16"/>
                              </w:rPr>
                            </w:pPr>
                            <w:r>
                              <w:rPr>
                                <w:b/>
                              </w:rPr>
                              <w:t>Sieć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C2DE1" id="Prostokąt 58" o:spid="_x0000_s1031" style="position:absolute;left:0;text-align:left;margin-left:324pt;margin-top:8.9pt;width:96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" o:allowincell="f" fillcolor="#9cf">
                <v:textbox>
                  <w:txbxContent>
                    <w:p w14:paraId="72F513AE" w14:textId="77777777" w:rsidR="00BF7906" w:rsidRDefault="00BF7906" w:rsidP="00966605">
                      <w:pPr>
                        <w:rPr>
                          <w:rFonts w:ascii="Tahoma" w:hAnsi="Tahoma"/>
                          <w:sz w:val="18"/>
                        </w:rPr>
                      </w:pPr>
                    </w:p>
                    <w:p w14:paraId="3F00F35F" w14:textId="77777777" w:rsidR="00BF7906" w:rsidRDefault="00BF7906" w:rsidP="00966605">
                      <w:pPr>
                        <w:pStyle w:val="Tekstpodstawowy3"/>
                        <w:jc w:val="center"/>
                        <w:rPr>
                          <w:rFonts w:ascii="Times New Roman" w:hAnsi="Times New Roman"/>
                          <w:b/>
                          <w:sz w:val="16"/>
                        </w:rPr>
                      </w:pPr>
                      <w:r>
                        <w:rPr>
                          <w:b/>
                        </w:rPr>
                        <w:t>Sieć</w:t>
                      </w:r>
                    </w:p>
                  </w:txbxContent>
                </v:textbox>
                <w10:wrap type="square"/>
              </v:rect>
            </w:pict>
          </mc:Fallback>
        </mc:AlternateContent>
      </w:r>
      <w:r w:rsidRPr="00966605">
        <w:rPr>
          <w:rFonts w:ascii="Times New Roman" w:hAnsi="Times New Roman" w:cs="Times New Roman"/>
          <w:noProof/>
          <w:szCs w:val="24"/>
        </w:rPr>
        <mc:AlternateContent>
          <mc:Choice Requires="wps">
            <w:drawing>
              <wp:anchor distT="0" distB="0" distL="114300" distR="114300" simplePos="0" relativeHeight="251663360" behindDoc="0" locked="0" layoutInCell="0" allowOverlap="1" wp14:anchorId="581905DA" wp14:editId="3B5A6B72">
                <wp:simplePos x="0" y="0"/>
                <wp:positionH relativeFrom="column">
                  <wp:posOffset>2057400</wp:posOffset>
                </wp:positionH>
                <wp:positionV relativeFrom="paragraph">
                  <wp:posOffset>113030</wp:posOffset>
                </wp:positionV>
                <wp:extent cx="1295400" cy="518160"/>
                <wp:effectExtent l="9525" t="8255" r="9525" b="6985"/>
                <wp:wrapSquare wrapText="bothSides"/>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18160"/>
                        </a:xfrm>
                        <a:prstGeom prst="rect">
                          <a:avLst/>
                        </a:prstGeom>
                        <a:solidFill>
                          <a:srgbClr val="99CCFF"/>
                        </a:solidFill>
                        <a:ln w="9525">
                          <a:solidFill>
                            <a:srgbClr val="000000"/>
                          </a:solidFill>
                          <a:miter lim="800000"/>
                          <a:headEnd/>
                          <a:tailEnd/>
                        </a:ln>
                      </wps:spPr>
                      <wps:txbx>
                        <w:txbxContent>
                          <w:p w14:paraId="6FB76A3F" w14:textId="77777777" w:rsidR="00BF7906" w:rsidRDefault="00BF7906" w:rsidP="00966605">
                            <w:pPr>
                              <w:pStyle w:val="Tekstpodstawowy3"/>
                              <w:jc w:val="center"/>
                              <w:rPr>
                                <w:b/>
                              </w:rPr>
                            </w:pPr>
                            <w:r>
                              <w:rPr>
                                <w:b/>
                              </w:rPr>
                              <w:t>Zbiorniki</w:t>
                            </w:r>
                          </w:p>
                          <w:p w14:paraId="6A73E680" w14:textId="77777777" w:rsidR="00BF7906" w:rsidRDefault="00BF7906" w:rsidP="00966605">
                            <w:pPr>
                              <w:pStyle w:val="Tekstpodstawowy3"/>
                              <w:jc w:val="center"/>
                              <w:rPr>
                                <w:rFonts w:ascii="Tahoma" w:hAnsi="Tahoma"/>
                                <w:sz w:val="18"/>
                              </w:rPr>
                            </w:pPr>
                            <w:r>
                              <w:rPr>
                                <w:b/>
                              </w:rPr>
                              <w:t>wody czystej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905DA" id="Prostokąt 57" o:spid="_x0000_s1032" style="position:absolute;left:0;text-align:left;margin-left:162pt;margin-top:8.9pt;width:102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" o:allowincell="f" fillcolor="#9cf">
                <v:textbox>
                  <w:txbxContent>
                    <w:p w14:paraId="6FB76A3F" w14:textId="77777777" w:rsidR="00BF7906" w:rsidRDefault="00BF7906" w:rsidP="00966605">
                      <w:pPr>
                        <w:pStyle w:val="Tekstpodstawowy3"/>
                        <w:jc w:val="center"/>
                        <w:rPr>
                          <w:b/>
                        </w:rPr>
                      </w:pPr>
                      <w:r>
                        <w:rPr>
                          <w:b/>
                        </w:rPr>
                        <w:t>Zbiorniki</w:t>
                      </w:r>
                    </w:p>
                    <w:p w14:paraId="6A73E680" w14:textId="77777777" w:rsidR="00BF7906" w:rsidRDefault="00BF7906" w:rsidP="00966605">
                      <w:pPr>
                        <w:pStyle w:val="Tekstpodstawowy3"/>
                        <w:jc w:val="center"/>
                        <w:rPr>
                          <w:rFonts w:ascii="Tahoma" w:hAnsi="Tahoma"/>
                          <w:sz w:val="18"/>
                        </w:rPr>
                      </w:pPr>
                      <w:r>
                        <w:rPr>
                          <w:b/>
                        </w:rPr>
                        <w:t>wody czystej</w:t>
                      </w:r>
                    </w:p>
                  </w:txbxContent>
                </v:textbox>
                <w10:wrap type="square"/>
              </v:rect>
            </w:pict>
          </mc:Fallback>
        </mc:AlternateContent>
      </w:r>
      <w:r w:rsidRPr="00966605">
        <w:rPr>
          <w:rFonts w:ascii="Times New Roman" w:hAnsi="Times New Roman" w:cs="Times New Roman"/>
          <w:noProof/>
          <w:szCs w:val="24"/>
        </w:rPr>
        <mc:AlternateContent>
          <mc:Choice Requires="wps">
            <w:drawing>
              <wp:anchor distT="0" distB="0" distL="114300" distR="114300" simplePos="0" relativeHeight="251665408" behindDoc="0" locked="0" layoutInCell="0" allowOverlap="1" wp14:anchorId="5302525D" wp14:editId="2FD8B8D8">
                <wp:simplePos x="0" y="0"/>
                <wp:positionH relativeFrom="column">
                  <wp:posOffset>3505200</wp:posOffset>
                </wp:positionH>
                <wp:positionV relativeFrom="paragraph">
                  <wp:posOffset>113030</wp:posOffset>
                </wp:positionV>
                <wp:extent cx="368300" cy="342900"/>
                <wp:effectExtent l="9525" t="27305" r="12700" b="10795"/>
                <wp:wrapSquare wrapText="bothSides"/>
                <wp:docPr id="56" name="Strzałka w praw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2900"/>
                        </a:xfrm>
                        <a:prstGeom prst="rightArrow">
                          <a:avLst>
                            <a:gd name="adj1" fmla="val 50000"/>
                            <a:gd name="adj2" fmla="val 26852"/>
                          </a:avLst>
                        </a:prstGeom>
                        <a:solidFill>
                          <a:srgbClr val="3366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C48766F" id="Strzałka w prawo 56" o:spid="_x0000_s1026" type="#_x0000_t13" style="position:absolute;margin-left:276pt;margin-top:8.9pt;width:2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" o:allowincell="f" fillcolor="#36f" strokecolor="blue">
                <w10:wrap type="square"/>
              </v:shape>
            </w:pict>
          </mc:Fallback>
        </mc:AlternateContent>
      </w:r>
    </w:p>
    <w:p w14:paraId="60CA0939" w14:textId="77777777" w:rsidR="00966605" w:rsidRDefault="00966605" w:rsidP="00966605">
      <w:pPr>
        <w:spacing w:line="360" w:lineRule="auto"/>
        <w:ind w:firstLine="708"/>
        <w:jc w:val="both"/>
        <w:rPr>
          <w:rFonts w:ascii="Times New Roman" w:hAnsi="Times New Roman" w:cs="Times New Roman"/>
          <w:szCs w:val="24"/>
        </w:rPr>
      </w:pPr>
    </w:p>
    <w:p w14:paraId="08FE341F" w14:textId="77777777" w:rsidR="00135CFB" w:rsidRDefault="00135CFB" w:rsidP="00966605">
      <w:pPr>
        <w:spacing w:line="360" w:lineRule="auto"/>
        <w:ind w:firstLine="708"/>
        <w:jc w:val="both"/>
        <w:rPr>
          <w:rFonts w:ascii="Times New Roman" w:hAnsi="Times New Roman" w:cs="Times New Roman"/>
          <w:szCs w:val="24"/>
        </w:rPr>
      </w:pPr>
    </w:p>
    <w:p w14:paraId="1B2249ED" w14:textId="77777777" w:rsidR="00135CFB" w:rsidRPr="00966605" w:rsidRDefault="00135CFB" w:rsidP="00966605">
      <w:pPr>
        <w:spacing w:line="360" w:lineRule="auto"/>
        <w:ind w:firstLine="708"/>
        <w:jc w:val="both"/>
        <w:rPr>
          <w:rFonts w:ascii="Times New Roman" w:hAnsi="Times New Roman" w:cs="Times New Roman"/>
          <w:szCs w:val="24"/>
        </w:rPr>
      </w:pPr>
    </w:p>
    <w:p w14:paraId="562764FD" w14:textId="15A64315" w:rsidR="00C137A3" w:rsidRPr="00C137A3" w:rsidRDefault="00C137A3" w:rsidP="00C137A3">
      <w:pPr>
        <w:pStyle w:val="Nagwek2"/>
        <w:ind w:left="578" w:hanging="578"/>
      </w:pPr>
      <w:bookmarkStart w:id="94" w:name="_Toc523204713"/>
      <w:bookmarkStart w:id="95" w:name="_Toc523210251"/>
      <w:bookmarkEnd w:id="94"/>
      <w:r>
        <w:t>Istniejący monitoring</w:t>
      </w:r>
      <w:bookmarkEnd w:id="95"/>
    </w:p>
    <w:p w14:paraId="0583FE33" w14:textId="77777777" w:rsidR="0045144D" w:rsidRPr="002D3BD0" w:rsidRDefault="0045144D" w:rsidP="0045144D">
      <w:pPr>
        <w:pStyle w:val="Zawartotabeli"/>
        <w:jc w:val="both"/>
        <w:rPr>
          <w:rFonts w:cs="Times New Roman"/>
          <w:sz w:val="22"/>
          <w:szCs w:val="22"/>
        </w:rPr>
      </w:pPr>
    </w:p>
    <w:p w14:paraId="33BB9A1C" w14:textId="77777777" w:rsidR="0045144D" w:rsidRPr="002D3BD0" w:rsidRDefault="0045144D" w:rsidP="0045144D">
      <w:pPr>
        <w:spacing w:line="360" w:lineRule="auto"/>
        <w:ind w:firstLine="567"/>
        <w:jc w:val="both"/>
        <w:rPr>
          <w:rFonts w:ascii="Times New Roman" w:hAnsi="Times New Roman" w:cs="Times New Roman"/>
          <w:b/>
        </w:rPr>
      </w:pPr>
      <w:r w:rsidRPr="002D3BD0">
        <w:rPr>
          <w:rFonts w:ascii="Times New Roman" w:hAnsi="Times New Roman" w:cs="Times New Roman"/>
        </w:rPr>
        <w:t>MPWiK Sp. z o.o. monitoruje przepompownie ścieków i przepompownie wód opadowych, prowadzi rejestrację podstawowych parametrów potrzebnych do utrzymania technologii produkcji wody, rejestruje oraz monitoruje w czasie rzeczywistym zużycie oraz parametry energii elektrycznej Oczyszczalni Ścieków oraz Zakładu przy ul. Janowieckiej 100.</w:t>
      </w:r>
    </w:p>
    <w:p w14:paraId="3F13E4C3" w14:textId="77777777" w:rsidR="0045144D" w:rsidRPr="002D3BD0" w:rsidRDefault="0045144D" w:rsidP="0045144D">
      <w:pPr>
        <w:jc w:val="both"/>
        <w:rPr>
          <w:rFonts w:ascii="Times New Roman" w:eastAsia="SimSun" w:hAnsi="Times New Roman" w:cs="Times New Roman"/>
          <w:kern w:val="1"/>
          <w:lang w:eastAsia="hi-IN" w:bidi="hi-IN"/>
        </w:rPr>
      </w:pPr>
    </w:p>
    <w:p w14:paraId="793BD657" w14:textId="77777777" w:rsidR="0045144D" w:rsidRPr="002D3BD0" w:rsidRDefault="0045144D" w:rsidP="0045144D">
      <w:pPr>
        <w:spacing w:line="360" w:lineRule="auto"/>
        <w:ind w:firstLine="567"/>
        <w:jc w:val="both"/>
        <w:rPr>
          <w:rFonts w:ascii="Times New Roman" w:hAnsi="Times New Roman" w:cs="Times New Roman"/>
        </w:rPr>
      </w:pPr>
      <w:r w:rsidRPr="002D3BD0">
        <w:rPr>
          <w:rFonts w:ascii="Times New Roman" w:hAnsi="Times New Roman" w:cs="Times New Roman"/>
        </w:rPr>
        <w:t>Monitoring przepompowni ulicznych oraz dużej przepompowni zbiorczej przy ul. Rzecznej 35 prowadzony jest całodobowo przez obsługę SUW i odbywa się na dwóch komputerach w dwóch systemach monitoringu ATREM i HEBO.</w:t>
      </w:r>
    </w:p>
    <w:p w14:paraId="079ACF14" w14:textId="77777777" w:rsidR="0045144D" w:rsidRPr="002D3BD0" w:rsidRDefault="0045144D" w:rsidP="0045144D">
      <w:pPr>
        <w:spacing w:line="360" w:lineRule="auto"/>
        <w:ind w:firstLine="567"/>
        <w:jc w:val="both"/>
        <w:rPr>
          <w:rFonts w:ascii="Times New Roman" w:hAnsi="Times New Roman" w:cs="Times New Roman"/>
        </w:rPr>
      </w:pPr>
      <w:r w:rsidRPr="002D3BD0">
        <w:rPr>
          <w:rFonts w:ascii="Times New Roman" w:hAnsi="Times New Roman" w:cs="Times New Roman"/>
        </w:rPr>
        <w:t>Monitoring Centralnej Przepompowni przy ul. Klasztornej 22 prowadzony jest przez obsługę Oczyszczalni Ścieków za pomocą zdalnego panelu HMI oraz przez system powiadomień alarmowych SMS na telefon służbowy osoby pełniącej dyżur.</w:t>
      </w:r>
    </w:p>
    <w:p w14:paraId="5906F553" w14:textId="77777777" w:rsidR="0045144D" w:rsidRPr="002D3BD0" w:rsidRDefault="0045144D" w:rsidP="0045144D">
      <w:pPr>
        <w:pStyle w:val="Zawartotabeli"/>
        <w:ind w:firstLine="708"/>
        <w:jc w:val="both"/>
        <w:rPr>
          <w:rFonts w:cs="Times New Roman"/>
          <w:sz w:val="22"/>
          <w:szCs w:val="22"/>
        </w:rPr>
      </w:pPr>
    </w:p>
    <w:p w14:paraId="7AFE60CB" w14:textId="524550EC" w:rsidR="0045144D" w:rsidRPr="002D3BD0" w:rsidRDefault="0045144D" w:rsidP="0045144D">
      <w:pPr>
        <w:pStyle w:val="Zawartotabeli"/>
        <w:keepNext/>
        <w:ind w:firstLine="708"/>
        <w:jc w:val="both"/>
        <w:rPr>
          <w:rFonts w:cs="Times New Roman"/>
          <w:sz w:val="22"/>
          <w:szCs w:val="22"/>
        </w:rPr>
      </w:pPr>
      <w:r>
        <w:rPr>
          <w:rFonts w:cs="Times New Roman"/>
          <w:noProof/>
          <w:sz w:val="22"/>
          <w:szCs w:val="22"/>
          <w:lang w:eastAsia="pl-PL" w:bidi="ar-SA"/>
        </w:rPr>
        <w:lastRenderedPageBreak/>
        <w:drawing>
          <wp:inline distT="0" distB="0" distL="0" distR="0" wp14:anchorId="7216A400" wp14:editId="29558E6A">
            <wp:extent cx="5358765" cy="4029710"/>
            <wp:effectExtent l="0" t="0" r="0" b="8890"/>
            <wp:docPr id="55" name="Obraz 55" descr="P109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90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8765" cy="4029710"/>
                    </a:xfrm>
                    <a:prstGeom prst="rect">
                      <a:avLst/>
                    </a:prstGeom>
                    <a:noFill/>
                    <a:ln>
                      <a:noFill/>
                    </a:ln>
                  </pic:spPr>
                </pic:pic>
              </a:graphicData>
            </a:graphic>
          </wp:inline>
        </w:drawing>
      </w:r>
    </w:p>
    <w:p w14:paraId="0BD43E51" w14:textId="77777777" w:rsidR="0045144D" w:rsidRPr="002D3BD0" w:rsidRDefault="0045144D" w:rsidP="0045144D">
      <w:pPr>
        <w:pStyle w:val="Legenda"/>
        <w:jc w:val="both"/>
        <w:rPr>
          <w:rFonts w:ascii="Times New Roman" w:hAnsi="Times New Roman" w:cs="Times New Roman"/>
          <w:color w:val="auto"/>
          <w:sz w:val="22"/>
          <w:szCs w:val="22"/>
        </w:rPr>
      </w:pPr>
      <w:r w:rsidRPr="002D3BD0">
        <w:rPr>
          <w:rFonts w:ascii="Times New Roman" w:hAnsi="Times New Roman" w:cs="Times New Roman"/>
          <w:color w:val="auto"/>
          <w:sz w:val="22"/>
          <w:szCs w:val="22"/>
        </w:rPr>
        <w:t xml:space="preserve">Stanowisko monitorowania SUW </w:t>
      </w:r>
    </w:p>
    <w:p w14:paraId="6867528F" w14:textId="77777777" w:rsidR="0045144D" w:rsidRPr="002D3BD0" w:rsidRDefault="0045144D" w:rsidP="0045144D">
      <w:pPr>
        <w:pStyle w:val="Zawartotabeli"/>
        <w:ind w:firstLine="708"/>
        <w:jc w:val="both"/>
        <w:rPr>
          <w:rFonts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864"/>
        <w:gridCol w:w="4216"/>
      </w:tblGrid>
      <w:tr w:rsidR="0045144D" w:rsidRPr="002D3BD0" w14:paraId="40084821" w14:textId="77777777" w:rsidTr="00C444A5">
        <w:tc>
          <w:tcPr>
            <w:tcW w:w="2864" w:type="dxa"/>
            <w:shd w:val="clear" w:color="auto" w:fill="auto"/>
          </w:tcPr>
          <w:p w14:paraId="5ED72D6F" w14:textId="77777777" w:rsidR="0045144D" w:rsidRPr="002D3BD0" w:rsidRDefault="0045144D" w:rsidP="00C444A5">
            <w:pPr>
              <w:pStyle w:val="Zawartotabeli"/>
              <w:jc w:val="both"/>
              <w:rPr>
                <w:rFonts w:cs="Times New Roman"/>
                <w:sz w:val="22"/>
                <w:szCs w:val="22"/>
              </w:rPr>
            </w:pPr>
          </w:p>
        </w:tc>
        <w:tc>
          <w:tcPr>
            <w:tcW w:w="4216" w:type="dxa"/>
            <w:shd w:val="clear" w:color="auto" w:fill="auto"/>
          </w:tcPr>
          <w:p w14:paraId="7FF6F454" w14:textId="77777777" w:rsidR="0045144D" w:rsidRPr="002D3BD0" w:rsidRDefault="0045144D" w:rsidP="00C444A5">
            <w:pPr>
              <w:pStyle w:val="Zawartotabeli"/>
              <w:ind w:firstLine="708"/>
              <w:jc w:val="both"/>
              <w:rPr>
                <w:rFonts w:cs="Times New Roman"/>
                <w:sz w:val="22"/>
                <w:szCs w:val="22"/>
              </w:rPr>
            </w:pPr>
          </w:p>
        </w:tc>
      </w:tr>
    </w:tbl>
    <w:p w14:paraId="18C3FF5E" w14:textId="77777777" w:rsidR="0045144D" w:rsidRPr="002D3BD0" w:rsidRDefault="0045144D" w:rsidP="0045144D">
      <w:pPr>
        <w:spacing w:line="360" w:lineRule="auto"/>
        <w:ind w:firstLine="567"/>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 xml:space="preserve">Przykładowe parametry Stacji </w:t>
      </w:r>
      <w:r w:rsidRPr="0045144D">
        <w:rPr>
          <w:rFonts w:ascii="Times New Roman" w:hAnsi="Times New Roman" w:cs="Times New Roman"/>
        </w:rPr>
        <w:t>Uzdatniania</w:t>
      </w:r>
      <w:r w:rsidRPr="002D3BD0">
        <w:rPr>
          <w:rFonts w:ascii="Times New Roman" w:eastAsia="SimSun" w:hAnsi="Times New Roman" w:cs="Times New Roman"/>
          <w:kern w:val="1"/>
          <w:lang w:eastAsia="hi-IN" w:bidi="hi-IN"/>
        </w:rPr>
        <w:t xml:space="preserve"> Wody rejestrowane {R} oraz monitorowane w czasie rzeczywistym {M}:</w:t>
      </w:r>
    </w:p>
    <w:p w14:paraId="322889C6" w14:textId="77777777" w:rsidR="0045144D" w:rsidRPr="002D3BD0" w:rsidRDefault="0045144D" w:rsidP="00CE1257">
      <w:pPr>
        <w:numPr>
          <w:ilvl w:val="0"/>
          <w:numId w:val="84"/>
        </w:numPr>
        <w:spacing w:line="276" w:lineRule="auto"/>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moc pobierana z sieci energetycznej przez Zakład przy ul. Janowieckiej - {M+R}</w:t>
      </w:r>
    </w:p>
    <w:p w14:paraId="583A357D" w14:textId="77777777" w:rsidR="0045144D" w:rsidRPr="002D3BD0" w:rsidRDefault="0045144D" w:rsidP="00CE1257">
      <w:pPr>
        <w:numPr>
          <w:ilvl w:val="0"/>
          <w:numId w:val="84"/>
        </w:numPr>
        <w:spacing w:line="276" w:lineRule="auto"/>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poziom podchlorynu sodu w wodzie podawanej do sieci [mg/l] - {M+R}</w:t>
      </w:r>
    </w:p>
    <w:p w14:paraId="4C22DDF7" w14:textId="77777777" w:rsidR="0045144D" w:rsidRPr="002D3BD0" w:rsidRDefault="0045144D" w:rsidP="00CE1257">
      <w:pPr>
        <w:numPr>
          <w:ilvl w:val="0"/>
          <w:numId w:val="84"/>
        </w:numPr>
        <w:spacing w:line="276" w:lineRule="auto"/>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poziomy wody uzdatnionej w dwóch zbiornikach podziemnych o pojemności 3000 [m3] każdy w [cm] - {M+R}</w:t>
      </w:r>
    </w:p>
    <w:p w14:paraId="70AA3999" w14:textId="77777777" w:rsidR="0045144D" w:rsidRPr="002D3BD0" w:rsidRDefault="0045144D" w:rsidP="00CE1257">
      <w:pPr>
        <w:numPr>
          <w:ilvl w:val="0"/>
          <w:numId w:val="84"/>
        </w:numPr>
        <w:spacing w:line="276" w:lineRule="auto"/>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pobór wody z ośmiu studni głębinowych (woda surowa) w [m3/h] - {M+R}</w:t>
      </w:r>
    </w:p>
    <w:p w14:paraId="4D709FDD" w14:textId="77777777" w:rsidR="0045144D" w:rsidRPr="002D3BD0" w:rsidRDefault="0045144D" w:rsidP="00CE1257">
      <w:pPr>
        <w:numPr>
          <w:ilvl w:val="0"/>
          <w:numId w:val="84"/>
        </w:numPr>
        <w:spacing w:line="276" w:lineRule="auto"/>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ciśnienie wody w sieci w [MPa] - {M+R}</w:t>
      </w:r>
    </w:p>
    <w:p w14:paraId="74B1AFBB" w14:textId="77777777" w:rsidR="0045144D" w:rsidRPr="002D3BD0" w:rsidRDefault="0045144D" w:rsidP="00CE1257">
      <w:pPr>
        <w:numPr>
          <w:ilvl w:val="0"/>
          <w:numId w:val="84"/>
        </w:numPr>
        <w:spacing w:line="276" w:lineRule="auto"/>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ilość wpompowywanej wody do sieci w [m3/h] - {M+R}</w:t>
      </w:r>
    </w:p>
    <w:p w14:paraId="5FAF9FF4" w14:textId="77777777" w:rsidR="0045144D" w:rsidRPr="002D3BD0" w:rsidRDefault="0045144D" w:rsidP="00CE1257">
      <w:pPr>
        <w:numPr>
          <w:ilvl w:val="0"/>
          <w:numId w:val="84"/>
        </w:numPr>
        <w:spacing w:line="276" w:lineRule="auto"/>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Ilość wody płucznej w [m3/h] - {R}</w:t>
      </w:r>
    </w:p>
    <w:p w14:paraId="6F98399E" w14:textId="77777777" w:rsidR="0045144D" w:rsidRPr="002D3BD0" w:rsidRDefault="0045144D" w:rsidP="00CE1257">
      <w:pPr>
        <w:numPr>
          <w:ilvl w:val="0"/>
          <w:numId w:val="84"/>
        </w:numPr>
        <w:spacing w:line="276" w:lineRule="auto"/>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Czasy pracy pomp II° - {R}</w:t>
      </w:r>
    </w:p>
    <w:p w14:paraId="3DE74468" w14:textId="77777777" w:rsidR="0045144D" w:rsidRPr="002D3BD0" w:rsidRDefault="0045144D" w:rsidP="00CE1257">
      <w:pPr>
        <w:numPr>
          <w:ilvl w:val="0"/>
          <w:numId w:val="84"/>
        </w:numPr>
        <w:spacing w:line="276" w:lineRule="auto"/>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Czasy pracy pomp studni głębinowych I° - {R}</w:t>
      </w:r>
    </w:p>
    <w:p w14:paraId="6C3813BC" w14:textId="77777777" w:rsidR="0045144D" w:rsidRPr="002D3BD0" w:rsidRDefault="0045144D" w:rsidP="00CE1257">
      <w:pPr>
        <w:numPr>
          <w:ilvl w:val="0"/>
          <w:numId w:val="84"/>
        </w:numPr>
        <w:spacing w:line="276" w:lineRule="auto"/>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Wydajność studni głębinowych [m3/h] - {R}</w:t>
      </w:r>
    </w:p>
    <w:p w14:paraId="3E59F7DA" w14:textId="77777777" w:rsidR="0045144D" w:rsidRPr="002D3BD0" w:rsidRDefault="0045144D" w:rsidP="00CE1257">
      <w:pPr>
        <w:numPr>
          <w:ilvl w:val="0"/>
          <w:numId w:val="84"/>
        </w:numPr>
        <w:spacing w:line="276" w:lineRule="auto"/>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Poziom wody w filtrach otwartych - {M}</w:t>
      </w:r>
    </w:p>
    <w:p w14:paraId="1C8636E5" w14:textId="77777777" w:rsidR="0045144D" w:rsidRDefault="0045144D" w:rsidP="00CE1257">
      <w:pPr>
        <w:numPr>
          <w:ilvl w:val="0"/>
          <w:numId w:val="84"/>
        </w:numPr>
        <w:spacing w:line="276" w:lineRule="auto"/>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Przepływ wody przez każdy filtr oddzielnie (4szt.) - {M}</w:t>
      </w:r>
    </w:p>
    <w:p w14:paraId="373E87F0" w14:textId="77777777" w:rsidR="00DB72A6" w:rsidRDefault="00DB72A6" w:rsidP="00DB72A6">
      <w:pPr>
        <w:spacing w:line="276" w:lineRule="auto"/>
        <w:jc w:val="both"/>
        <w:rPr>
          <w:rFonts w:ascii="Times New Roman" w:eastAsia="SimSun" w:hAnsi="Times New Roman" w:cs="Times New Roman"/>
          <w:kern w:val="1"/>
          <w:lang w:eastAsia="hi-IN" w:bidi="hi-IN"/>
        </w:rPr>
      </w:pPr>
    </w:p>
    <w:p w14:paraId="44FC8D27" w14:textId="1A1A2C94" w:rsidR="00DB72A6" w:rsidRDefault="00DB72A6" w:rsidP="00DB72A6">
      <w:pPr>
        <w:spacing w:line="276" w:lineRule="auto"/>
        <w:jc w:val="both"/>
        <w:rPr>
          <w:rFonts w:ascii="Times New Roman" w:eastAsia="SimSun" w:hAnsi="Times New Roman" w:cs="Times New Roman"/>
          <w:kern w:val="1"/>
          <w:lang w:eastAsia="hi-IN" w:bidi="hi-IN"/>
        </w:rPr>
      </w:pPr>
    </w:p>
    <w:p w14:paraId="792CE854" w14:textId="4AD9D20E" w:rsidR="00C720C0" w:rsidRDefault="00C720C0" w:rsidP="00DB72A6">
      <w:pPr>
        <w:spacing w:line="276" w:lineRule="auto"/>
        <w:jc w:val="both"/>
        <w:rPr>
          <w:rFonts w:ascii="Times New Roman" w:eastAsia="SimSun" w:hAnsi="Times New Roman" w:cs="Times New Roman"/>
          <w:kern w:val="1"/>
          <w:lang w:eastAsia="hi-IN" w:bidi="hi-IN"/>
        </w:rPr>
      </w:pPr>
    </w:p>
    <w:p w14:paraId="215C4086" w14:textId="6B241B8F" w:rsidR="00C720C0" w:rsidRDefault="00C720C0" w:rsidP="00DB72A6">
      <w:pPr>
        <w:spacing w:line="276" w:lineRule="auto"/>
        <w:jc w:val="both"/>
        <w:rPr>
          <w:rFonts w:ascii="Times New Roman" w:eastAsia="SimSun" w:hAnsi="Times New Roman" w:cs="Times New Roman"/>
          <w:kern w:val="1"/>
          <w:lang w:eastAsia="hi-IN" w:bidi="hi-IN"/>
        </w:rPr>
      </w:pPr>
    </w:p>
    <w:p w14:paraId="634236B5" w14:textId="7E399E09" w:rsidR="00C720C0" w:rsidRDefault="00C720C0" w:rsidP="00DB72A6">
      <w:pPr>
        <w:spacing w:line="276" w:lineRule="auto"/>
        <w:jc w:val="both"/>
        <w:rPr>
          <w:rFonts w:ascii="Times New Roman" w:eastAsia="SimSun" w:hAnsi="Times New Roman" w:cs="Times New Roman"/>
          <w:kern w:val="1"/>
          <w:lang w:eastAsia="hi-IN" w:bidi="hi-IN"/>
        </w:rPr>
      </w:pPr>
    </w:p>
    <w:p w14:paraId="0370A8C6" w14:textId="14075DD1" w:rsidR="00C720C0" w:rsidRDefault="00C720C0" w:rsidP="00DB72A6">
      <w:pPr>
        <w:spacing w:line="276" w:lineRule="auto"/>
        <w:jc w:val="both"/>
        <w:rPr>
          <w:rFonts w:ascii="Times New Roman" w:eastAsia="SimSun" w:hAnsi="Times New Roman" w:cs="Times New Roman"/>
          <w:kern w:val="1"/>
          <w:lang w:eastAsia="hi-IN" w:bidi="hi-IN"/>
        </w:rPr>
      </w:pPr>
    </w:p>
    <w:p w14:paraId="79A6E301" w14:textId="77777777" w:rsidR="00C720C0" w:rsidRPr="002D3BD0" w:rsidRDefault="00C720C0" w:rsidP="00DB72A6">
      <w:pPr>
        <w:spacing w:line="276" w:lineRule="auto"/>
        <w:jc w:val="both"/>
        <w:rPr>
          <w:rFonts w:ascii="Times New Roman" w:eastAsia="SimSun" w:hAnsi="Times New Roman" w:cs="Times New Roman"/>
          <w:kern w:val="1"/>
          <w:lang w:eastAsia="hi-IN" w:bidi="hi-IN"/>
        </w:rPr>
      </w:pPr>
    </w:p>
    <w:p w14:paraId="63F4BAB8" w14:textId="77777777" w:rsidR="0045144D" w:rsidRPr="002D3BD0" w:rsidRDefault="0045144D" w:rsidP="0045144D">
      <w:pPr>
        <w:ind w:left="720"/>
        <w:jc w:val="both"/>
        <w:rPr>
          <w:rFonts w:ascii="Times New Roman" w:eastAsia="SimSun" w:hAnsi="Times New Roman" w:cs="Times New Roman"/>
          <w:kern w:val="1"/>
          <w:lang w:eastAsia="hi-IN" w:bidi="hi-IN"/>
        </w:rPr>
      </w:pPr>
    </w:p>
    <w:p w14:paraId="3EAC0248" w14:textId="77777777" w:rsidR="0045144D" w:rsidRPr="002D3BD0" w:rsidRDefault="0045144D" w:rsidP="0045144D">
      <w:pPr>
        <w:spacing w:line="360" w:lineRule="auto"/>
        <w:ind w:firstLine="567"/>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 xml:space="preserve">Przykładowe wykresy rejestrowanych </w:t>
      </w:r>
      <w:r w:rsidRPr="0045144D">
        <w:rPr>
          <w:rFonts w:ascii="Times New Roman" w:hAnsi="Times New Roman" w:cs="Times New Roman"/>
        </w:rPr>
        <w:t>parametrów</w:t>
      </w:r>
      <w:r w:rsidRPr="002D3BD0">
        <w:rPr>
          <w:rFonts w:ascii="Times New Roman" w:eastAsia="SimSun" w:hAnsi="Times New Roman" w:cs="Times New Roman"/>
          <w:kern w:val="1"/>
          <w:lang w:eastAsia="hi-IN" w:bidi="hi-IN"/>
        </w:rPr>
        <w:t xml:space="preserve"> technologii SUW:</w:t>
      </w:r>
    </w:p>
    <w:p w14:paraId="67E04B09" w14:textId="77777777" w:rsidR="0045144D" w:rsidRPr="002D3BD0" w:rsidRDefault="0045144D" w:rsidP="0045144D">
      <w:pPr>
        <w:jc w:val="both"/>
        <w:rPr>
          <w:rFonts w:ascii="Times New Roman" w:eastAsia="SimSun" w:hAnsi="Times New Roman" w:cs="Times New Roman"/>
          <w:kern w:val="1"/>
          <w:lang w:eastAsia="hi-IN" w:bidi="hi-IN"/>
        </w:rPr>
      </w:pPr>
    </w:p>
    <w:p w14:paraId="22AB9208" w14:textId="6FDF2C59" w:rsidR="0045144D" w:rsidRPr="002D3BD0" w:rsidRDefault="0045144D" w:rsidP="0045144D">
      <w:pPr>
        <w:ind w:left="-567"/>
        <w:jc w:val="both"/>
        <w:rPr>
          <w:rFonts w:ascii="Times New Roman" w:eastAsia="SimSun" w:hAnsi="Times New Roman" w:cs="Times New Roman"/>
          <w:kern w:val="1"/>
          <w:lang w:eastAsia="hi-IN" w:bidi="hi-IN"/>
        </w:rPr>
      </w:pPr>
      <w:r>
        <w:rPr>
          <w:rFonts w:ascii="Times New Roman" w:eastAsia="SimSun" w:hAnsi="Times New Roman" w:cs="Times New Roman"/>
          <w:noProof/>
          <w:kern w:val="1"/>
        </w:rPr>
        <w:drawing>
          <wp:inline distT="0" distB="0" distL="0" distR="0" wp14:anchorId="699E7F85" wp14:editId="4526783A">
            <wp:extent cx="1934845" cy="1095375"/>
            <wp:effectExtent l="0" t="0" r="8255" b="9525"/>
            <wp:docPr id="54" name="Obraz 54" descr="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845" cy="1095375"/>
                    </a:xfrm>
                    <a:prstGeom prst="rect">
                      <a:avLst/>
                    </a:prstGeom>
                    <a:noFill/>
                    <a:ln>
                      <a:noFill/>
                    </a:ln>
                  </pic:spPr>
                </pic:pic>
              </a:graphicData>
            </a:graphic>
          </wp:inline>
        </w:drawing>
      </w:r>
      <w:r w:rsidRPr="002D3BD0">
        <w:rPr>
          <w:rFonts w:ascii="Times New Roman" w:eastAsia="SimSun" w:hAnsi="Times New Roman" w:cs="Times New Roman"/>
          <w:kern w:val="1"/>
          <w:lang w:eastAsia="hi-IN" w:bidi="hi-IN"/>
        </w:rPr>
        <w:t xml:space="preserve"> </w:t>
      </w:r>
      <w:r>
        <w:rPr>
          <w:rFonts w:ascii="Times New Roman" w:eastAsia="SimSun" w:hAnsi="Times New Roman" w:cs="Times New Roman"/>
          <w:noProof/>
          <w:kern w:val="1"/>
        </w:rPr>
        <w:drawing>
          <wp:inline distT="0" distB="0" distL="0" distR="0" wp14:anchorId="008F0456" wp14:editId="0D81F406">
            <wp:extent cx="1934845" cy="1095375"/>
            <wp:effectExtent l="0" t="0" r="8255" b="9525"/>
            <wp:docPr id="53" name="Obraz 53" descr="CH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LO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845" cy="1095375"/>
                    </a:xfrm>
                    <a:prstGeom prst="rect">
                      <a:avLst/>
                    </a:prstGeom>
                    <a:noFill/>
                    <a:ln>
                      <a:noFill/>
                    </a:ln>
                  </pic:spPr>
                </pic:pic>
              </a:graphicData>
            </a:graphic>
          </wp:inline>
        </w:drawing>
      </w:r>
      <w:r w:rsidRPr="002D3BD0">
        <w:rPr>
          <w:rFonts w:ascii="Times New Roman" w:eastAsia="SimSun" w:hAnsi="Times New Roman" w:cs="Times New Roman"/>
          <w:kern w:val="1"/>
          <w:lang w:eastAsia="hi-IN" w:bidi="hi-IN"/>
        </w:rPr>
        <w:t xml:space="preserve"> </w:t>
      </w:r>
      <w:r>
        <w:rPr>
          <w:rFonts w:ascii="Times New Roman" w:eastAsia="SimSun" w:hAnsi="Times New Roman" w:cs="Times New Roman"/>
          <w:noProof/>
          <w:kern w:val="1"/>
        </w:rPr>
        <w:drawing>
          <wp:inline distT="0" distB="0" distL="0" distR="0" wp14:anchorId="09A603C1" wp14:editId="7B0B4251">
            <wp:extent cx="1934845" cy="1095375"/>
            <wp:effectExtent l="0" t="0" r="8255" b="9525"/>
            <wp:docPr id="52" name="Obraz 52" descr="ZBIORN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IORNI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4845" cy="1095375"/>
                    </a:xfrm>
                    <a:prstGeom prst="rect">
                      <a:avLst/>
                    </a:prstGeom>
                    <a:noFill/>
                    <a:ln>
                      <a:noFill/>
                    </a:ln>
                  </pic:spPr>
                </pic:pic>
              </a:graphicData>
            </a:graphic>
          </wp:inline>
        </w:drawing>
      </w:r>
    </w:p>
    <w:p w14:paraId="2B0DF6C1" w14:textId="77777777" w:rsidR="0045144D" w:rsidRPr="002D3BD0" w:rsidRDefault="0045144D" w:rsidP="0045144D">
      <w:pPr>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Moc [kW]</w:t>
      </w:r>
      <w:r w:rsidRPr="002D3BD0">
        <w:rPr>
          <w:rFonts w:ascii="Times New Roman" w:eastAsia="SimSun" w:hAnsi="Times New Roman" w:cs="Times New Roman"/>
          <w:kern w:val="1"/>
          <w:lang w:eastAsia="hi-IN" w:bidi="hi-IN"/>
        </w:rPr>
        <w:tab/>
      </w:r>
      <w:r w:rsidRPr="002D3BD0">
        <w:rPr>
          <w:rFonts w:ascii="Times New Roman" w:eastAsia="SimSun" w:hAnsi="Times New Roman" w:cs="Times New Roman"/>
          <w:kern w:val="1"/>
          <w:lang w:eastAsia="hi-IN" w:bidi="hi-IN"/>
        </w:rPr>
        <w:tab/>
      </w:r>
      <w:r w:rsidRPr="002D3BD0">
        <w:rPr>
          <w:rFonts w:ascii="Times New Roman" w:eastAsia="SimSun" w:hAnsi="Times New Roman" w:cs="Times New Roman"/>
          <w:kern w:val="1"/>
          <w:lang w:eastAsia="hi-IN" w:bidi="hi-IN"/>
        </w:rPr>
        <w:tab/>
        <w:t xml:space="preserve">   Chlor [mg/l]</w:t>
      </w:r>
      <w:r w:rsidRPr="002D3BD0">
        <w:rPr>
          <w:rFonts w:ascii="Times New Roman" w:eastAsia="SimSun" w:hAnsi="Times New Roman" w:cs="Times New Roman"/>
          <w:kern w:val="1"/>
          <w:lang w:eastAsia="hi-IN" w:bidi="hi-IN"/>
        </w:rPr>
        <w:tab/>
        <w:t xml:space="preserve">                     Zbiorniki 2x3000m3 poziom w [cm]</w:t>
      </w:r>
    </w:p>
    <w:p w14:paraId="51C00648" w14:textId="77777777" w:rsidR="0045144D" w:rsidRPr="002D3BD0" w:rsidRDefault="0045144D" w:rsidP="0045144D">
      <w:pPr>
        <w:jc w:val="both"/>
        <w:rPr>
          <w:rFonts w:ascii="Times New Roman" w:eastAsia="SimSun" w:hAnsi="Times New Roman" w:cs="Times New Roman"/>
          <w:kern w:val="1"/>
          <w:lang w:eastAsia="hi-IN" w:bidi="hi-IN"/>
        </w:rPr>
      </w:pPr>
    </w:p>
    <w:p w14:paraId="4EBDCC86" w14:textId="17D19952" w:rsidR="0045144D" w:rsidRPr="002D3BD0" w:rsidRDefault="0045144D" w:rsidP="0045144D">
      <w:pPr>
        <w:ind w:left="-567"/>
        <w:jc w:val="both"/>
        <w:rPr>
          <w:rFonts w:ascii="Times New Roman" w:eastAsia="SimSun" w:hAnsi="Times New Roman" w:cs="Times New Roman"/>
          <w:kern w:val="1"/>
          <w:lang w:eastAsia="hi-IN" w:bidi="hi-IN"/>
        </w:rPr>
      </w:pPr>
      <w:r>
        <w:rPr>
          <w:rFonts w:ascii="Times New Roman" w:eastAsia="SimSun" w:hAnsi="Times New Roman" w:cs="Times New Roman"/>
          <w:noProof/>
          <w:kern w:val="1"/>
        </w:rPr>
        <w:drawing>
          <wp:inline distT="0" distB="0" distL="0" distR="0" wp14:anchorId="40EAB28B" wp14:editId="77BC8F47">
            <wp:extent cx="1956435" cy="1095375"/>
            <wp:effectExtent l="0" t="0" r="5715" b="9525"/>
            <wp:docPr id="51" name="Obraz 51" descr="NAPOWIETRZAL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POWIETRZALN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6435" cy="1095375"/>
                    </a:xfrm>
                    <a:prstGeom prst="rect">
                      <a:avLst/>
                    </a:prstGeom>
                    <a:noFill/>
                    <a:ln>
                      <a:noFill/>
                    </a:ln>
                  </pic:spPr>
                </pic:pic>
              </a:graphicData>
            </a:graphic>
          </wp:inline>
        </w:drawing>
      </w:r>
      <w:r w:rsidRPr="002D3BD0">
        <w:rPr>
          <w:rFonts w:ascii="Times New Roman" w:eastAsia="SimSun" w:hAnsi="Times New Roman" w:cs="Times New Roman"/>
          <w:kern w:val="1"/>
          <w:lang w:eastAsia="hi-IN" w:bidi="hi-IN"/>
        </w:rPr>
        <w:t xml:space="preserve"> </w:t>
      </w:r>
      <w:r>
        <w:rPr>
          <w:rFonts w:ascii="Times New Roman" w:eastAsia="SimSun" w:hAnsi="Times New Roman" w:cs="Times New Roman"/>
          <w:noProof/>
          <w:kern w:val="1"/>
        </w:rPr>
        <w:drawing>
          <wp:inline distT="0" distB="0" distL="0" distR="0" wp14:anchorId="06D06304" wp14:editId="3B98FE71">
            <wp:extent cx="1956435" cy="1095375"/>
            <wp:effectExtent l="0" t="0" r="5715" b="9525"/>
            <wp:docPr id="50" name="Obraz 50" descr="CISNI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SNIE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6435" cy="1095375"/>
                    </a:xfrm>
                    <a:prstGeom prst="rect">
                      <a:avLst/>
                    </a:prstGeom>
                    <a:noFill/>
                    <a:ln>
                      <a:noFill/>
                    </a:ln>
                  </pic:spPr>
                </pic:pic>
              </a:graphicData>
            </a:graphic>
          </wp:inline>
        </w:drawing>
      </w:r>
      <w:r w:rsidRPr="002D3BD0">
        <w:rPr>
          <w:rFonts w:ascii="Times New Roman" w:eastAsia="SimSun" w:hAnsi="Times New Roman" w:cs="Times New Roman"/>
          <w:kern w:val="1"/>
          <w:lang w:eastAsia="hi-IN" w:bidi="hi-IN"/>
        </w:rPr>
        <w:t xml:space="preserve"> </w:t>
      </w:r>
      <w:r>
        <w:rPr>
          <w:rFonts w:ascii="Times New Roman" w:eastAsia="SimSun" w:hAnsi="Times New Roman" w:cs="Times New Roman"/>
          <w:noProof/>
          <w:kern w:val="1"/>
        </w:rPr>
        <w:drawing>
          <wp:inline distT="0" distB="0" distL="0" distR="0" wp14:anchorId="03734A87" wp14:editId="7A4E094D">
            <wp:extent cx="1903095" cy="1084580"/>
            <wp:effectExtent l="0" t="0" r="1905" b="1270"/>
            <wp:docPr id="49" name="Obraz 49" descr="MIA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AS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095" cy="1084580"/>
                    </a:xfrm>
                    <a:prstGeom prst="rect">
                      <a:avLst/>
                    </a:prstGeom>
                    <a:noFill/>
                    <a:ln>
                      <a:noFill/>
                    </a:ln>
                  </pic:spPr>
                </pic:pic>
              </a:graphicData>
            </a:graphic>
          </wp:inline>
        </w:drawing>
      </w:r>
    </w:p>
    <w:p w14:paraId="625C1EBF" w14:textId="77777777" w:rsidR="0045144D" w:rsidRPr="002D3BD0" w:rsidRDefault="0045144D" w:rsidP="0045144D">
      <w:pPr>
        <w:jc w:val="both"/>
        <w:rPr>
          <w:rFonts w:ascii="Times New Roman" w:eastAsia="SimSun" w:hAnsi="Times New Roman" w:cs="Times New Roman"/>
          <w:kern w:val="1"/>
          <w:lang w:eastAsia="hi-IN" w:bidi="hi-IN"/>
        </w:rPr>
      </w:pPr>
      <w:r w:rsidRPr="002D3BD0">
        <w:rPr>
          <w:rFonts w:ascii="Times New Roman" w:eastAsia="SimSun" w:hAnsi="Times New Roman" w:cs="Times New Roman"/>
          <w:kern w:val="1"/>
          <w:lang w:eastAsia="hi-IN" w:bidi="hi-IN"/>
        </w:rPr>
        <w:t>Studnie [m3/h]</w:t>
      </w:r>
      <w:r w:rsidRPr="002D3BD0">
        <w:rPr>
          <w:rFonts w:ascii="Times New Roman" w:eastAsia="SimSun" w:hAnsi="Times New Roman" w:cs="Times New Roman"/>
          <w:kern w:val="1"/>
          <w:lang w:eastAsia="hi-IN" w:bidi="hi-IN"/>
        </w:rPr>
        <w:tab/>
      </w:r>
      <w:r w:rsidRPr="002D3BD0">
        <w:rPr>
          <w:rFonts w:ascii="Times New Roman" w:eastAsia="SimSun" w:hAnsi="Times New Roman" w:cs="Times New Roman"/>
          <w:kern w:val="1"/>
          <w:lang w:eastAsia="hi-IN" w:bidi="hi-IN"/>
        </w:rPr>
        <w:tab/>
      </w:r>
      <w:r w:rsidRPr="002D3BD0">
        <w:rPr>
          <w:rFonts w:ascii="Times New Roman" w:eastAsia="SimSun" w:hAnsi="Times New Roman" w:cs="Times New Roman"/>
          <w:kern w:val="1"/>
          <w:lang w:eastAsia="hi-IN" w:bidi="hi-IN"/>
        </w:rPr>
        <w:tab/>
        <w:t xml:space="preserve">    Ciśnienie [MPa]</w:t>
      </w:r>
      <w:r w:rsidRPr="002D3BD0">
        <w:rPr>
          <w:rFonts w:ascii="Times New Roman" w:eastAsia="SimSun" w:hAnsi="Times New Roman" w:cs="Times New Roman"/>
          <w:kern w:val="1"/>
          <w:lang w:eastAsia="hi-IN" w:bidi="hi-IN"/>
        </w:rPr>
        <w:tab/>
      </w:r>
      <w:r w:rsidRPr="002D3BD0">
        <w:rPr>
          <w:rFonts w:ascii="Times New Roman" w:eastAsia="SimSun" w:hAnsi="Times New Roman" w:cs="Times New Roman"/>
          <w:kern w:val="1"/>
          <w:lang w:eastAsia="hi-IN" w:bidi="hi-IN"/>
        </w:rPr>
        <w:tab/>
      </w:r>
      <w:r w:rsidRPr="002D3BD0">
        <w:rPr>
          <w:rFonts w:ascii="Times New Roman" w:eastAsia="SimSun" w:hAnsi="Times New Roman" w:cs="Times New Roman"/>
          <w:kern w:val="1"/>
          <w:lang w:eastAsia="hi-IN" w:bidi="hi-IN"/>
        </w:rPr>
        <w:tab/>
        <w:t>Sieć [m3/h]</w:t>
      </w:r>
    </w:p>
    <w:p w14:paraId="03147F13" w14:textId="77777777" w:rsidR="0045144D" w:rsidRPr="002D3BD0" w:rsidRDefault="0045144D" w:rsidP="0045144D">
      <w:pPr>
        <w:jc w:val="both"/>
        <w:rPr>
          <w:rFonts w:ascii="Times New Roman" w:eastAsia="SimSun" w:hAnsi="Times New Roman" w:cs="Times New Roman"/>
          <w:kern w:val="1"/>
          <w:lang w:eastAsia="hi-IN" w:bidi="hi-IN"/>
        </w:rPr>
      </w:pPr>
    </w:p>
    <w:p w14:paraId="7E33E692" w14:textId="77777777" w:rsidR="006870BA" w:rsidRDefault="006870BA" w:rsidP="0045144D">
      <w:pPr>
        <w:spacing w:line="360" w:lineRule="auto"/>
        <w:ind w:firstLine="567"/>
        <w:jc w:val="both"/>
        <w:rPr>
          <w:rFonts w:ascii="Times New Roman" w:hAnsi="Times New Roman" w:cs="Times New Roman"/>
        </w:rPr>
      </w:pPr>
    </w:p>
    <w:p w14:paraId="445BAEC7" w14:textId="77777777" w:rsidR="0045144D" w:rsidRPr="0045144D" w:rsidRDefault="0045144D" w:rsidP="0045144D">
      <w:pPr>
        <w:spacing w:line="360" w:lineRule="auto"/>
        <w:ind w:firstLine="567"/>
        <w:jc w:val="both"/>
        <w:rPr>
          <w:rFonts w:ascii="Times New Roman" w:hAnsi="Times New Roman" w:cs="Times New Roman"/>
        </w:rPr>
      </w:pPr>
      <w:r w:rsidRPr="0045144D">
        <w:rPr>
          <w:rFonts w:ascii="Times New Roman" w:hAnsi="Times New Roman" w:cs="Times New Roman"/>
        </w:rPr>
        <w:t>Sterowanie procesem technologicznym prowadzone jest przez system oparty na urządzeniach UNITRONICS.</w:t>
      </w:r>
    </w:p>
    <w:p w14:paraId="0C4CEEF3" w14:textId="77988D97" w:rsidR="0045144D" w:rsidRPr="002D3BD0" w:rsidRDefault="0045144D" w:rsidP="0045144D">
      <w:pPr>
        <w:jc w:val="both"/>
        <w:rPr>
          <w:rFonts w:ascii="Times New Roman" w:eastAsia="SimSun" w:hAnsi="Times New Roman" w:cs="Times New Roman"/>
          <w:kern w:val="1"/>
          <w:lang w:eastAsia="hi-IN" w:bidi="hi-IN"/>
        </w:rPr>
      </w:pPr>
      <w:r>
        <w:rPr>
          <w:rFonts w:ascii="Times New Roman" w:hAnsi="Times New Roman" w:cs="Times New Roman"/>
          <w:noProof/>
        </w:rPr>
        <w:drawing>
          <wp:inline distT="0" distB="0" distL="0" distR="0" wp14:anchorId="78FEC7C0" wp14:editId="564386D5">
            <wp:extent cx="5507355" cy="4157345"/>
            <wp:effectExtent l="0" t="0" r="0" b="0"/>
            <wp:docPr id="48" name="Obraz 48" descr="P109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903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7355" cy="4157345"/>
                    </a:xfrm>
                    <a:prstGeom prst="rect">
                      <a:avLst/>
                    </a:prstGeom>
                    <a:noFill/>
                    <a:ln>
                      <a:noFill/>
                    </a:ln>
                  </pic:spPr>
                </pic:pic>
              </a:graphicData>
            </a:graphic>
          </wp:inline>
        </w:drawing>
      </w:r>
    </w:p>
    <w:p w14:paraId="7E77A4E8" w14:textId="77777777" w:rsidR="0045144D" w:rsidRPr="002D3BD0" w:rsidRDefault="0045144D" w:rsidP="0045144D">
      <w:pPr>
        <w:pStyle w:val="Legenda"/>
        <w:jc w:val="both"/>
        <w:rPr>
          <w:rFonts w:ascii="Times New Roman" w:hAnsi="Times New Roman" w:cs="Times New Roman"/>
          <w:color w:val="auto"/>
          <w:sz w:val="22"/>
          <w:szCs w:val="22"/>
        </w:rPr>
      </w:pPr>
      <w:r w:rsidRPr="002D3BD0">
        <w:rPr>
          <w:rFonts w:ascii="Times New Roman" w:hAnsi="Times New Roman" w:cs="Times New Roman"/>
          <w:color w:val="auto"/>
          <w:sz w:val="22"/>
          <w:szCs w:val="22"/>
        </w:rPr>
        <w:t>Sterowanie procesem technologicznym SUW</w:t>
      </w:r>
    </w:p>
    <w:p w14:paraId="4EFE672B" w14:textId="125F9387" w:rsidR="0045144D" w:rsidRDefault="0045144D" w:rsidP="0045144D">
      <w:pPr>
        <w:jc w:val="both"/>
        <w:rPr>
          <w:rFonts w:ascii="Times New Roman" w:eastAsia="SimSun" w:hAnsi="Times New Roman" w:cs="Times New Roman"/>
          <w:kern w:val="1"/>
          <w:lang w:eastAsia="hi-IN" w:bidi="hi-IN"/>
        </w:rPr>
      </w:pPr>
    </w:p>
    <w:p w14:paraId="77AB66C0" w14:textId="77777777" w:rsidR="00C720C0" w:rsidRPr="002D3BD0" w:rsidRDefault="00C720C0" w:rsidP="0045144D">
      <w:pPr>
        <w:jc w:val="both"/>
        <w:rPr>
          <w:rFonts w:ascii="Times New Roman" w:eastAsia="SimSun" w:hAnsi="Times New Roman" w:cs="Times New Roman"/>
          <w:kern w:val="1"/>
          <w:lang w:eastAsia="hi-IN" w:bidi="hi-IN"/>
        </w:rPr>
      </w:pPr>
    </w:p>
    <w:p w14:paraId="10C8C573" w14:textId="77777777" w:rsidR="0045144D" w:rsidRPr="002D3BD0" w:rsidRDefault="0045144D" w:rsidP="0045144D">
      <w:pPr>
        <w:spacing w:line="360" w:lineRule="auto"/>
        <w:ind w:firstLine="567"/>
        <w:jc w:val="both"/>
        <w:rPr>
          <w:rFonts w:ascii="Times New Roman" w:eastAsia="SimSun" w:hAnsi="Times New Roman" w:cs="Times New Roman"/>
          <w:kern w:val="1"/>
          <w:lang w:eastAsia="hi-IN" w:bidi="hi-IN"/>
        </w:rPr>
      </w:pPr>
      <w:r w:rsidRPr="0045144D">
        <w:rPr>
          <w:rFonts w:ascii="Times New Roman" w:hAnsi="Times New Roman" w:cs="Times New Roman"/>
        </w:rPr>
        <w:lastRenderedPageBreak/>
        <w:t>Przykładowe zdjęcia z rejestracji i monitorowania parametrów przez główny panel sterujący.</w:t>
      </w:r>
    </w:p>
    <w:p w14:paraId="014B84AE" w14:textId="7B01F980" w:rsidR="0045144D" w:rsidRPr="002D3BD0" w:rsidRDefault="0045144D" w:rsidP="0045144D">
      <w:pPr>
        <w:jc w:val="both"/>
        <w:rPr>
          <w:rFonts w:ascii="Times New Roman" w:eastAsia="SimSun" w:hAnsi="Times New Roman" w:cs="Times New Roman"/>
          <w:kern w:val="1"/>
          <w:lang w:eastAsia="hi-IN" w:bidi="hi-IN"/>
        </w:rPr>
      </w:pPr>
      <w:r>
        <w:rPr>
          <w:rFonts w:ascii="Times New Roman" w:eastAsia="SimSun" w:hAnsi="Times New Roman" w:cs="Times New Roman"/>
          <w:noProof/>
          <w:kern w:val="1"/>
        </w:rPr>
        <w:drawing>
          <wp:inline distT="0" distB="0" distL="0" distR="0" wp14:anchorId="6141FF1E" wp14:editId="751AD9CE">
            <wp:extent cx="2806996" cy="2101970"/>
            <wp:effectExtent l="0" t="0" r="0" b="0"/>
            <wp:docPr id="47" name="Obraz 47" descr="P109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0903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8901" cy="2103397"/>
                    </a:xfrm>
                    <a:prstGeom prst="rect">
                      <a:avLst/>
                    </a:prstGeom>
                    <a:noFill/>
                    <a:ln>
                      <a:noFill/>
                    </a:ln>
                  </pic:spPr>
                </pic:pic>
              </a:graphicData>
            </a:graphic>
          </wp:inline>
        </w:drawing>
      </w:r>
      <w:r w:rsidRPr="002D3BD0">
        <w:rPr>
          <w:rFonts w:ascii="Times New Roman" w:hAnsi="Times New Roman" w:cs="Times New Roman"/>
          <w:snapToGrid w:val="0"/>
          <w:w w:val="0"/>
          <w:u w:color="000000"/>
          <w:bdr w:val="none" w:sz="0" w:space="0" w:color="000000"/>
          <w:shd w:val="clear" w:color="000000" w:fill="000000"/>
          <w:lang w:val="x-none" w:eastAsia="x-none" w:bidi="x-none"/>
        </w:rPr>
        <w:t xml:space="preserve"> </w:t>
      </w:r>
      <w:r>
        <w:rPr>
          <w:rFonts w:ascii="Times New Roman" w:eastAsia="SimSun" w:hAnsi="Times New Roman" w:cs="Times New Roman"/>
          <w:noProof/>
          <w:kern w:val="1"/>
        </w:rPr>
        <w:drawing>
          <wp:inline distT="0" distB="0" distL="0" distR="0" wp14:anchorId="3BE5112B" wp14:editId="4F42146D">
            <wp:extent cx="2777920" cy="2094658"/>
            <wp:effectExtent l="0" t="0" r="3810" b="1270"/>
            <wp:docPr id="46" name="Obraz 46" descr="P109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0903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2277" cy="2097944"/>
                    </a:xfrm>
                    <a:prstGeom prst="rect">
                      <a:avLst/>
                    </a:prstGeom>
                    <a:noFill/>
                    <a:ln>
                      <a:noFill/>
                    </a:ln>
                  </pic:spPr>
                </pic:pic>
              </a:graphicData>
            </a:graphic>
          </wp:inline>
        </w:drawing>
      </w:r>
    </w:p>
    <w:p w14:paraId="492DA7A8" w14:textId="78ED2269" w:rsidR="0045144D" w:rsidRPr="002D3BD0" w:rsidRDefault="0045144D" w:rsidP="0045144D">
      <w:pPr>
        <w:jc w:val="both"/>
        <w:rPr>
          <w:rFonts w:ascii="Times New Roman" w:eastAsia="SimSun" w:hAnsi="Times New Roman" w:cs="Times New Roman"/>
          <w:kern w:val="1"/>
          <w:lang w:eastAsia="hi-IN" w:bidi="hi-IN"/>
        </w:rPr>
      </w:pPr>
      <w:r>
        <w:rPr>
          <w:rFonts w:ascii="Times New Roman" w:eastAsia="SimSun" w:hAnsi="Times New Roman" w:cs="Times New Roman"/>
          <w:noProof/>
          <w:kern w:val="1"/>
        </w:rPr>
        <w:drawing>
          <wp:inline distT="0" distB="0" distL="0" distR="0" wp14:anchorId="5DD06E58" wp14:editId="6FBB20FB">
            <wp:extent cx="2573020" cy="1934845"/>
            <wp:effectExtent l="0" t="0" r="0" b="8255"/>
            <wp:docPr id="45" name="Obraz 45" descr="P109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903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3020" cy="1934845"/>
                    </a:xfrm>
                    <a:prstGeom prst="rect">
                      <a:avLst/>
                    </a:prstGeom>
                    <a:noFill/>
                    <a:ln>
                      <a:noFill/>
                    </a:ln>
                  </pic:spPr>
                </pic:pic>
              </a:graphicData>
            </a:graphic>
          </wp:inline>
        </w:drawing>
      </w:r>
      <w:r>
        <w:rPr>
          <w:rFonts w:ascii="Times New Roman" w:eastAsia="SimSun" w:hAnsi="Times New Roman" w:cs="Times New Roman"/>
          <w:noProof/>
          <w:kern w:val="1"/>
        </w:rPr>
        <w:drawing>
          <wp:inline distT="0" distB="0" distL="0" distR="0" wp14:anchorId="20260A00" wp14:editId="7D4806CC">
            <wp:extent cx="2604770" cy="1945640"/>
            <wp:effectExtent l="0" t="0" r="5080" b="0"/>
            <wp:docPr id="44" name="Obraz 44" descr="P109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10903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4770" cy="1945640"/>
                    </a:xfrm>
                    <a:prstGeom prst="rect">
                      <a:avLst/>
                    </a:prstGeom>
                    <a:noFill/>
                    <a:ln>
                      <a:noFill/>
                    </a:ln>
                  </pic:spPr>
                </pic:pic>
              </a:graphicData>
            </a:graphic>
          </wp:inline>
        </w:drawing>
      </w:r>
    </w:p>
    <w:p w14:paraId="7785A475" w14:textId="52D15584" w:rsidR="0045144D" w:rsidRPr="002D3BD0" w:rsidRDefault="0045144D" w:rsidP="0045144D">
      <w:pPr>
        <w:jc w:val="both"/>
        <w:rPr>
          <w:rFonts w:ascii="Times New Roman" w:eastAsia="SimSun" w:hAnsi="Times New Roman" w:cs="Times New Roman"/>
          <w:kern w:val="1"/>
          <w:lang w:eastAsia="hi-IN" w:bidi="hi-IN"/>
        </w:rPr>
      </w:pPr>
      <w:r>
        <w:rPr>
          <w:rFonts w:ascii="Times New Roman" w:eastAsia="SimSun" w:hAnsi="Times New Roman" w:cs="Times New Roman"/>
          <w:noProof/>
          <w:kern w:val="1"/>
        </w:rPr>
        <w:drawing>
          <wp:inline distT="0" distB="0" distL="0" distR="0" wp14:anchorId="6E5A6848" wp14:editId="7BED1F29">
            <wp:extent cx="2562225" cy="1934845"/>
            <wp:effectExtent l="0" t="0" r="9525" b="8255"/>
            <wp:docPr id="43" name="Obraz 43" descr="P109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10903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1934845"/>
                    </a:xfrm>
                    <a:prstGeom prst="rect">
                      <a:avLst/>
                    </a:prstGeom>
                    <a:noFill/>
                    <a:ln>
                      <a:noFill/>
                    </a:ln>
                  </pic:spPr>
                </pic:pic>
              </a:graphicData>
            </a:graphic>
          </wp:inline>
        </w:drawing>
      </w:r>
      <w:r>
        <w:rPr>
          <w:rFonts w:ascii="Times New Roman" w:eastAsia="SimSun" w:hAnsi="Times New Roman" w:cs="Times New Roman"/>
          <w:noProof/>
          <w:kern w:val="1"/>
        </w:rPr>
        <w:drawing>
          <wp:inline distT="0" distB="0" distL="0" distR="0" wp14:anchorId="1D5F7A89" wp14:editId="27869493">
            <wp:extent cx="2626360" cy="1956435"/>
            <wp:effectExtent l="0" t="0" r="2540" b="5715"/>
            <wp:docPr id="42" name="Obraz 42" descr="P109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090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6360" cy="1956435"/>
                    </a:xfrm>
                    <a:prstGeom prst="rect">
                      <a:avLst/>
                    </a:prstGeom>
                    <a:noFill/>
                    <a:ln>
                      <a:noFill/>
                    </a:ln>
                  </pic:spPr>
                </pic:pic>
              </a:graphicData>
            </a:graphic>
          </wp:inline>
        </w:drawing>
      </w:r>
    </w:p>
    <w:p w14:paraId="5D030C4C" w14:textId="77777777" w:rsidR="0045144D" w:rsidRPr="002D3BD0" w:rsidRDefault="0045144D" w:rsidP="0045144D">
      <w:pPr>
        <w:ind w:firstLine="708"/>
        <w:jc w:val="both"/>
        <w:rPr>
          <w:rFonts w:ascii="Times New Roman" w:eastAsia="SimSun" w:hAnsi="Times New Roman" w:cs="Times New Roman"/>
          <w:kern w:val="1"/>
          <w:lang w:eastAsia="hi-IN" w:bidi="hi-IN"/>
        </w:rPr>
      </w:pPr>
    </w:p>
    <w:p w14:paraId="58FB99BF" w14:textId="77777777" w:rsidR="0045144D" w:rsidRPr="002D3BD0" w:rsidRDefault="0045144D" w:rsidP="0045144D">
      <w:pPr>
        <w:jc w:val="both"/>
        <w:rPr>
          <w:rFonts w:ascii="Times New Roman" w:eastAsia="SimSun" w:hAnsi="Times New Roman" w:cs="Times New Roman"/>
          <w:kern w:val="1"/>
          <w:lang w:eastAsia="hi-IN" w:bidi="hi-IN"/>
        </w:rPr>
      </w:pPr>
    </w:p>
    <w:p w14:paraId="12247519" w14:textId="27BFE7C9" w:rsidR="0045144D" w:rsidRDefault="0045144D" w:rsidP="00DB72A6">
      <w:pPr>
        <w:spacing w:line="360" w:lineRule="auto"/>
        <w:ind w:firstLine="567"/>
        <w:jc w:val="both"/>
        <w:rPr>
          <w:rFonts w:ascii="Times New Roman" w:hAnsi="Times New Roman" w:cs="Times New Roman"/>
        </w:rPr>
      </w:pPr>
      <w:r w:rsidRPr="0045144D">
        <w:rPr>
          <w:rFonts w:ascii="Times New Roman" w:hAnsi="Times New Roman" w:cs="Times New Roman"/>
        </w:rPr>
        <w:t>Możliwe jest raportowanie parametrów rejestrowanych oraz alarmowanie w sytuacjach odbiegających od uznanych za normatywne.</w:t>
      </w:r>
      <w:r w:rsidRPr="0045144D">
        <w:rPr>
          <w:rFonts w:ascii="Times New Roman" w:hAnsi="Times New Roman" w:cs="Times New Roman"/>
        </w:rPr>
        <w:tab/>
      </w:r>
    </w:p>
    <w:p w14:paraId="082BE2F7" w14:textId="77777777" w:rsidR="00DB72A6" w:rsidRDefault="00DB72A6" w:rsidP="00DB72A6">
      <w:pPr>
        <w:spacing w:line="360" w:lineRule="auto"/>
        <w:ind w:firstLine="567"/>
        <w:jc w:val="both"/>
        <w:rPr>
          <w:rFonts w:ascii="Times New Roman" w:hAnsi="Times New Roman" w:cs="Times New Roman"/>
        </w:rPr>
      </w:pPr>
    </w:p>
    <w:p w14:paraId="16AEC226" w14:textId="77777777" w:rsidR="00DB72A6" w:rsidRDefault="00DB72A6" w:rsidP="00DB72A6">
      <w:pPr>
        <w:spacing w:line="360" w:lineRule="auto"/>
        <w:ind w:firstLine="567"/>
        <w:jc w:val="both"/>
        <w:rPr>
          <w:rFonts w:ascii="Times New Roman" w:hAnsi="Times New Roman" w:cs="Times New Roman"/>
        </w:rPr>
      </w:pPr>
    </w:p>
    <w:p w14:paraId="495AE9EC" w14:textId="77777777" w:rsidR="00DB72A6" w:rsidRDefault="00DB72A6" w:rsidP="00DB72A6">
      <w:pPr>
        <w:spacing w:line="360" w:lineRule="auto"/>
        <w:ind w:firstLine="567"/>
        <w:jc w:val="both"/>
        <w:rPr>
          <w:rFonts w:ascii="Times New Roman" w:hAnsi="Times New Roman" w:cs="Times New Roman"/>
        </w:rPr>
      </w:pPr>
    </w:p>
    <w:p w14:paraId="3FCCCC77" w14:textId="77777777" w:rsidR="00DB72A6" w:rsidRDefault="00DB72A6" w:rsidP="00DB72A6">
      <w:pPr>
        <w:spacing w:line="360" w:lineRule="auto"/>
        <w:ind w:firstLine="567"/>
        <w:jc w:val="both"/>
        <w:rPr>
          <w:rFonts w:ascii="Times New Roman" w:hAnsi="Times New Roman" w:cs="Times New Roman"/>
        </w:rPr>
      </w:pPr>
    </w:p>
    <w:p w14:paraId="2ECCC0E1" w14:textId="77777777" w:rsidR="00DB72A6" w:rsidRDefault="00DB72A6" w:rsidP="00DB72A6">
      <w:pPr>
        <w:spacing w:line="360" w:lineRule="auto"/>
        <w:ind w:firstLine="567"/>
        <w:jc w:val="both"/>
        <w:rPr>
          <w:rFonts w:ascii="Times New Roman" w:hAnsi="Times New Roman" w:cs="Times New Roman"/>
        </w:rPr>
      </w:pPr>
    </w:p>
    <w:p w14:paraId="001054CE" w14:textId="77777777" w:rsidR="00DB72A6" w:rsidRDefault="00DB72A6" w:rsidP="00DB72A6">
      <w:pPr>
        <w:spacing w:line="360" w:lineRule="auto"/>
        <w:ind w:firstLine="567"/>
        <w:jc w:val="both"/>
        <w:rPr>
          <w:rFonts w:ascii="Times New Roman" w:hAnsi="Times New Roman" w:cs="Times New Roman"/>
        </w:rPr>
      </w:pPr>
    </w:p>
    <w:p w14:paraId="0D9206E1" w14:textId="77777777" w:rsidR="00DB72A6" w:rsidRDefault="00DB72A6" w:rsidP="00DB72A6">
      <w:pPr>
        <w:spacing w:line="360" w:lineRule="auto"/>
        <w:ind w:firstLine="567"/>
        <w:jc w:val="both"/>
        <w:rPr>
          <w:rFonts w:ascii="Times New Roman" w:hAnsi="Times New Roman" w:cs="Times New Roman"/>
        </w:rPr>
      </w:pPr>
    </w:p>
    <w:p w14:paraId="375F55BA" w14:textId="77777777" w:rsidR="006870BA" w:rsidRDefault="006870BA" w:rsidP="0045144D">
      <w:pPr>
        <w:jc w:val="both"/>
        <w:rPr>
          <w:rFonts w:ascii="Times New Roman" w:eastAsia="SimSun" w:hAnsi="Times New Roman" w:cs="Times New Roman"/>
          <w:kern w:val="1"/>
          <w:lang w:eastAsia="hi-IN" w:bidi="hi-IN"/>
        </w:rPr>
      </w:pPr>
    </w:p>
    <w:p w14:paraId="5F689B28" w14:textId="77777777" w:rsidR="006870BA" w:rsidRPr="002D3BD0" w:rsidRDefault="006870BA" w:rsidP="0045144D">
      <w:pPr>
        <w:jc w:val="both"/>
        <w:rPr>
          <w:rFonts w:ascii="Times New Roman" w:eastAsia="SimSun" w:hAnsi="Times New Roman" w:cs="Times New Roman"/>
          <w:kern w:val="1"/>
          <w:lang w:eastAsia="hi-IN" w:bidi="hi-IN"/>
        </w:rPr>
      </w:pPr>
    </w:p>
    <w:p w14:paraId="552DE4F0" w14:textId="77777777" w:rsidR="0045144D" w:rsidRPr="002D3BD0" w:rsidRDefault="0045144D" w:rsidP="0045144D">
      <w:pPr>
        <w:spacing w:line="360" w:lineRule="auto"/>
        <w:ind w:firstLine="567"/>
        <w:jc w:val="both"/>
        <w:rPr>
          <w:rFonts w:ascii="Times New Roman" w:eastAsia="SimSun" w:hAnsi="Times New Roman" w:cs="Times New Roman"/>
          <w:b/>
          <w:kern w:val="1"/>
          <w:lang w:eastAsia="hi-IN" w:bidi="hi-IN"/>
        </w:rPr>
      </w:pPr>
      <w:r w:rsidRPr="0045144D">
        <w:rPr>
          <w:rFonts w:ascii="Times New Roman" w:hAnsi="Times New Roman" w:cs="Times New Roman"/>
        </w:rPr>
        <w:t>Monitorowanie przepompowni ścieków i przepompowni wód opadowych.</w:t>
      </w:r>
    </w:p>
    <w:p w14:paraId="5CB4BBBA" w14:textId="77777777" w:rsidR="0045144D" w:rsidRPr="002D3BD0" w:rsidRDefault="0045144D" w:rsidP="0045144D">
      <w:pPr>
        <w:jc w:val="both"/>
        <w:rPr>
          <w:rFonts w:ascii="Times New Roman" w:eastAsia="SimSun" w:hAnsi="Times New Roman" w:cs="Times New Roman"/>
          <w:kern w:val="1"/>
          <w:lang w:eastAsia="hi-IN" w:bidi="hi-IN"/>
        </w:rPr>
      </w:pPr>
    </w:p>
    <w:p w14:paraId="1C92C808" w14:textId="69B8A699" w:rsidR="0045144D" w:rsidRPr="002D3BD0" w:rsidRDefault="0045144D" w:rsidP="0045144D">
      <w:pPr>
        <w:keepNext/>
        <w:ind w:left="720"/>
        <w:jc w:val="both"/>
        <w:rPr>
          <w:rFonts w:ascii="Times New Roman" w:hAnsi="Times New Roman" w:cs="Times New Roman"/>
        </w:rPr>
      </w:pPr>
      <w:r>
        <w:rPr>
          <w:rFonts w:ascii="Times New Roman" w:hAnsi="Times New Roman" w:cs="Times New Roman"/>
          <w:noProof/>
        </w:rPr>
        <w:drawing>
          <wp:inline distT="0" distB="0" distL="0" distR="0" wp14:anchorId="72EC8E4B" wp14:editId="0BC04235">
            <wp:extent cx="5433060" cy="3072765"/>
            <wp:effectExtent l="0" t="0" r="0" b="0"/>
            <wp:docPr id="41" name="Obraz 41" descr="MP Atrem 23-01-2017 Rze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P Atrem 23-01-2017 Rzeczn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3060" cy="3072765"/>
                    </a:xfrm>
                    <a:prstGeom prst="rect">
                      <a:avLst/>
                    </a:prstGeom>
                    <a:noFill/>
                    <a:ln>
                      <a:noFill/>
                    </a:ln>
                  </pic:spPr>
                </pic:pic>
              </a:graphicData>
            </a:graphic>
          </wp:inline>
        </w:drawing>
      </w:r>
    </w:p>
    <w:p w14:paraId="46109F3E" w14:textId="77777777" w:rsidR="0045144D" w:rsidRPr="002D3BD0" w:rsidRDefault="0045144D" w:rsidP="0045144D">
      <w:pPr>
        <w:pStyle w:val="Legenda"/>
        <w:ind w:firstLine="708"/>
        <w:jc w:val="both"/>
        <w:rPr>
          <w:rFonts w:ascii="Times New Roman" w:hAnsi="Times New Roman" w:cs="Times New Roman"/>
          <w:color w:val="auto"/>
          <w:sz w:val="22"/>
          <w:szCs w:val="22"/>
        </w:rPr>
      </w:pPr>
      <w:r w:rsidRPr="002D3BD0">
        <w:rPr>
          <w:rFonts w:ascii="Times New Roman" w:hAnsi="Times New Roman" w:cs="Times New Roman"/>
          <w:color w:val="auto"/>
          <w:sz w:val="22"/>
          <w:szCs w:val="22"/>
        </w:rPr>
        <w:t xml:space="preserve">Monitoring przepompowni firmy ATREM </w:t>
      </w:r>
    </w:p>
    <w:p w14:paraId="06B9DA2E" w14:textId="77777777" w:rsidR="0045144D" w:rsidRPr="002D3BD0" w:rsidRDefault="0045144D" w:rsidP="0045144D">
      <w:pPr>
        <w:spacing w:line="360" w:lineRule="auto"/>
        <w:ind w:firstLine="567"/>
        <w:jc w:val="both"/>
        <w:rPr>
          <w:rFonts w:ascii="Times New Roman" w:hAnsi="Times New Roman" w:cs="Times New Roman"/>
        </w:rPr>
      </w:pPr>
    </w:p>
    <w:p w14:paraId="22F3C338" w14:textId="77777777" w:rsidR="0045144D" w:rsidRPr="0045144D" w:rsidRDefault="0045144D" w:rsidP="0045144D">
      <w:pPr>
        <w:spacing w:line="360" w:lineRule="auto"/>
        <w:ind w:firstLine="567"/>
        <w:jc w:val="both"/>
        <w:rPr>
          <w:rFonts w:ascii="Times New Roman" w:hAnsi="Times New Roman" w:cs="Times New Roman"/>
        </w:rPr>
      </w:pPr>
      <w:r w:rsidRPr="0045144D">
        <w:rPr>
          <w:rFonts w:ascii="Times New Roman" w:hAnsi="Times New Roman" w:cs="Times New Roman"/>
        </w:rPr>
        <w:t>Przykładowe zdjęcia z pracy monitoringu firmy ATREM</w:t>
      </w:r>
    </w:p>
    <w:p w14:paraId="7C951122" w14:textId="7CCB4DAD" w:rsidR="0045144D" w:rsidRPr="002D3BD0" w:rsidRDefault="0045144D" w:rsidP="0045144D">
      <w:pPr>
        <w:ind w:firstLine="851"/>
        <w:jc w:val="both"/>
        <w:rPr>
          <w:rFonts w:ascii="Times New Roman" w:hAnsi="Times New Roman" w:cs="Times New Roman"/>
        </w:rPr>
      </w:pPr>
      <w:r>
        <w:rPr>
          <w:rFonts w:ascii="Times New Roman" w:hAnsi="Times New Roman" w:cs="Times New Roman"/>
          <w:noProof/>
        </w:rPr>
        <w:drawing>
          <wp:inline distT="0" distB="0" distL="0" distR="0" wp14:anchorId="781BB9BF" wp14:editId="2B97E224">
            <wp:extent cx="2413635" cy="1360805"/>
            <wp:effectExtent l="0" t="0" r="5715" b="0"/>
            <wp:docPr id="40" name="Obraz 40" descr="Atrem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rem map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3635" cy="1360805"/>
                    </a:xfrm>
                    <a:prstGeom prst="rect">
                      <a:avLst/>
                    </a:prstGeom>
                    <a:noFill/>
                    <a:ln>
                      <a:noFill/>
                    </a:ln>
                  </pic:spPr>
                </pic:pic>
              </a:graphicData>
            </a:graphic>
          </wp:inline>
        </w:drawing>
      </w:r>
      <w:r>
        <w:rPr>
          <w:rFonts w:ascii="Times New Roman" w:hAnsi="Times New Roman" w:cs="Times New Roman"/>
          <w:noProof/>
        </w:rPr>
        <w:drawing>
          <wp:inline distT="0" distB="0" distL="0" distR="0" wp14:anchorId="5AB1C0CF" wp14:editId="6D5FACF2">
            <wp:extent cx="2413635" cy="1360805"/>
            <wp:effectExtent l="0" t="0" r="5715" b="0"/>
            <wp:docPr id="39" name="Obraz 39" descr="Atrem ra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trem rapo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3635" cy="1360805"/>
                    </a:xfrm>
                    <a:prstGeom prst="rect">
                      <a:avLst/>
                    </a:prstGeom>
                    <a:noFill/>
                    <a:ln>
                      <a:noFill/>
                    </a:ln>
                  </pic:spPr>
                </pic:pic>
              </a:graphicData>
            </a:graphic>
          </wp:inline>
        </w:drawing>
      </w:r>
    </w:p>
    <w:p w14:paraId="7DBF44BA" w14:textId="77777777" w:rsidR="0045144D" w:rsidRPr="002D3BD0" w:rsidRDefault="0045144D" w:rsidP="0045144D">
      <w:pPr>
        <w:ind w:firstLine="851"/>
        <w:jc w:val="both"/>
        <w:rPr>
          <w:rFonts w:ascii="Times New Roman" w:hAnsi="Times New Roman" w:cs="Times New Roman"/>
        </w:rPr>
      </w:pPr>
      <w:r w:rsidRPr="002D3BD0">
        <w:rPr>
          <w:rFonts w:ascii="Times New Roman" w:hAnsi="Times New Roman" w:cs="Times New Roman"/>
        </w:rPr>
        <w:t xml:space="preserve">ATREM – mapa sytuacyjna                      </w:t>
      </w:r>
      <w:r w:rsidRPr="002D3BD0">
        <w:rPr>
          <w:rFonts w:ascii="Times New Roman" w:hAnsi="Times New Roman" w:cs="Times New Roman"/>
        </w:rPr>
        <w:tab/>
      </w:r>
      <w:r w:rsidRPr="002D3BD0">
        <w:rPr>
          <w:rFonts w:ascii="Times New Roman" w:hAnsi="Times New Roman" w:cs="Times New Roman"/>
        </w:rPr>
        <w:tab/>
        <w:t>ATREM – raport miesięczny</w:t>
      </w:r>
    </w:p>
    <w:p w14:paraId="2DBC8BAF" w14:textId="53C8681A" w:rsidR="0045144D" w:rsidRPr="002D3BD0" w:rsidRDefault="0045144D" w:rsidP="0045144D">
      <w:pPr>
        <w:ind w:firstLine="851"/>
        <w:jc w:val="both"/>
        <w:rPr>
          <w:rFonts w:ascii="Times New Roman" w:hAnsi="Times New Roman" w:cs="Times New Roman"/>
        </w:rPr>
      </w:pPr>
      <w:r>
        <w:rPr>
          <w:rFonts w:ascii="Times New Roman" w:hAnsi="Times New Roman" w:cs="Times New Roman"/>
          <w:noProof/>
        </w:rPr>
        <w:drawing>
          <wp:inline distT="0" distB="0" distL="0" distR="0" wp14:anchorId="703E98BE" wp14:editId="49D03685">
            <wp:extent cx="2413635" cy="1371600"/>
            <wp:effectExtent l="0" t="0" r="5715" b="0"/>
            <wp:docPr id="29" name="Obraz 29" descr="Atrem zdazrz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rem zdazrzen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3635" cy="1371600"/>
                    </a:xfrm>
                    <a:prstGeom prst="rect">
                      <a:avLst/>
                    </a:prstGeom>
                    <a:noFill/>
                    <a:ln>
                      <a:noFill/>
                    </a:ln>
                  </pic:spPr>
                </pic:pic>
              </a:graphicData>
            </a:graphic>
          </wp:inline>
        </w:drawing>
      </w:r>
      <w:r>
        <w:rPr>
          <w:rFonts w:ascii="Times New Roman" w:hAnsi="Times New Roman" w:cs="Times New Roman"/>
          <w:noProof/>
        </w:rPr>
        <w:drawing>
          <wp:inline distT="0" distB="0" distL="0" distR="0" wp14:anchorId="2C769F2B" wp14:editId="101F50F6">
            <wp:extent cx="2445385" cy="1382395"/>
            <wp:effectExtent l="0" t="0" r="0" b="8255"/>
            <wp:docPr id="28" name="Obraz 28" descr="Atrem 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trem wykr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5385" cy="1382395"/>
                    </a:xfrm>
                    <a:prstGeom prst="rect">
                      <a:avLst/>
                    </a:prstGeom>
                    <a:noFill/>
                    <a:ln>
                      <a:noFill/>
                    </a:ln>
                  </pic:spPr>
                </pic:pic>
              </a:graphicData>
            </a:graphic>
          </wp:inline>
        </w:drawing>
      </w:r>
    </w:p>
    <w:p w14:paraId="354772A5" w14:textId="77777777" w:rsidR="0045144D" w:rsidRPr="002D3BD0" w:rsidRDefault="0045144D" w:rsidP="0045144D">
      <w:pPr>
        <w:jc w:val="both"/>
        <w:rPr>
          <w:rFonts w:ascii="Times New Roman" w:hAnsi="Times New Roman" w:cs="Times New Roman"/>
        </w:rPr>
      </w:pPr>
      <w:r w:rsidRPr="002D3BD0">
        <w:rPr>
          <w:rFonts w:ascii="Times New Roman" w:hAnsi="Times New Roman" w:cs="Times New Roman"/>
        </w:rPr>
        <w:tab/>
        <w:t xml:space="preserve"> ATREM – zdarzenia</w:t>
      </w:r>
      <w:r w:rsidRPr="002D3BD0">
        <w:rPr>
          <w:rFonts w:ascii="Times New Roman" w:hAnsi="Times New Roman" w:cs="Times New Roman"/>
        </w:rPr>
        <w:tab/>
      </w:r>
      <w:r w:rsidRPr="002D3BD0">
        <w:rPr>
          <w:rFonts w:ascii="Times New Roman" w:hAnsi="Times New Roman" w:cs="Times New Roman"/>
        </w:rPr>
        <w:tab/>
      </w:r>
      <w:r w:rsidRPr="002D3BD0">
        <w:rPr>
          <w:rFonts w:ascii="Times New Roman" w:hAnsi="Times New Roman" w:cs="Times New Roman"/>
        </w:rPr>
        <w:tab/>
      </w:r>
      <w:r w:rsidRPr="002D3BD0">
        <w:rPr>
          <w:rFonts w:ascii="Times New Roman" w:hAnsi="Times New Roman" w:cs="Times New Roman"/>
        </w:rPr>
        <w:tab/>
        <w:t xml:space="preserve"> ATREM – wykres poziomów ścieków</w:t>
      </w:r>
    </w:p>
    <w:p w14:paraId="1105F504" w14:textId="77777777" w:rsidR="0045144D" w:rsidRPr="002D3BD0" w:rsidRDefault="0045144D" w:rsidP="0045144D">
      <w:pPr>
        <w:jc w:val="both"/>
        <w:rPr>
          <w:rFonts w:ascii="Times New Roman" w:hAnsi="Times New Roman" w:cs="Times New Roman"/>
        </w:rPr>
      </w:pPr>
    </w:p>
    <w:p w14:paraId="2C956276" w14:textId="77777777" w:rsidR="0045144D" w:rsidRPr="002D3BD0" w:rsidRDefault="0045144D" w:rsidP="0045144D">
      <w:pPr>
        <w:jc w:val="both"/>
        <w:rPr>
          <w:rFonts w:ascii="Times New Roman" w:hAnsi="Times New Roman" w:cs="Times New Roman"/>
        </w:rPr>
      </w:pPr>
    </w:p>
    <w:p w14:paraId="79EF11B2" w14:textId="77777777" w:rsidR="0045144D" w:rsidRPr="002D3BD0" w:rsidRDefault="0045144D" w:rsidP="0045144D">
      <w:pPr>
        <w:jc w:val="both"/>
        <w:rPr>
          <w:rFonts w:ascii="Times New Roman" w:hAnsi="Times New Roman" w:cs="Times New Roman"/>
        </w:rPr>
      </w:pPr>
    </w:p>
    <w:p w14:paraId="6386C8C8" w14:textId="77777777" w:rsidR="0045144D" w:rsidRPr="002D3BD0" w:rsidRDefault="0045144D" w:rsidP="0045144D">
      <w:pPr>
        <w:jc w:val="both"/>
        <w:rPr>
          <w:rFonts w:ascii="Times New Roman" w:hAnsi="Times New Roman" w:cs="Times New Roman"/>
        </w:rPr>
      </w:pPr>
    </w:p>
    <w:p w14:paraId="44D188E2" w14:textId="77777777" w:rsidR="0045144D" w:rsidRPr="002D3BD0" w:rsidRDefault="0045144D" w:rsidP="0045144D">
      <w:pPr>
        <w:jc w:val="both"/>
        <w:rPr>
          <w:rFonts w:ascii="Times New Roman" w:hAnsi="Times New Roman" w:cs="Times New Roman"/>
        </w:rPr>
      </w:pPr>
    </w:p>
    <w:p w14:paraId="357D12FB" w14:textId="77777777" w:rsidR="0045144D" w:rsidRPr="002D3BD0" w:rsidRDefault="0045144D" w:rsidP="0045144D">
      <w:pPr>
        <w:jc w:val="both"/>
        <w:rPr>
          <w:rFonts w:ascii="Times New Roman" w:hAnsi="Times New Roman" w:cs="Times New Roman"/>
        </w:rPr>
      </w:pPr>
    </w:p>
    <w:p w14:paraId="1A4DE899" w14:textId="4716C042" w:rsidR="0045144D" w:rsidRPr="002D3BD0" w:rsidRDefault="0045144D" w:rsidP="0045144D">
      <w:pPr>
        <w:keepNext/>
        <w:ind w:left="720"/>
        <w:jc w:val="both"/>
        <w:rPr>
          <w:rFonts w:ascii="Times New Roman" w:hAnsi="Times New Roman" w:cs="Times New Roman"/>
        </w:rPr>
      </w:pPr>
      <w:r>
        <w:rPr>
          <w:rFonts w:ascii="Times New Roman" w:eastAsia="SimSun" w:hAnsi="Times New Roman" w:cs="Times New Roman"/>
          <w:noProof/>
          <w:kern w:val="1"/>
        </w:rPr>
        <w:lastRenderedPageBreak/>
        <w:drawing>
          <wp:inline distT="0" distB="0" distL="0" distR="0" wp14:anchorId="5DC50EE8" wp14:editId="4D1F5BEF">
            <wp:extent cx="5475605" cy="3434080"/>
            <wp:effectExtent l="0" t="0" r="0" b="0"/>
            <wp:docPr id="27" name="Obraz 27" descr="Pompow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mpowni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5605" cy="3434080"/>
                    </a:xfrm>
                    <a:prstGeom prst="rect">
                      <a:avLst/>
                    </a:prstGeom>
                    <a:noFill/>
                    <a:ln>
                      <a:noFill/>
                    </a:ln>
                  </pic:spPr>
                </pic:pic>
              </a:graphicData>
            </a:graphic>
          </wp:inline>
        </w:drawing>
      </w:r>
    </w:p>
    <w:p w14:paraId="39E0FF03" w14:textId="77777777" w:rsidR="0045144D" w:rsidRPr="002D3BD0" w:rsidRDefault="0045144D" w:rsidP="0045144D">
      <w:pPr>
        <w:pStyle w:val="Legenda"/>
        <w:ind w:firstLine="708"/>
        <w:jc w:val="both"/>
        <w:rPr>
          <w:rFonts w:ascii="Times New Roman" w:hAnsi="Times New Roman" w:cs="Times New Roman"/>
          <w:color w:val="auto"/>
          <w:sz w:val="22"/>
          <w:szCs w:val="22"/>
        </w:rPr>
      </w:pPr>
      <w:r w:rsidRPr="002D3BD0">
        <w:rPr>
          <w:rFonts w:ascii="Times New Roman" w:hAnsi="Times New Roman" w:cs="Times New Roman"/>
          <w:color w:val="auto"/>
          <w:sz w:val="22"/>
          <w:szCs w:val="22"/>
        </w:rPr>
        <w:t xml:space="preserve">Monitoring przepompowni firmy HEBO </w:t>
      </w:r>
    </w:p>
    <w:p w14:paraId="07A3F03B" w14:textId="77777777" w:rsidR="0045144D" w:rsidRPr="002D3BD0" w:rsidRDefault="0045144D" w:rsidP="0045144D">
      <w:pPr>
        <w:jc w:val="both"/>
        <w:rPr>
          <w:rFonts w:ascii="Times New Roman" w:hAnsi="Times New Roman" w:cs="Times New Roman"/>
        </w:rPr>
      </w:pPr>
    </w:p>
    <w:p w14:paraId="3743CE9E" w14:textId="77777777" w:rsidR="0045144D" w:rsidRPr="0045144D" w:rsidRDefault="0045144D" w:rsidP="0045144D">
      <w:pPr>
        <w:spacing w:line="360" w:lineRule="auto"/>
        <w:ind w:firstLine="567"/>
        <w:jc w:val="both"/>
        <w:rPr>
          <w:rFonts w:ascii="Times New Roman" w:hAnsi="Times New Roman" w:cs="Times New Roman"/>
        </w:rPr>
      </w:pPr>
      <w:r w:rsidRPr="0045144D">
        <w:rPr>
          <w:rFonts w:ascii="Times New Roman" w:hAnsi="Times New Roman" w:cs="Times New Roman"/>
        </w:rPr>
        <w:t>Przykładowe zdjęcia z pracy monitoringu firmy HEBO.</w:t>
      </w:r>
    </w:p>
    <w:p w14:paraId="3F5A4C4E" w14:textId="67F99945" w:rsidR="0045144D" w:rsidRPr="002D3BD0" w:rsidRDefault="0045144D" w:rsidP="0045144D">
      <w:pPr>
        <w:ind w:left="709" w:firstLine="284"/>
        <w:jc w:val="both"/>
        <w:rPr>
          <w:rFonts w:ascii="Times New Roman" w:eastAsia="SimSun" w:hAnsi="Times New Roman" w:cs="Times New Roman"/>
          <w:kern w:val="1"/>
          <w:lang w:eastAsia="hi-IN" w:bidi="hi-IN"/>
        </w:rPr>
      </w:pPr>
      <w:r>
        <w:rPr>
          <w:rFonts w:ascii="Times New Roman" w:eastAsia="SimSun" w:hAnsi="Times New Roman" w:cs="Times New Roman"/>
          <w:noProof/>
          <w:kern w:val="1"/>
        </w:rPr>
        <w:drawing>
          <wp:inline distT="0" distB="0" distL="0" distR="0" wp14:anchorId="6BD9D5C3" wp14:editId="289B46D8">
            <wp:extent cx="2477135" cy="1541780"/>
            <wp:effectExtent l="0" t="0" r="0" b="1270"/>
            <wp:docPr id="26" name="Obraz 26" descr="hebo 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bo wyk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7135" cy="1541780"/>
                    </a:xfrm>
                    <a:prstGeom prst="rect">
                      <a:avLst/>
                    </a:prstGeom>
                    <a:noFill/>
                    <a:ln>
                      <a:noFill/>
                    </a:ln>
                  </pic:spPr>
                </pic:pic>
              </a:graphicData>
            </a:graphic>
          </wp:inline>
        </w:drawing>
      </w:r>
      <w:r>
        <w:rPr>
          <w:rFonts w:ascii="Times New Roman" w:eastAsia="SimSun" w:hAnsi="Times New Roman" w:cs="Times New Roman"/>
          <w:noProof/>
          <w:kern w:val="1"/>
        </w:rPr>
        <w:drawing>
          <wp:inline distT="0" distB="0" distL="0" distR="0" wp14:anchorId="1EEA80DE" wp14:editId="6F2E19C2">
            <wp:extent cx="2445385" cy="1541780"/>
            <wp:effectExtent l="0" t="0" r="0" b="1270"/>
            <wp:docPr id="20" name="Obraz 20" descr="hebo tabela obiek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bo tabela obiektó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45385" cy="1541780"/>
                    </a:xfrm>
                    <a:prstGeom prst="rect">
                      <a:avLst/>
                    </a:prstGeom>
                    <a:noFill/>
                    <a:ln>
                      <a:noFill/>
                    </a:ln>
                  </pic:spPr>
                </pic:pic>
              </a:graphicData>
            </a:graphic>
          </wp:inline>
        </w:drawing>
      </w:r>
    </w:p>
    <w:p w14:paraId="062E1C10" w14:textId="77777777" w:rsidR="0045144D" w:rsidRPr="002D3BD0" w:rsidRDefault="0045144D" w:rsidP="0045144D">
      <w:pPr>
        <w:pStyle w:val="Legenda"/>
        <w:ind w:firstLine="708"/>
        <w:jc w:val="both"/>
        <w:rPr>
          <w:rFonts w:ascii="Times New Roman" w:hAnsi="Times New Roman" w:cs="Times New Roman"/>
          <w:b/>
          <w:bCs/>
          <w:color w:val="auto"/>
          <w:sz w:val="22"/>
          <w:szCs w:val="22"/>
        </w:rPr>
      </w:pPr>
      <w:r w:rsidRPr="002D3BD0">
        <w:rPr>
          <w:rFonts w:ascii="Times New Roman" w:hAnsi="Times New Roman" w:cs="Times New Roman"/>
          <w:b/>
          <w:bCs/>
          <w:color w:val="auto"/>
          <w:sz w:val="22"/>
          <w:szCs w:val="22"/>
        </w:rPr>
        <w:t xml:space="preserve">      </w:t>
      </w:r>
      <w:r w:rsidRPr="002D3BD0">
        <w:rPr>
          <w:rFonts w:ascii="Times New Roman" w:hAnsi="Times New Roman" w:cs="Times New Roman"/>
          <w:color w:val="auto"/>
          <w:sz w:val="22"/>
          <w:szCs w:val="22"/>
        </w:rPr>
        <w:t xml:space="preserve">HEBO – wykresy: poziomów, pracy pomp       </w:t>
      </w:r>
      <w:r w:rsidRPr="002D3BD0">
        <w:rPr>
          <w:rFonts w:ascii="Times New Roman" w:hAnsi="Times New Roman" w:cs="Times New Roman"/>
          <w:color w:val="auto"/>
          <w:sz w:val="22"/>
          <w:szCs w:val="22"/>
        </w:rPr>
        <w:tab/>
        <w:t>HEBO – tabela statusowa obiektów</w:t>
      </w:r>
    </w:p>
    <w:p w14:paraId="31F74F7B" w14:textId="50E34AA7" w:rsidR="0045144D" w:rsidRPr="002D3BD0" w:rsidRDefault="0045144D" w:rsidP="0045144D">
      <w:pPr>
        <w:ind w:left="993"/>
        <w:jc w:val="both"/>
        <w:rPr>
          <w:rFonts w:ascii="Times New Roman" w:eastAsia="SimSun" w:hAnsi="Times New Roman" w:cs="Times New Roman"/>
          <w:kern w:val="1"/>
          <w:lang w:eastAsia="hi-IN" w:bidi="hi-IN"/>
        </w:rPr>
      </w:pPr>
      <w:r>
        <w:rPr>
          <w:rFonts w:ascii="Times New Roman" w:eastAsia="SimSun" w:hAnsi="Times New Roman" w:cs="Times New Roman"/>
          <w:noProof/>
          <w:kern w:val="1"/>
        </w:rPr>
        <w:drawing>
          <wp:inline distT="0" distB="0" distL="0" distR="0" wp14:anchorId="255E9533" wp14:editId="4E98A448">
            <wp:extent cx="2498725" cy="1562735"/>
            <wp:effectExtent l="0" t="0" r="0" b="0"/>
            <wp:docPr id="19" name="Obraz 19"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ez tytułu"/>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8725" cy="1562735"/>
                    </a:xfrm>
                    <a:prstGeom prst="rect">
                      <a:avLst/>
                    </a:prstGeom>
                    <a:noFill/>
                    <a:ln>
                      <a:noFill/>
                    </a:ln>
                  </pic:spPr>
                </pic:pic>
              </a:graphicData>
            </a:graphic>
          </wp:inline>
        </w:drawing>
      </w:r>
      <w:r>
        <w:rPr>
          <w:rFonts w:ascii="Times New Roman" w:eastAsia="SimSun" w:hAnsi="Times New Roman" w:cs="Times New Roman"/>
          <w:noProof/>
          <w:kern w:val="1"/>
        </w:rPr>
        <w:drawing>
          <wp:inline distT="0" distB="0" distL="0" distR="0" wp14:anchorId="388E831F" wp14:editId="7903049F">
            <wp:extent cx="2466975" cy="1530985"/>
            <wp:effectExtent l="0" t="0" r="9525" b="0"/>
            <wp:docPr id="18" name="Obraz 18" descr="HEBO G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BO GPR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66975" cy="1530985"/>
                    </a:xfrm>
                    <a:prstGeom prst="rect">
                      <a:avLst/>
                    </a:prstGeom>
                    <a:noFill/>
                    <a:ln>
                      <a:noFill/>
                    </a:ln>
                  </pic:spPr>
                </pic:pic>
              </a:graphicData>
            </a:graphic>
          </wp:inline>
        </w:drawing>
      </w:r>
    </w:p>
    <w:p w14:paraId="77B0E7F7" w14:textId="77777777" w:rsidR="0045144D" w:rsidRPr="002D3BD0" w:rsidRDefault="0045144D" w:rsidP="0045144D">
      <w:pPr>
        <w:pStyle w:val="Legenda"/>
        <w:ind w:firstLine="708"/>
        <w:jc w:val="both"/>
        <w:rPr>
          <w:rFonts w:ascii="Times New Roman" w:eastAsia="SimSun" w:hAnsi="Times New Roman" w:cs="Times New Roman"/>
          <w:color w:val="auto"/>
          <w:kern w:val="1"/>
          <w:sz w:val="22"/>
          <w:szCs w:val="22"/>
          <w:lang w:eastAsia="hi-IN" w:bidi="hi-IN"/>
        </w:rPr>
      </w:pPr>
      <w:r w:rsidRPr="002D3BD0">
        <w:rPr>
          <w:rFonts w:ascii="Times New Roman" w:eastAsia="SimSun" w:hAnsi="Times New Roman" w:cs="Times New Roman"/>
          <w:color w:val="auto"/>
          <w:kern w:val="1"/>
          <w:sz w:val="22"/>
          <w:szCs w:val="22"/>
          <w:lang w:eastAsia="hi-IN" w:bidi="hi-IN"/>
        </w:rPr>
        <w:t xml:space="preserve">     </w:t>
      </w:r>
      <w:r w:rsidRPr="002D3BD0">
        <w:rPr>
          <w:rFonts w:ascii="Times New Roman" w:hAnsi="Times New Roman" w:cs="Times New Roman"/>
          <w:color w:val="auto"/>
          <w:sz w:val="22"/>
          <w:szCs w:val="22"/>
        </w:rPr>
        <w:t>HEBO – statystyka pracy pomp</w:t>
      </w:r>
      <w:r w:rsidRPr="002D3BD0">
        <w:rPr>
          <w:rFonts w:ascii="Times New Roman" w:hAnsi="Times New Roman" w:cs="Times New Roman"/>
          <w:color w:val="auto"/>
          <w:sz w:val="22"/>
          <w:szCs w:val="22"/>
        </w:rPr>
        <w:tab/>
      </w:r>
      <w:r w:rsidRPr="002D3BD0">
        <w:rPr>
          <w:rFonts w:ascii="Times New Roman" w:hAnsi="Times New Roman" w:cs="Times New Roman"/>
          <w:color w:val="auto"/>
          <w:sz w:val="22"/>
          <w:szCs w:val="22"/>
        </w:rPr>
        <w:tab/>
      </w:r>
      <w:r w:rsidRPr="002D3BD0">
        <w:rPr>
          <w:rFonts w:ascii="Times New Roman" w:hAnsi="Times New Roman" w:cs="Times New Roman"/>
          <w:color w:val="auto"/>
          <w:sz w:val="22"/>
          <w:szCs w:val="22"/>
        </w:rPr>
        <w:tab/>
        <w:t>HEBO – statystyka GPRS</w:t>
      </w:r>
      <w:r w:rsidRPr="002D3BD0">
        <w:rPr>
          <w:rFonts w:ascii="Times New Roman" w:hAnsi="Times New Roman" w:cs="Times New Roman"/>
          <w:color w:val="auto"/>
          <w:sz w:val="22"/>
          <w:szCs w:val="22"/>
        </w:rPr>
        <w:tab/>
      </w:r>
      <w:r w:rsidRPr="002D3BD0">
        <w:rPr>
          <w:rFonts w:ascii="Times New Roman" w:eastAsia="SimSun" w:hAnsi="Times New Roman" w:cs="Times New Roman"/>
          <w:color w:val="auto"/>
          <w:kern w:val="1"/>
          <w:sz w:val="22"/>
          <w:szCs w:val="22"/>
          <w:lang w:eastAsia="hi-IN" w:bidi="hi-IN"/>
        </w:rPr>
        <w:tab/>
      </w:r>
    </w:p>
    <w:p w14:paraId="58BFD71B" w14:textId="77777777" w:rsidR="0045144D" w:rsidRPr="002D3BD0" w:rsidRDefault="0045144D" w:rsidP="0045144D">
      <w:pPr>
        <w:ind w:left="720"/>
        <w:jc w:val="both"/>
        <w:rPr>
          <w:rFonts w:ascii="Times New Roman" w:eastAsia="SimSun" w:hAnsi="Times New Roman" w:cs="Times New Roman"/>
          <w:kern w:val="1"/>
          <w:lang w:eastAsia="hi-IN" w:bidi="hi-IN"/>
        </w:rPr>
      </w:pPr>
    </w:p>
    <w:p w14:paraId="52AC01B2" w14:textId="77777777" w:rsidR="0045144D" w:rsidRPr="002D3BD0" w:rsidRDefault="0045144D" w:rsidP="0045144D">
      <w:pPr>
        <w:ind w:left="720"/>
        <w:jc w:val="both"/>
        <w:rPr>
          <w:rFonts w:ascii="Times New Roman" w:eastAsia="SimSun" w:hAnsi="Times New Roman" w:cs="Times New Roman"/>
          <w:kern w:val="1"/>
          <w:lang w:eastAsia="hi-IN" w:bidi="hi-IN"/>
        </w:rPr>
      </w:pPr>
    </w:p>
    <w:p w14:paraId="2BC9F02B" w14:textId="77777777" w:rsidR="0045144D" w:rsidRPr="002D3BD0" w:rsidRDefault="0045144D" w:rsidP="0045144D">
      <w:pPr>
        <w:ind w:left="720"/>
        <w:jc w:val="both"/>
        <w:rPr>
          <w:rFonts w:ascii="Times New Roman" w:eastAsia="SimSun" w:hAnsi="Times New Roman" w:cs="Times New Roman"/>
          <w:kern w:val="1"/>
          <w:lang w:eastAsia="hi-IN" w:bidi="hi-IN"/>
        </w:rPr>
      </w:pPr>
    </w:p>
    <w:p w14:paraId="7D0F67AD" w14:textId="77777777" w:rsidR="0045144D" w:rsidRPr="002D3BD0" w:rsidRDefault="0045144D" w:rsidP="0045144D">
      <w:pPr>
        <w:ind w:left="720"/>
        <w:jc w:val="both"/>
        <w:rPr>
          <w:rFonts w:ascii="Times New Roman" w:eastAsia="SimSun" w:hAnsi="Times New Roman" w:cs="Times New Roman"/>
          <w:kern w:val="1"/>
          <w:lang w:eastAsia="hi-IN" w:bidi="hi-IN"/>
        </w:rPr>
      </w:pPr>
    </w:p>
    <w:p w14:paraId="530951AE" w14:textId="77777777" w:rsidR="0045144D" w:rsidRPr="002D3BD0" w:rsidRDefault="0045144D" w:rsidP="0045144D">
      <w:pPr>
        <w:ind w:left="720"/>
        <w:jc w:val="both"/>
        <w:rPr>
          <w:rFonts w:ascii="Times New Roman" w:eastAsia="SimSun" w:hAnsi="Times New Roman" w:cs="Times New Roman"/>
          <w:kern w:val="1"/>
          <w:lang w:eastAsia="hi-IN" w:bidi="hi-IN"/>
        </w:rPr>
      </w:pPr>
    </w:p>
    <w:p w14:paraId="278F6764" w14:textId="77777777" w:rsidR="0045144D" w:rsidRPr="002D3BD0" w:rsidRDefault="0045144D" w:rsidP="0045144D">
      <w:pPr>
        <w:jc w:val="both"/>
        <w:rPr>
          <w:rFonts w:ascii="Times New Roman" w:eastAsia="SimSun" w:hAnsi="Times New Roman" w:cs="Times New Roman"/>
          <w:kern w:val="1"/>
          <w:lang w:eastAsia="hi-IN" w:bidi="hi-IN"/>
        </w:rPr>
      </w:pPr>
    </w:p>
    <w:p w14:paraId="437E1F60" w14:textId="77777777" w:rsidR="0045144D" w:rsidRPr="002D3BD0" w:rsidRDefault="0045144D" w:rsidP="0045144D">
      <w:pPr>
        <w:ind w:left="720"/>
        <w:jc w:val="both"/>
        <w:rPr>
          <w:rFonts w:ascii="Times New Roman" w:eastAsia="SimSun" w:hAnsi="Times New Roman" w:cs="Times New Roman"/>
          <w:b/>
          <w:kern w:val="1"/>
          <w:lang w:eastAsia="hi-IN" w:bidi="hi-IN"/>
        </w:rPr>
      </w:pPr>
      <w:r w:rsidRPr="002D3BD0">
        <w:rPr>
          <w:rFonts w:ascii="Times New Roman" w:eastAsia="SimSun" w:hAnsi="Times New Roman" w:cs="Times New Roman"/>
          <w:b/>
          <w:kern w:val="1"/>
          <w:lang w:eastAsia="hi-IN" w:bidi="hi-IN"/>
        </w:rPr>
        <w:lastRenderedPageBreak/>
        <w:t>Monitorowanie i rejestrowanie parametrów sieci energetycznej.</w:t>
      </w:r>
    </w:p>
    <w:p w14:paraId="58867A9E" w14:textId="77777777" w:rsidR="0045144D" w:rsidRPr="002D3BD0" w:rsidRDefault="0045144D" w:rsidP="0045144D">
      <w:pPr>
        <w:ind w:left="720"/>
        <w:jc w:val="both"/>
        <w:rPr>
          <w:rFonts w:ascii="Times New Roman" w:eastAsia="SimSun" w:hAnsi="Times New Roman" w:cs="Times New Roman"/>
          <w:b/>
          <w:kern w:val="1"/>
          <w:lang w:eastAsia="hi-IN" w:bidi="hi-IN"/>
        </w:rPr>
      </w:pPr>
    </w:p>
    <w:p w14:paraId="3A1AE9F2" w14:textId="77777777" w:rsidR="0045144D" w:rsidRPr="0045144D" w:rsidRDefault="0045144D" w:rsidP="0045144D">
      <w:pPr>
        <w:spacing w:line="360" w:lineRule="auto"/>
        <w:ind w:firstLine="567"/>
        <w:jc w:val="both"/>
        <w:rPr>
          <w:rFonts w:ascii="Times New Roman" w:hAnsi="Times New Roman" w:cs="Times New Roman"/>
        </w:rPr>
      </w:pPr>
      <w:r w:rsidRPr="0045144D">
        <w:rPr>
          <w:rFonts w:ascii="Times New Roman" w:hAnsi="Times New Roman" w:cs="Times New Roman"/>
        </w:rPr>
        <w:t>Moc czynna, bierna, współczynnik mocy, prądy, napięcia, energia, profile mocy Oczyszczalni oraz Wodociągów są rejestrowane w systemie SKADEN na komputerze Głównego Energetyka.</w:t>
      </w:r>
    </w:p>
    <w:p w14:paraId="358DCDFE" w14:textId="77777777" w:rsidR="0045144D" w:rsidRPr="002D3BD0" w:rsidRDefault="0045144D" w:rsidP="0045144D">
      <w:pPr>
        <w:jc w:val="both"/>
        <w:rPr>
          <w:rFonts w:ascii="Times New Roman" w:eastAsia="SimSun" w:hAnsi="Times New Roman" w:cs="Times New Roman"/>
          <w:kern w:val="1"/>
          <w:lang w:eastAsia="hi-IN" w:bidi="hi-IN"/>
        </w:rPr>
      </w:pPr>
    </w:p>
    <w:p w14:paraId="1C246464" w14:textId="77777777" w:rsidR="0045144D" w:rsidRPr="002D3BD0" w:rsidRDefault="0045144D" w:rsidP="0045144D">
      <w:pPr>
        <w:jc w:val="both"/>
        <w:rPr>
          <w:rFonts w:ascii="Times New Roman" w:eastAsia="SimSun" w:hAnsi="Times New Roman" w:cs="Times New Roman"/>
          <w:kern w:val="1"/>
          <w:lang w:eastAsia="hi-IN" w:bidi="hi-IN"/>
        </w:rPr>
      </w:pPr>
    </w:p>
    <w:p w14:paraId="3B2BFF02" w14:textId="08A86889" w:rsidR="0045144D" w:rsidRPr="002D3BD0" w:rsidRDefault="0045144D" w:rsidP="0045144D">
      <w:pPr>
        <w:keepNext/>
        <w:jc w:val="both"/>
        <w:rPr>
          <w:rFonts w:ascii="Times New Roman" w:hAnsi="Times New Roman" w:cs="Times New Roman"/>
        </w:rPr>
      </w:pPr>
      <w:r>
        <w:rPr>
          <w:rFonts w:ascii="Times New Roman" w:eastAsia="SimSun" w:hAnsi="Times New Roman" w:cs="Times New Roman"/>
          <w:noProof/>
          <w:kern w:val="1"/>
        </w:rPr>
        <w:drawing>
          <wp:inline distT="0" distB="0" distL="0" distR="0" wp14:anchorId="4E48FB93" wp14:editId="28315C23">
            <wp:extent cx="5869305" cy="3306445"/>
            <wp:effectExtent l="0" t="0" r="0" b="8255"/>
            <wp:docPr id="17" name="Obraz 17" descr="SK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KAD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69305" cy="3306445"/>
                    </a:xfrm>
                    <a:prstGeom prst="rect">
                      <a:avLst/>
                    </a:prstGeom>
                    <a:noFill/>
                    <a:ln>
                      <a:noFill/>
                    </a:ln>
                  </pic:spPr>
                </pic:pic>
              </a:graphicData>
            </a:graphic>
          </wp:inline>
        </w:drawing>
      </w:r>
    </w:p>
    <w:p w14:paraId="21E2CFC9" w14:textId="77777777" w:rsidR="0045144D" w:rsidRPr="002D3BD0" w:rsidRDefault="0045144D" w:rsidP="0045144D">
      <w:pPr>
        <w:pStyle w:val="Legenda"/>
        <w:jc w:val="both"/>
        <w:rPr>
          <w:rFonts w:ascii="Times New Roman" w:hAnsi="Times New Roman" w:cs="Times New Roman"/>
          <w:color w:val="auto"/>
          <w:sz w:val="22"/>
          <w:szCs w:val="22"/>
        </w:rPr>
      </w:pPr>
      <w:r w:rsidRPr="002D3BD0">
        <w:rPr>
          <w:rFonts w:ascii="Times New Roman" w:hAnsi="Times New Roman" w:cs="Times New Roman"/>
          <w:color w:val="auto"/>
          <w:sz w:val="22"/>
          <w:szCs w:val="22"/>
        </w:rPr>
        <w:t>Program SKADEN – wykres profilu mocy czynnej i biernej oraz współczynnika mocy Zakładu przy ul. Janowieckiej 100</w:t>
      </w:r>
    </w:p>
    <w:p w14:paraId="154A269E" w14:textId="51E4CBC8" w:rsidR="0045144D" w:rsidRPr="002D3BD0" w:rsidRDefault="0045144D" w:rsidP="0045144D">
      <w:pPr>
        <w:jc w:val="both"/>
        <w:rPr>
          <w:rFonts w:ascii="Times New Roman" w:eastAsia="SimSun" w:hAnsi="Times New Roman" w:cs="Times New Roman"/>
          <w:kern w:val="1"/>
          <w:lang w:eastAsia="hi-IN" w:bidi="hi-IN"/>
        </w:rPr>
      </w:pPr>
      <w:r>
        <w:rPr>
          <w:rFonts w:ascii="Times New Roman" w:eastAsia="SimSun" w:hAnsi="Times New Roman" w:cs="Times New Roman"/>
          <w:noProof/>
          <w:kern w:val="1"/>
        </w:rPr>
        <w:drawing>
          <wp:inline distT="0" distB="0" distL="0" distR="0" wp14:anchorId="60E822E6" wp14:editId="0CE89690">
            <wp:extent cx="5890260" cy="3317240"/>
            <wp:effectExtent l="0" t="0" r="0" b="0"/>
            <wp:docPr id="16" name="Obraz 16" descr="SKADEN Oczyszczalnia ra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KADEN Oczyszczalnia rapor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0260" cy="3317240"/>
                    </a:xfrm>
                    <a:prstGeom prst="rect">
                      <a:avLst/>
                    </a:prstGeom>
                    <a:noFill/>
                    <a:ln>
                      <a:noFill/>
                    </a:ln>
                  </pic:spPr>
                </pic:pic>
              </a:graphicData>
            </a:graphic>
          </wp:inline>
        </w:drawing>
      </w:r>
    </w:p>
    <w:p w14:paraId="58B831A5" w14:textId="77777777" w:rsidR="0045144D" w:rsidRPr="002D3BD0" w:rsidRDefault="0045144D" w:rsidP="0045144D">
      <w:pPr>
        <w:jc w:val="both"/>
        <w:rPr>
          <w:rFonts w:ascii="Times New Roman" w:eastAsia="SimSun" w:hAnsi="Times New Roman" w:cs="Times New Roman"/>
          <w:lang w:eastAsia="hi-IN" w:bidi="hi-IN"/>
        </w:rPr>
      </w:pPr>
      <w:r w:rsidRPr="002D3BD0">
        <w:rPr>
          <w:rFonts w:ascii="Times New Roman" w:hAnsi="Times New Roman" w:cs="Times New Roman"/>
        </w:rPr>
        <w:t>Program SKADEN – raport dzienny energii czynnej i biernej dla kierunku „pobór” dla Oczyszczalni Ścieków przy ul. Skockiej 55.</w:t>
      </w:r>
    </w:p>
    <w:p w14:paraId="28459897" w14:textId="77777777" w:rsidR="00C21A17" w:rsidRDefault="00C21A17" w:rsidP="0045144D">
      <w:pPr>
        <w:spacing w:line="360" w:lineRule="auto"/>
        <w:ind w:firstLine="567"/>
        <w:jc w:val="both"/>
        <w:rPr>
          <w:rFonts w:ascii="Times New Roman" w:hAnsi="Times New Roman" w:cs="Times New Roman"/>
        </w:rPr>
      </w:pPr>
    </w:p>
    <w:p w14:paraId="7126A1B6" w14:textId="4B153E86" w:rsidR="0045144D" w:rsidRPr="00EF2B3F" w:rsidRDefault="0045144D" w:rsidP="005F26F8">
      <w:pPr>
        <w:spacing w:line="360" w:lineRule="auto"/>
        <w:ind w:firstLine="567"/>
        <w:jc w:val="both"/>
        <w:rPr>
          <w:rFonts w:ascii="Times New Roman" w:hAnsi="Times New Roman" w:cs="Times New Roman"/>
        </w:rPr>
      </w:pPr>
      <w:r w:rsidRPr="0045144D">
        <w:rPr>
          <w:rFonts w:ascii="Times New Roman" w:hAnsi="Times New Roman" w:cs="Times New Roman"/>
        </w:rPr>
        <w:lastRenderedPageBreak/>
        <w:t xml:space="preserve">MPWiK Sp. z o.o. posiada infrastrukturę światłowodową na terenie Zakładu przy ul. Janowieckiej 100 o rezerwach przepustowości 80% przy maksymalnym obciążeniu  (telewizja dozorowa, rejestracja czasu pracy, wszystkie komputery, drukarki itp.) oraz wewnętrzną sieć LAN obejmującą Zakład przy ul. Janowieckiej 100, Oczyszczalnię Ścieków przy ul. Skockiej 55, Centralną Przepompownię Ścieków przy ul. Klasztornej 22 oraz Przepompownię Osiedlową przy ul. Rzecznej </w:t>
      </w:r>
      <w:r w:rsidRPr="00EF2B3F">
        <w:rPr>
          <w:rFonts w:ascii="Times New Roman" w:hAnsi="Times New Roman" w:cs="Times New Roman"/>
        </w:rPr>
        <w:t>35</w:t>
      </w:r>
      <w:r w:rsidR="006870BA">
        <w:rPr>
          <w:rFonts w:ascii="Times New Roman" w:hAnsi="Times New Roman" w:cs="Times New Roman"/>
        </w:rPr>
        <w:t>.</w:t>
      </w:r>
    </w:p>
    <w:p w14:paraId="64CCFEB5" w14:textId="417EFD1C" w:rsidR="003852C9" w:rsidRPr="00EF2B3F" w:rsidRDefault="008467A9" w:rsidP="00661FC5">
      <w:pPr>
        <w:pStyle w:val="Nagwek1"/>
        <w:spacing w:line="360" w:lineRule="auto"/>
        <w:rPr>
          <w:rFonts w:ascii="Times New Roman" w:hAnsi="Times New Roman"/>
        </w:rPr>
      </w:pPr>
      <w:r w:rsidRPr="00EF2B3F">
        <w:rPr>
          <w:rFonts w:ascii="Times New Roman" w:hAnsi="Times New Roman"/>
        </w:rPr>
        <w:tab/>
      </w:r>
      <w:bookmarkStart w:id="96" w:name="_Toc523210252"/>
      <w:r w:rsidR="003852C9" w:rsidRPr="00EF2B3F">
        <w:rPr>
          <w:rFonts w:ascii="Times New Roman" w:hAnsi="Times New Roman"/>
        </w:rPr>
        <w:t>Zakres dostaw do wykonania przez Wykonawcę</w:t>
      </w:r>
      <w:bookmarkEnd w:id="90"/>
      <w:bookmarkEnd w:id="96"/>
    </w:p>
    <w:p w14:paraId="27544E95" w14:textId="77777777" w:rsidR="0026000D" w:rsidRPr="00175BDD" w:rsidRDefault="0026000D" w:rsidP="00077CF0">
      <w:pPr>
        <w:widowControl w:val="0"/>
        <w:autoSpaceDE w:val="0"/>
        <w:autoSpaceDN w:val="0"/>
        <w:adjustRightInd w:val="0"/>
        <w:spacing w:line="360" w:lineRule="auto"/>
        <w:ind w:firstLine="567"/>
        <w:jc w:val="both"/>
        <w:rPr>
          <w:rFonts w:ascii="Times New Roman" w:hAnsi="Times New Roman" w:cs="Times New Roman"/>
        </w:rPr>
      </w:pPr>
      <w:r w:rsidRPr="00175BDD">
        <w:rPr>
          <w:rFonts w:ascii="Times New Roman" w:hAnsi="Times New Roman" w:cs="Times New Roman"/>
        </w:rPr>
        <w:t>Do obowiązków Wykonawcy w ramach niniejszego zamówienia należy m.in.:</w:t>
      </w:r>
    </w:p>
    <w:p w14:paraId="68576206" w14:textId="77777777" w:rsidR="006609D2" w:rsidRPr="00175BDD" w:rsidRDefault="006609D2" w:rsidP="00CE1257">
      <w:pPr>
        <w:pStyle w:val="Akapitzlist"/>
        <w:numPr>
          <w:ilvl w:val="0"/>
          <w:numId w:val="48"/>
        </w:numPr>
        <w:spacing w:line="360" w:lineRule="auto"/>
        <w:jc w:val="both"/>
        <w:rPr>
          <w:rFonts w:ascii="Times New Roman" w:hAnsi="Times New Roman" w:cs="Times New Roman"/>
        </w:rPr>
      </w:pPr>
      <w:r w:rsidRPr="00175BDD">
        <w:rPr>
          <w:rFonts w:ascii="Times New Roman" w:hAnsi="Times New Roman" w:cs="Times New Roman"/>
        </w:rPr>
        <w:t xml:space="preserve">Wykonawca wykona inwentaryzację istniejących systemów monitoringu i sterowania oraz urządzeń pomiarowych, sterujących i transmisyjnych, eksploatowanych przez Zamawiającego pod kątem wykorzystania ich w projektowanym systemie. </w:t>
      </w:r>
    </w:p>
    <w:p w14:paraId="0642BA04" w14:textId="433E33B5" w:rsidR="001A0265" w:rsidRPr="00175BDD" w:rsidRDefault="00374D27" w:rsidP="00CE1257">
      <w:pPr>
        <w:pStyle w:val="Akapitzlist"/>
        <w:numPr>
          <w:ilvl w:val="0"/>
          <w:numId w:val="48"/>
        </w:numPr>
        <w:spacing w:line="360" w:lineRule="auto"/>
        <w:jc w:val="both"/>
        <w:rPr>
          <w:rFonts w:ascii="Times New Roman" w:hAnsi="Times New Roman" w:cs="Times New Roman"/>
        </w:rPr>
      </w:pPr>
      <w:r w:rsidRPr="00175BDD">
        <w:rPr>
          <w:rFonts w:ascii="Times New Roman" w:hAnsi="Times New Roman" w:cs="Times New Roman"/>
        </w:rPr>
        <w:t xml:space="preserve">Wykonawca dokona inwentaryzacji  istniejących obiektów wodociągowych i kanalizacyjnych, w których dokonywane są pomiary ciśnień pod kątem wykorzystania ich do wykonania </w:t>
      </w:r>
      <w:r w:rsidR="00361CBB">
        <w:rPr>
          <w:rFonts w:ascii="Times New Roman" w:hAnsi="Times New Roman" w:cs="Times New Roman"/>
        </w:rPr>
        <w:t>kalibracji modeli matematycznych</w:t>
      </w:r>
      <w:r w:rsidRPr="00175BDD">
        <w:rPr>
          <w:rFonts w:ascii="Times New Roman" w:hAnsi="Times New Roman" w:cs="Times New Roman"/>
        </w:rPr>
        <w:t xml:space="preserve">. </w:t>
      </w:r>
    </w:p>
    <w:p w14:paraId="48E6DCFB" w14:textId="5246961A" w:rsidR="001A0265" w:rsidRPr="00175BDD" w:rsidRDefault="0026000D" w:rsidP="00CE1257">
      <w:pPr>
        <w:pStyle w:val="Akapitzlist"/>
        <w:widowControl w:val="0"/>
        <w:numPr>
          <w:ilvl w:val="0"/>
          <w:numId w:val="48"/>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Dostarczenie niezbędnego sprzętu komputerowego i oprogramowania systemowego niezbędnego do wdrożenia Systemu Informacji P</w:t>
      </w:r>
      <w:r w:rsidR="00361CBB">
        <w:rPr>
          <w:rFonts w:ascii="Times New Roman" w:hAnsi="Times New Roman" w:cs="Times New Roman"/>
        </w:rPr>
        <w:t xml:space="preserve">rzestrzennej </w:t>
      </w:r>
      <w:r w:rsidR="00667866">
        <w:rPr>
          <w:rFonts w:ascii="Times New Roman" w:hAnsi="Times New Roman" w:cs="Times New Roman"/>
        </w:rPr>
        <w:t xml:space="preserve">(GIS) </w:t>
      </w:r>
      <w:r w:rsidR="00361CBB">
        <w:rPr>
          <w:rFonts w:ascii="Times New Roman" w:hAnsi="Times New Roman" w:cs="Times New Roman"/>
        </w:rPr>
        <w:t>wraz z modułami</w:t>
      </w:r>
      <w:r w:rsidRPr="00175BDD">
        <w:rPr>
          <w:rFonts w:ascii="Times New Roman" w:hAnsi="Times New Roman" w:cs="Times New Roman"/>
        </w:rPr>
        <w:t xml:space="preserve"> modelowania matematycznego</w:t>
      </w:r>
      <w:r w:rsidR="00667866">
        <w:rPr>
          <w:rFonts w:ascii="Times New Roman" w:hAnsi="Times New Roman" w:cs="Times New Roman"/>
        </w:rPr>
        <w:t xml:space="preserve"> lub niezależnymi aplikacjami, zintegrowanymi z systemem GIS;</w:t>
      </w:r>
    </w:p>
    <w:p w14:paraId="369FA651" w14:textId="3385B1D4" w:rsidR="00361CBB" w:rsidRDefault="00361CBB" w:rsidP="00CE1257">
      <w:pPr>
        <w:pStyle w:val="Akapitzlist"/>
        <w:widowControl w:val="0"/>
        <w:numPr>
          <w:ilvl w:val="0"/>
          <w:numId w:val="48"/>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Wdrożenie systemu GIS</w:t>
      </w:r>
    </w:p>
    <w:p w14:paraId="0914646F" w14:textId="78F9351D" w:rsidR="001A0265" w:rsidRPr="00175BDD" w:rsidRDefault="001A0265" w:rsidP="00CE1257">
      <w:pPr>
        <w:pStyle w:val="Akapitzlist"/>
        <w:widowControl w:val="0"/>
        <w:numPr>
          <w:ilvl w:val="0"/>
          <w:numId w:val="48"/>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Przeprowadzenie</w:t>
      </w:r>
      <w:r w:rsidR="0026000D" w:rsidRPr="00175BDD">
        <w:rPr>
          <w:rFonts w:ascii="Times New Roman" w:hAnsi="Times New Roman" w:cs="Times New Roman"/>
        </w:rPr>
        <w:t xml:space="preserve"> integracji Systemu </w:t>
      </w:r>
      <w:r w:rsidRPr="00175BDD">
        <w:rPr>
          <w:rFonts w:ascii="Times New Roman" w:hAnsi="Times New Roman" w:cs="Times New Roman"/>
        </w:rPr>
        <w:t xml:space="preserve">GIS </w:t>
      </w:r>
      <w:r w:rsidR="0026000D" w:rsidRPr="00175BDD">
        <w:rPr>
          <w:rFonts w:ascii="Times New Roman" w:hAnsi="Times New Roman" w:cs="Times New Roman"/>
        </w:rPr>
        <w:t xml:space="preserve">z innymi narzędziami informatycznymi, wdrażanymi lub użytkowanymi przez Zamawiającego, w tym przeprowadzenie integracji z bazą danych  </w:t>
      </w:r>
      <w:r w:rsidR="00667866">
        <w:rPr>
          <w:rFonts w:ascii="Times New Roman" w:hAnsi="Times New Roman" w:cs="Times New Roman"/>
        </w:rPr>
        <w:br/>
        <w:t xml:space="preserve">o </w:t>
      </w:r>
      <w:r w:rsidR="0026000D" w:rsidRPr="00175BDD">
        <w:rPr>
          <w:rFonts w:ascii="Times New Roman" w:hAnsi="Times New Roman" w:cs="Times New Roman"/>
        </w:rPr>
        <w:t>wodomierzach</w:t>
      </w:r>
      <w:r w:rsidR="00361CBB">
        <w:rPr>
          <w:rFonts w:ascii="Times New Roman" w:hAnsi="Times New Roman" w:cs="Times New Roman"/>
        </w:rPr>
        <w:t>,</w:t>
      </w:r>
      <w:r w:rsidR="0026000D" w:rsidRPr="00175BDD">
        <w:rPr>
          <w:rFonts w:ascii="Times New Roman" w:hAnsi="Times New Roman" w:cs="Times New Roman"/>
        </w:rPr>
        <w:t xml:space="preserve"> modelem matematycznym sieci wodociągowej; wdroż</w:t>
      </w:r>
      <w:r w:rsidR="003D3450">
        <w:rPr>
          <w:rFonts w:ascii="Times New Roman" w:hAnsi="Times New Roman" w:cs="Times New Roman"/>
        </w:rPr>
        <w:t xml:space="preserve">enie systemu </w:t>
      </w:r>
      <w:r w:rsidR="0026000D" w:rsidRPr="00175BDD">
        <w:rPr>
          <w:rFonts w:ascii="Times New Roman" w:hAnsi="Times New Roman" w:cs="Times New Roman"/>
        </w:rPr>
        <w:t>GIS obejmuje również dostawę niezbędnego sprzętu oraz oprogramowania, zgodnego z opisem zamieszczonym w niniejszym dokumencie;</w:t>
      </w:r>
    </w:p>
    <w:p w14:paraId="6E5D9963" w14:textId="39A338AB" w:rsidR="001A0265" w:rsidRPr="00175BDD" w:rsidRDefault="001A0265" w:rsidP="00CE1257">
      <w:pPr>
        <w:pStyle w:val="Akapitzlist"/>
        <w:widowControl w:val="0"/>
        <w:numPr>
          <w:ilvl w:val="0"/>
          <w:numId w:val="48"/>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W</w:t>
      </w:r>
      <w:r w:rsidR="0026000D" w:rsidRPr="00175BDD">
        <w:rPr>
          <w:rFonts w:ascii="Times New Roman" w:hAnsi="Times New Roman" w:cs="Times New Roman"/>
        </w:rPr>
        <w:t>prowadzenie do bazy danych GIS informacji o aktywach wodociągowych</w:t>
      </w:r>
      <w:r w:rsidR="00EF2B3F">
        <w:rPr>
          <w:rFonts w:ascii="Times New Roman" w:hAnsi="Times New Roman" w:cs="Times New Roman"/>
        </w:rPr>
        <w:t xml:space="preserve"> </w:t>
      </w:r>
      <w:r w:rsidR="0026000D" w:rsidRPr="00175BDD">
        <w:rPr>
          <w:rFonts w:ascii="Times New Roman" w:hAnsi="Times New Roman" w:cs="Times New Roman"/>
        </w:rPr>
        <w:t>i kanalizacyjnych wraz z opisem atrybutów; obiektowa baza danych typu GIS musi  obejmować wszystkie urządzenia i obiekty (wodociągowe i kanalizacyjne, w tym kanalizacja sanitarna, ogólnospławna), znajdujące s</w:t>
      </w:r>
      <w:r w:rsidR="00361CBB">
        <w:rPr>
          <w:rFonts w:ascii="Times New Roman" w:hAnsi="Times New Roman" w:cs="Times New Roman"/>
        </w:rPr>
        <w:t>ię w eksploatacji Zamawiającego.</w:t>
      </w:r>
    </w:p>
    <w:p w14:paraId="17D26B78" w14:textId="45C1D5EE" w:rsidR="001A0265" w:rsidRPr="00175BDD" w:rsidRDefault="001A0265" w:rsidP="00CE1257">
      <w:pPr>
        <w:pStyle w:val="Akapitzlist"/>
        <w:widowControl w:val="0"/>
        <w:numPr>
          <w:ilvl w:val="0"/>
          <w:numId w:val="48"/>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W</w:t>
      </w:r>
      <w:r w:rsidR="0026000D" w:rsidRPr="00175BDD">
        <w:rPr>
          <w:rFonts w:ascii="Times New Roman" w:hAnsi="Times New Roman" w:cs="Times New Roman"/>
        </w:rPr>
        <w:t xml:space="preserve"> ramach Systemu Informacji Przestrzennej (GIS), wykonawca wdroży moduły zarządzania pracą poszczególnych komórek organizacyjnych Zamawiającego, w szczególności usprawniające proces określania warunków technicznych dla odbiorców, uzgadniania dokumentacji projektowych, nadzorowania i planowania czynności eksploatacyjnych i remontowych oraz opracowywania planów inwestycyjnych;</w:t>
      </w:r>
    </w:p>
    <w:p w14:paraId="7E71A1D9" w14:textId="48A1A6B8" w:rsidR="0026000D" w:rsidRPr="00175BDD" w:rsidRDefault="0026000D" w:rsidP="00CE1257">
      <w:pPr>
        <w:pStyle w:val="Akapitzlist"/>
        <w:widowControl w:val="0"/>
        <w:numPr>
          <w:ilvl w:val="0"/>
          <w:numId w:val="48"/>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opracowanie i wdrożenie kalibrowanego, matematycznego (numerycznego) modelu systemu dystrybucji wody, pozostającego w eksploatacji Zamawiającego;</w:t>
      </w:r>
    </w:p>
    <w:p w14:paraId="685AF811" w14:textId="77777777" w:rsidR="00374D27" w:rsidRPr="00175BDD" w:rsidRDefault="00374D27" w:rsidP="00134934">
      <w:pPr>
        <w:widowControl w:val="0"/>
        <w:autoSpaceDE w:val="0"/>
        <w:autoSpaceDN w:val="0"/>
        <w:adjustRightInd w:val="0"/>
        <w:spacing w:line="360" w:lineRule="auto"/>
        <w:ind w:left="720"/>
        <w:jc w:val="both"/>
        <w:rPr>
          <w:rFonts w:ascii="Times New Roman" w:hAnsi="Times New Roman" w:cs="Times New Roman"/>
        </w:rPr>
      </w:pPr>
      <w:r w:rsidRPr="00175BDD">
        <w:rPr>
          <w:rFonts w:ascii="Times New Roman" w:hAnsi="Times New Roman" w:cs="Times New Roman"/>
        </w:rPr>
        <w:t>W ramach wdrożenia modelu wodociągowego Wykonawca podejmie następujące działania:</w:t>
      </w:r>
    </w:p>
    <w:p w14:paraId="04EB964C" w14:textId="77777777" w:rsidR="00374D27" w:rsidRPr="00175BDD" w:rsidRDefault="00374D27"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lastRenderedPageBreak/>
        <w:t>wytypowanie odbiorców charakterystycznych i przeprowadzenie analizy ich poboru wody, pod kątem opracowania wzorców zmian tego poboru,</w:t>
      </w:r>
    </w:p>
    <w:p w14:paraId="5CF18739" w14:textId="77777777" w:rsidR="00374D27" w:rsidRPr="00175BDD" w:rsidRDefault="00374D27"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analiza wskazań głównych wodomierzy i pompowni,</w:t>
      </w:r>
    </w:p>
    <w:p w14:paraId="231B5360" w14:textId="49CE6E10" w:rsidR="00374D27" w:rsidRPr="00175BDD" w:rsidRDefault="00361CBB"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wykona</w:t>
      </w:r>
      <w:r w:rsidR="00374D27" w:rsidRPr="00175BDD">
        <w:rPr>
          <w:rFonts w:ascii="Times New Roman" w:hAnsi="Times New Roman" w:cs="Times New Roman"/>
        </w:rPr>
        <w:t xml:space="preserve"> charakterystyki pompowni i reguły ich sterowania,</w:t>
      </w:r>
    </w:p>
    <w:p w14:paraId="6A5A5F84" w14:textId="77777777" w:rsidR="00374D27" w:rsidRPr="00175BDD" w:rsidRDefault="00374D27"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dwukrotnie przeprowadzi weryfikację i kalibrację modelu,</w:t>
      </w:r>
    </w:p>
    <w:p w14:paraId="280F3C65" w14:textId="77777777" w:rsidR="00374D27" w:rsidRPr="00175BDD" w:rsidRDefault="00374D27"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przeprowadzi ocenę warunków hydraulicznych pracy sieci dla okresu całej doby w tzw. warunkach normalnych – wymagany krok obliczeń minimum 1 godzina,</w:t>
      </w:r>
    </w:p>
    <w:p w14:paraId="6B8CC8AE" w14:textId="77777777" w:rsidR="00374D27" w:rsidRPr="00175BDD" w:rsidRDefault="00374D27"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przeprowadzi badania optymalizujące nastawy pomp i zaworów redukcyjnych, pod kątem minimalizacji zużycia energii elektrycznej i wielkości wycieków,</w:t>
      </w:r>
    </w:p>
    <w:p w14:paraId="12FB9AD3" w14:textId="21A6C588" w:rsidR="00374D27" w:rsidRPr="00175BDD" w:rsidRDefault="00374D27"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opracuje 20 procedur upustowego płukania przewodów sieciowych (po 1, dla wskazane</w:t>
      </w:r>
      <w:r w:rsidR="00F240F9">
        <w:rPr>
          <w:rFonts w:ascii="Times New Roman" w:hAnsi="Times New Roman" w:cs="Times New Roman"/>
        </w:rPr>
        <w:t>go przez Zamawiającego przewodu</w:t>
      </w:r>
      <w:r w:rsidRPr="00175BDD">
        <w:rPr>
          <w:rFonts w:ascii="Times New Roman" w:hAnsi="Times New Roman" w:cs="Times New Roman"/>
        </w:rPr>
        <w:t>),</w:t>
      </w:r>
    </w:p>
    <w:p w14:paraId="596F3B6F" w14:textId="68E25A5D" w:rsidR="00374D27" w:rsidRPr="00175BDD" w:rsidRDefault="00374D27"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przeprowadzi obliczenia symulacyjne dla warunków poboru wody dla celów p.poż</w:t>
      </w:r>
      <w:r w:rsidR="00F240F9">
        <w:rPr>
          <w:rFonts w:ascii="Times New Roman" w:hAnsi="Times New Roman" w:cs="Times New Roman"/>
        </w:rPr>
        <w:t>,</w:t>
      </w:r>
    </w:p>
    <w:p w14:paraId="1B4806AA" w14:textId="77777777" w:rsidR="00374D27" w:rsidRPr="00175BDD" w:rsidRDefault="00374D27"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opracuje 5 procedur (wskazanych przez Zamawiającego) postępowania w warunkach awarii wodociągu,</w:t>
      </w:r>
    </w:p>
    <w:p w14:paraId="373200BA" w14:textId="77777777" w:rsidR="00374D27" w:rsidRPr="00175BDD" w:rsidRDefault="00374D27"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przeprowadzi 4 (wskazane przez Zamawiającego) analizy wpływu podłączenia do wodociągu nowych odbiorców wody, na pracę sieci dystrybucyjnej,</w:t>
      </w:r>
    </w:p>
    <w:p w14:paraId="14529DD7" w14:textId="77777777" w:rsidR="00374D27" w:rsidRPr="00175BDD" w:rsidRDefault="00374D27"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opracuje 4 przykładowe procedury (wskazane przez Zamawiającego) określania warunków podłączenia nowych odbiorców,</w:t>
      </w:r>
    </w:p>
    <w:p w14:paraId="407DF269" w14:textId="77777777" w:rsidR="00374D27" w:rsidRPr="00175BDD" w:rsidRDefault="00374D27"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opracuje dla dyspozytora 4 przykładowe procedury poszukiwania wycieków (wskazane przez Zamawiającego) w warunkach detekcji przez system warunków anormalnych (duży wyciek, otwarcie hydrantu),</w:t>
      </w:r>
    </w:p>
    <w:p w14:paraId="3AC96D8D" w14:textId="77777777" w:rsidR="00374D27" w:rsidRPr="00175BDD" w:rsidRDefault="00374D27" w:rsidP="00CE1257">
      <w:pPr>
        <w:pStyle w:val="Akapitzlist"/>
        <w:widowControl w:val="0"/>
        <w:numPr>
          <w:ilvl w:val="0"/>
          <w:numId w:val="80"/>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przeprowadzi 4 (wskazane przez zamawiającego) analizy skutków wystąpienia uderzenia hydraulicznego (symulacja w warunkach ruchu nieustalonego).</w:t>
      </w:r>
    </w:p>
    <w:p w14:paraId="5C7C9808" w14:textId="144DC74C" w:rsidR="001A0265" w:rsidRDefault="001A0265" w:rsidP="00CE1257">
      <w:pPr>
        <w:pStyle w:val="Akapitzlist"/>
        <w:widowControl w:val="0"/>
        <w:numPr>
          <w:ilvl w:val="0"/>
          <w:numId w:val="48"/>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opracowanie i wdrożenie kalibrowanego, matematycznego (numerycznego) modelu systemu kanalizacyjnego, pozostającego w eksploatacji Zamawiającego;</w:t>
      </w:r>
    </w:p>
    <w:p w14:paraId="06E37A37" w14:textId="284C8668" w:rsidR="00667866" w:rsidRPr="00175BDD" w:rsidRDefault="00667866" w:rsidP="00CE1257">
      <w:pPr>
        <w:pStyle w:val="Akapitzlist"/>
        <w:widowControl w:val="0"/>
        <w:numPr>
          <w:ilvl w:val="0"/>
          <w:numId w:val="48"/>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opracowanie lub zakup modułu umożliwiającego ocenę stanu technicznego sieci wodociągowej;</w:t>
      </w:r>
    </w:p>
    <w:p w14:paraId="32E154A2" w14:textId="7FC57F85" w:rsidR="001A0265" w:rsidRPr="00175BDD" w:rsidRDefault="0026000D" w:rsidP="00CE1257">
      <w:pPr>
        <w:pStyle w:val="Akapitzlist"/>
        <w:widowControl w:val="0"/>
        <w:numPr>
          <w:ilvl w:val="0"/>
          <w:numId w:val="48"/>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opracowanie niezbędnej dokumentacji, w tym dokumentacji technicznej, szkoleniowej i użytkowej;</w:t>
      </w:r>
    </w:p>
    <w:p w14:paraId="097889A5" w14:textId="3374623F" w:rsidR="001A0265" w:rsidRPr="00175BDD" w:rsidRDefault="0026000D" w:rsidP="00CE1257">
      <w:pPr>
        <w:pStyle w:val="Akapitzlist"/>
        <w:widowControl w:val="0"/>
        <w:numPr>
          <w:ilvl w:val="0"/>
          <w:numId w:val="48"/>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przeprowadzenie szkoleń kadry inżynierskiej Zamawiającego, obejmujących użytkowanie, utrzymanie i</w:t>
      </w:r>
      <w:r w:rsidR="00361CBB">
        <w:rPr>
          <w:rFonts w:ascii="Times New Roman" w:hAnsi="Times New Roman" w:cs="Times New Roman"/>
        </w:rPr>
        <w:t xml:space="preserve"> rozwój wdrożonego systemu GIS </w:t>
      </w:r>
      <w:r w:rsidRPr="00175BDD">
        <w:rPr>
          <w:rFonts w:ascii="Times New Roman" w:hAnsi="Times New Roman" w:cs="Times New Roman"/>
        </w:rPr>
        <w:t>oraz modelowania matematycznego systemów wodociągowych</w:t>
      </w:r>
      <w:r w:rsidR="00445603">
        <w:rPr>
          <w:rFonts w:ascii="Times New Roman" w:hAnsi="Times New Roman" w:cs="Times New Roman"/>
        </w:rPr>
        <w:t xml:space="preserve"> i kanalizacyjn</w:t>
      </w:r>
      <w:r w:rsidR="00361CBB">
        <w:rPr>
          <w:rFonts w:ascii="Times New Roman" w:hAnsi="Times New Roman" w:cs="Times New Roman"/>
        </w:rPr>
        <w:t>y</w:t>
      </w:r>
      <w:r w:rsidR="00445603">
        <w:rPr>
          <w:rFonts w:ascii="Times New Roman" w:hAnsi="Times New Roman" w:cs="Times New Roman"/>
        </w:rPr>
        <w:t>c</w:t>
      </w:r>
      <w:r w:rsidR="00361CBB">
        <w:rPr>
          <w:rFonts w:ascii="Times New Roman" w:hAnsi="Times New Roman" w:cs="Times New Roman"/>
        </w:rPr>
        <w:t>h</w:t>
      </w:r>
      <w:r w:rsidRPr="00175BDD">
        <w:rPr>
          <w:rFonts w:ascii="Times New Roman" w:hAnsi="Times New Roman" w:cs="Times New Roman"/>
        </w:rPr>
        <w:t>.</w:t>
      </w:r>
    </w:p>
    <w:p w14:paraId="2978A1DC" w14:textId="067DD7A9" w:rsidR="00116469" w:rsidRPr="004B487D" w:rsidRDefault="0026000D" w:rsidP="004B487D">
      <w:pPr>
        <w:pStyle w:val="Akapitzlist"/>
        <w:widowControl w:val="0"/>
        <w:numPr>
          <w:ilvl w:val="0"/>
          <w:numId w:val="48"/>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Zabezpieczenie danych w ramach systemu przed dostępem osób nieuprawnionych;</w:t>
      </w:r>
    </w:p>
    <w:p w14:paraId="14469F3B" w14:textId="091D1AA6" w:rsidR="00BF7906" w:rsidRPr="00175BDD" w:rsidRDefault="00BF7906" w:rsidP="00134934">
      <w:pPr>
        <w:widowControl w:val="0"/>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Zamawiający wskaże zakres integracji pomiędzy systemem GIS a systemami monitor</w:t>
      </w:r>
      <w:r w:rsidR="004B487D">
        <w:rPr>
          <w:rFonts w:ascii="Times New Roman" w:hAnsi="Times New Roman" w:cs="Times New Roman"/>
        </w:rPr>
        <w:t>i</w:t>
      </w:r>
      <w:r>
        <w:rPr>
          <w:rFonts w:ascii="Times New Roman" w:hAnsi="Times New Roman" w:cs="Times New Roman"/>
        </w:rPr>
        <w:t>ngu.</w:t>
      </w:r>
    </w:p>
    <w:p w14:paraId="13E645FF" w14:textId="77777777" w:rsidR="00374D27" w:rsidRPr="00175BDD" w:rsidRDefault="00374D27" w:rsidP="00134934">
      <w:pPr>
        <w:widowControl w:val="0"/>
        <w:autoSpaceDE w:val="0"/>
        <w:autoSpaceDN w:val="0"/>
        <w:adjustRightInd w:val="0"/>
        <w:spacing w:line="360" w:lineRule="auto"/>
        <w:ind w:left="360"/>
        <w:jc w:val="both"/>
        <w:rPr>
          <w:rFonts w:ascii="Times New Roman" w:hAnsi="Times New Roman" w:cs="Times New Roman"/>
        </w:rPr>
      </w:pPr>
      <w:r w:rsidRPr="00175BDD">
        <w:rPr>
          <w:rFonts w:ascii="Times New Roman" w:hAnsi="Times New Roman" w:cs="Times New Roman"/>
        </w:rPr>
        <w:t>Ponadto, wymagane jest aby:</w:t>
      </w:r>
    </w:p>
    <w:p w14:paraId="04180FA6" w14:textId="77777777" w:rsidR="00374D27" w:rsidRPr="00175BDD" w:rsidRDefault="00374D27" w:rsidP="00CE1257">
      <w:pPr>
        <w:widowControl w:val="0"/>
        <w:numPr>
          <w:ilvl w:val="0"/>
          <w:numId w:val="7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Wykonawca zapewnił wsparcie przy testowaniu całego systemu.</w:t>
      </w:r>
    </w:p>
    <w:p w14:paraId="2A1CF5C6" w14:textId="77777777" w:rsidR="00374D27" w:rsidRPr="00175BDD" w:rsidRDefault="00374D27" w:rsidP="00CE1257">
      <w:pPr>
        <w:widowControl w:val="0"/>
        <w:numPr>
          <w:ilvl w:val="0"/>
          <w:numId w:val="7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 xml:space="preserve">Wykonawca zapewnił konsultacje w zakresie całości tematyki poruszanej podczas wdrożenia </w:t>
      </w:r>
      <w:r w:rsidRPr="00175BDD">
        <w:rPr>
          <w:rFonts w:ascii="Times New Roman" w:hAnsi="Times New Roman" w:cs="Times New Roman"/>
        </w:rPr>
        <w:lastRenderedPageBreak/>
        <w:t>(organizacja procesu wdrożeniowego).</w:t>
      </w:r>
    </w:p>
    <w:p w14:paraId="340D75B0" w14:textId="4B76D56F" w:rsidR="00374D27" w:rsidRPr="00175BDD" w:rsidRDefault="00374D27" w:rsidP="00CE1257">
      <w:pPr>
        <w:widowControl w:val="0"/>
        <w:numPr>
          <w:ilvl w:val="0"/>
          <w:numId w:val="7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Wykonawca dostarczył specyfikację architektury technicznej systemu uwzględniającej wszystkie urządzenia niezbędne do zapewnienia prawidłowego działa</w:t>
      </w:r>
      <w:r w:rsidR="00445603">
        <w:rPr>
          <w:rFonts w:ascii="Times New Roman" w:hAnsi="Times New Roman" w:cs="Times New Roman"/>
        </w:rPr>
        <w:t xml:space="preserve">nia systemu </w:t>
      </w:r>
      <w:r w:rsidRPr="00175BDD">
        <w:rPr>
          <w:rFonts w:ascii="Times New Roman" w:hAnsi="Times New Roman" w:cs="Times New Roman"/>
        </w:rPr>
        <w:t>oraz zapewnienia odpowiedniej wydajności systemu.</w:t>
      </w:r>
    </w:p>
    <w:p w14:paraId="0368A2BB" w14:textId="77777777" w:rsidR="00374D27" w:rsidRPr="00175BDD" w:rsidRDefault="00374D27" w:rsidP="00CE1257">
      <w:pPr>
        <w:widowControl w:val="0"/>
        <w:numPr>
          <w:ilvl w:val="0"/>
          <w:numId w:val="7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Wykonawca zapewnił wsparcie administratorom i użytkownikom końcowym w zakresie użytkowania systemu w okresie gwarancyjnym.</w:t>
      </w:r>
    </w:p>
    <w:p w14:paraId="60377F7A" w14:textId="23F756A3" w:rsidR="00374D27" w:rsidRPr="00175BDD" w:rsidRDefault="00374D27" w:rsidP="00CE1257">
      <w:pPr>
        <w:widowControl w:val="0"/>
        <w:numPr>
          <w:ilvl w:val="0"/>
          <w:numId w:val="7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Wykonawca będzie świadczył usługi serwisowe względem wszystkich produktów Umowy w okresie gwarancyjnym.</w:t>
      </w:r>
    </w:p>
    <w:p w14:paraId="4C225737" w14:textId="06864804" w:rsidR="00374D27" w:rsidRDefault="00374D27" w:rsidP="00CE1257">
      <w:pPr>
        <w:pStyle w:val="Akapitzlist"/>
        <w:widowControl w:val="0"/>
        <w:numPr>
          <w:ilvl w:val="0"/>
          <w:numId w:val="48"/>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Wykonawca w okresie Asysty Powdrożeniowej zapewni Zamawiającemu i swoim specjalistom dostęp za pośrednictwem przeglądarki internetowej do systemu zgłaszania błędów i monitorowania ich usuwania.</w:t>
      </w:r>
    </w:p>
    <w:p w14:paraId="691AF51D" w14:textId="77777777" w:rsidR="009739F8" w:rsidRPr="009739F8" w:rsidRDefault="009739F8" w:rsidP="009739F8">
      <w:bookmarkStart w:id="97" w:name="_Toc474135130"/>
    </w:p>
    <w:p w14:paraId="1E1C2CD5" w14:textId="77777777" w:rsidR="003852C9" w:rsidRPr="00175BDD" w:rsidRDefault="003852C9" w:rsidP="007B7DAE">
      <w:pPr>
        <w:pStyle w:val="Nagwek1"/>
        <w:spacing w:before="240" w:line="360" w:lineRule="auto"/>
        <w:ind w:left="431" w:hanging="431"/>
        <w:rPr>
          <w:rFonts w:ascii="Times New Roman" w:hAnsi="Times New Roman"/>
        </w:rPr>
      </w:pPr>
      <w:bookmarkStart w:id="98" w:name="_Toc523210253"/>
      <w:r w:rsidRPr="00175BDD">
        <w:rPr>
          <w:rFonts w:ascii="Times New Roman" w:hAnsi="Times New Roman"/>
        </w:rPr>
        <w:t>Etapy realizacji projektu</w:t>
      </w:r>
      <w:bookmarkEnd w:id="97"/>
      <w:bookmarkEnd w:id="98"/>
    </w:p>
    <w:p w14:paraId="39F0ADF6" w14:textId="77777777" w:rsidR="00E66E44" w:rsidRPr="00175BDD" w:rsidRDefault="00E66E44" w:rsidP="00134934">
      <w:pPr>
        <w:widowControl w:val="0"/>
        <w:autoSpaceDE w:val="0"/>
        <w:autoSpaceDN w:val="0"/>
        <w:adjustRightInd w:val="0"/>
        <w:spacing w:line="360" w:lineRule="auto"/>
        <w:ind w:firstLine="708"/>
        <w:jc w:val="both"/>
        <w:rPr>
          <w:rFonts w:ascii="Times New Roman" w:hAnsi="Times New Roman" w:cs="Times New Roman"/>
        </w:rPr>
      </w:pPr>
      <w:r w:rsidRPr="00175BDD">
        <w:rPr>
          <w:rFonts w:ascii="Times New Roman" w:hAnsi="Times New Roman" w:cs="Times New Roman"/>
        </w:rPr>
        <w:t>Realizacja projektu pn.</w:t>
      </w:r>
      <w:r w:rsidR="00233622" w:rsidRPr="00175BDD">
        <w:rPr>
          <w:rFonts w:ascii="Times New Roman" w:hAnsi="Times New Roman" w:cs="Times New Roman"/>
        </w:rPr>
        <w:t xml:space="preserve"> „</w:t>
      </w:r>
      <w:r w:rsidRPr="00175BDD">
        <w:rPr>
          <w:rFonts w:ascii="Times New Roman" w:hAnsi="Times New Roman" w:cs="Times New Roman"/>
        </w:rPr>
        <w:t>Usprawnienie zarządzania majątkiem</w:t>
      </w:r>
      <w:r w:rsidR="00233622" w:rsidRPr="00175BDD">
        <w:rPr>
          <w:rFonts w:ascii="Times New Roman" w:hAnsi="Times New Roman" w:cs="Times New Roman"/>
        </w:rPr>
        <w:t xml:space="preserve"> sieciowym”</w:t>
      </w:r>
      <w:r w:rsidRPr="00175BDD">
        <w:rPr>
          <w:rFonts w:ascii="Times New Roman" w:hAnsi="Times New Roman" w:cs="Times New Roman"/>
        </w:rPr>
        <w:t xml:space="preserve"> </w:t>
      </w:r>
      <w:r w:rsidR="00233622" w:rsidRPr="00175BDD">
        <w:rPr>
          <w:rFonts w:ascii="Times New Roman" w:hAnsi="Times New Roman" w:cs="Times New Roman"/>
        </w:rPr>
        <w:t xml:space="preserve">prowadzona </w:t>
      </w:r>
      <w:r w:rsidRPr="00175BDD">
        <w:rPr>
          <w:rFonts w:ascii="Times New Roman" w:hAnsi="Times New Roman" w:cs="Times New Roman"/>
        </w:rPr>
        <w:t>będzie przez Wykonawcę</w:t>
      </w:r>
      <w:r w:rsidR="00134934" w:rsidRPr="00175BDD">
        <w:rPr>
          <w:rFonts w:ascii="Times New Roman" w:hAnsi="Times New Roman" w:cs="Times New Roman"/>
        </w:rPr>
        <w:t xml:space="preserve"> </w:t>
      </w:r>
      <w:r w:rsidRPr="00175BDD">
        <w:rPr>
          <w:rFonts w:ascii="Times New Roman" w:hAnsi="Times New Roman" w:cs="Times New Roman"/>
        </w:rPr>
        <w:t xml:space="preserve">w podziale na następujące etapy. </w:t>
      </w:r>
    </w:p>
    <w:p w14:paraId="614E9440" w14:textId="3E54882F" w:rsidR="00E66E44" w:rsidRPr="00175BDD" w:rsidRDefault="00E66E44" w:rsidP="001D5AD0">
      <w:pPr>
        <w:pStyle w:val="Nagwek3"/>
        <w:numPr>
          <w:ilvl w:val="0"/>
          <w:numId w:val="0"/>
        </w:numPr>
        <w:spacing w:line="360" w:lineRule="auto"/>
        <w:ind w:left="720" w:hanging="720"/>
        <w:jc w:val="both"/>
        <w:rPr>
          <w:sz w:val="22"/>
          <w:szCs w:val="22"/>
        </w:rPr>
      </w:pPr>
      <w:bookmarkStart w:id="99" w:name="_Toc474135131"/>
      <w:r w:rsidRPr="00175BDD">
        <w:rPr>
          <w:b/>
          <w:sz w:val="22"/>
          <w:szCs w:val="22"/>
        </w:rPr>
        <w:t>Etap 1</w:t>
      </w:r>
      <w:r w:rsidRPr="00175BDD">
        <w:rPr>
          <w:sz w:val="22"/>
          <w:szCs w:val="22"/>
        </w:rPr>
        <w:t xml:space="preserve"> – Projekt </w:t>
      </w:r>
      <w:r w:rsidR="007E54C1" w:rsidRPr="00175BDD">
        <w:rPr>
          <w:sz w:val="22"/>
          <w:szCs w:val="22"/>
        </w:rPr>
        <w:t xml:space="preserve"> </w:t>
      </w:r>
      <w:bookmarkEnd w:id="99"/>
      <w:r w:rsidR="00445603">
        <w:rPr>
          <w:sz w:val="22"/>
          <w:szCs w:val="22"/>
        </w:rPr>
        <w:t>wdrożenia</w:t>
      </w:r>
    </w:p>
    <w:p w14:paraId="1E9A4BF2" w14:textId="4BF957B4" w:rsidR="00E66E44" w:rsidRPr="00175BDD" w:rsidRDefault="00E81806" w:rsidP="00E66E44">
      <w:pPr>
        <w:widowControl w:val="0"/>
        <w:autoSpaceDE w:val="0"/>
        <w:autoSpaceDN w:val="0"/>
        <w:adjustRightInd w:val="0"/>
        <w:spacing w:after="200" w:line="360" w:lineRule="auto"/>
        <w:rPr>
          <w:rFonts w:ascii="Times New Roman" w:hAnsi="Times New Roman" w:cs="Times New Roman"/>
        </w:rPr>
      </w:pPr>
      <w:r w:rsidRPr="00175BDD">
        <w:rPr>
          <w:rFonts w:ascii="Times New Roman" w:hAnsi="Times New Roman" w:cs="Times New Roman"/>
        </w:rPr>
        <w:t xml:space="preserve">1. </w:t>
      </w:r>
      <w:r w:rsidR="00E66E44" w:rsidRPr="00175BDD">
        <w:rPr>
          <w:rFonts w:ascii="Times New Roman" w:hAnsi="Times New Roman" w:cs="Times New Roman"/>
        </w:rPr>
        <w:t xml:space="preserve">Wykonanie </w:t>
      </w:r>
      <w:r w:rsidR="00E66E44" w:rsidRPr="00175BDD">
        <w:rPr>
          <w:rFonts w:ascii="Times New Roman" w:hAnsi="Times New Roman" w:cs="Times New Roman"/>
          <w:b/>
        </w:rPr>
        <w:t xml:space="preserve">projektu wdrożenia </w:t>
      </w:r>
      <w:r w:rsidR="00E66E44" w:rsidRPr="00175BDD">
        <w:rPr>
          <w:rFonts w:ascii="Times New Roman" w:hAnsi="Times New Roman" w:cs="Times New Roman"/>
        </w:rPr>
        <w:t>zawierającego m.in.:</w:t>
      </w:r>
    </w:p>
    <w:p w14:paraId="20603D96" w14:textId="247E4A28" w:rsidR="00E66E44" w:rsidRPr="00175BDD" w:rsidRDefault="00445603" w:rsidP="00CE1257">
      <w:pPr>
        <w:pStyle w:val="Akapitzlist"/>
        <w:numPr>
          <w:ilvl w:val="1"/>
          <w:numId w:val="50"/>
        </w:numPr>
        <w:spacing w:after="200" w:line="360" w:lineRule="auto"/>
        <w:ind w:left="1276" w:hanging="425"/>
        <w:contextualSpacing/>
        <w:jc w:val="both"/>
        <w:rPr>
          <w:rFonts w:ascii="Times New Roman" w:hAnsi="Times New Roman" w:cs="Times New Roman"/>
        </w:rPr>
      </w:pPr>
      <w:r>
        <w:rPr>
          <w:rFonts w:ascii="Times New Roman" w:hAnsi="Times New Roman" w:cs="Times New Roman"/>
          <w:b/>
        </w:rPr>
        <w:t>koncepcję systemu GIS</w:t>
      </w:r>
    </w:p>
    <w:p w14:paraId="27275F96" w14:textId="77777777" w:rsidR="00E66E44" w:rsidRPr="00175BDD" w:rsidRDefault="00E66E44" w:rsidP="00CE1257">
      <w:pPr>
        <w:pStyle w:val="Akapitzlist"/>
        <w:numPr>
          <w:ilvl w:val="1"/>
          <w:numId w:val="50"/>
        </w:numPr>
        <w:spacing w:after="200" w:line="360" w:lineRule="auto"/>
        <w:ind w:left="1276" w:hanging="425"/>
        <w:contextualSpacing/>
        <w:jc w:val="both"/>
        <w:rPr>
          <w:rFonts w:ascii="Times New Roman" w:hAnsi="Times New Roman" w:cs="Times New Roman"/>
          <w:szCs w:val="24"/>
        </w:rPr>
      </w:pPr>
      <w:r w:rsidRPr="00175BDD">
        <w:rPr>
          <w:rFonts w:ascii="Times New Roman" w:hAnsi="Times New Roman" w:cs="Times New Roman"/>
          <w:szCs w:val="24"/>
        </w:rPr>
        <w:t xml:space="preserve">danych o infrastrukturze wod-kan zgromadzonych w </w:t>
      </w:r>
      <w:r w:rsidR="00BB210F" w:rsidRPr="00175BDD">
        <w:rPr>
          <w:rFonts w:ascii="Times New Roman" w:hAnsi="Times New Roman" w:cs="Times New Roman"/>
          <w:szCs w:val="24"/>
        </w:rPr>
        <w:t>bazie danych typu GIS</w:t>
      </w:r>
      <w:r w:rsidRPr="00175BDD">
        <w:rPr>
          <w:rFonts w:ascii="Times New Roman" w:hAnsi="Times New Roman" w:cs="Times New Roman"/>
          <w:szCs w:val="24"/>
        </w:rPr>
        <w:t>,</w:t>
      </w:r>
    </w:p>
    <w:p w14:paraId="63967F04" w14:textId="52ED1716" w:rsidR="00E66E44" w:rsidRPr="00175BDD" w:rsidRDefault="00E66E44" w:rsidP="00CE1257">
      <w:pPr>
        <w:pStyle w:val="Akapitzlist"/>
        <w:numPr>
          <w:ilvl w:val="1"/>
          <w:numId w:val="50"/>
        </w:numPr>
        <w:spacing w:after="200" w:line="360" w:lineRule="auto"/>
        <w:ind w:left="1276" w:hanging="425"/>
        <w:contextualSpacing/>
        <w:jc w:val="both"/>
        <w:rPr>
          <w:rFonts w:ascii="Times New Roman" w:hAnsi="Times New Roman" w:cs="Times New Roman"/>
        </w:rPr>
      </w:pPr>
      <w:r w:rsidRPr="00175BDD">
        <w:rPr>
          <w:rFonts w:ascii="Times New Roman" w:hAnsi="Times New Roman" w:cs="Times New Roman"/>
          <w:szCs w:val="24"/>
        </w:rPr>
        <w:t>propozycji lokalizacji punktów pomiarowych</w:t>
      </w:r>
      <w:r w:rsidR="00445603">
        <w:rPr>
          <w:rFonts w:ascii="Times New Roman" w:hAnsi="Times New Roman" w:cs="Times New Roman"/>
          <w:szCs w:val="24"/>
        </w:rPr>
        <w:t xml:space="preserve"> dla kampanii pomiarowej,</w:t>
      </w:r>
    </w:p>
    <w:p w14:paraId="1F93B5C4" w14:textId="5688A349" w:rsidR="00271159" w:rsidRPr="00445603" w:rsidRDefault="00445603" w:rsidP="00CE1257">
      <w:pPr>
        <w:pStyle w:val="Akapitzlist"/>
        <w:numPr>
          <w:ilvl w:val="1"/>
          <w:numId w:val="50"/>
        </w:numPr>
        <w:spacing w:after="200" w:line="360" w:lineRule="auto"/>
        <w:ind w:left="1276" w:hanging="425"/>
        <w:contextualSpacing/>
        <w:jc w:val="both"/>
        <w:rPr>
          <w:rFonts w:ascii="Times New Roman" w:hAnsi="Times New Roman" w:cs="Times New Roman"/>
        </w:rPr>
      </w:pPr>
      <w:r>
        <w:rPr>
          <w:rFonts w:ascii="Times New Roman" w:hAnsi="Times New Roman" w:cs="Times New Roman"/>
          <w:szCs w:val="24"/>
        </w:rPr>
        <w:t xml:space="preserve">zakres modeli </w:t>
      </w:r>
      <w:r w:rsidR="00271159" w:rsidRPr="00175BDD">
        <w:rPr>
          <w:rFonts w:ascii="Times New Roman" w:hAnsi="Times New Roman" w:cs="Times New Roman"/>
          <w:szCs w:val="24"/>
        </w:rPr>
        <w:t xml:space="preserve">obliczeń hydraulicznych, </w:t>
      </w:r>
    </w:p>
    <w:p w14:paraId="2B1547B0" w14:textId="466C2E47" w:rsidR="00445603" w:rsidRPr="00445603" w:rsidRDefault="00445603" w:rsidP="00CE1257">
      <w:pPr>
        <w:pStyle w:val="Akapitzlist"/>
        <w:numPr>
          <w:ilvl w:val="1"/>
          <w:numId w:val="50"/>
        </w:numPr>
        <w:spacing w:after="200" w:line="360" w:lineRule="auto"/>
        <w:ind w:left="1276" w:hanging="425"/>
        <w:contextualSpacing/>
        <w:jc w:val="both"/>
        <w:rPr>
          <w:rFonts w:ascii="Times New Roman" w:hAnsi="Times New Roman" w:cs="Times New Roman"/>
          <w:szCs w:val="24"/>
        </w:rPr>
      </w:pPr>
      <w:r w:rsidRPr="00445603">
        <w:rPr>
          <w:rFonts w:ascii="Times New Roman" w:hAnsi="Times New Roman" w:cs="Times New Roman"/>
          <w:szCs w:val="24"/>
        </w:rPr>
        <w:t>Sposób realizacji integracji i wymiany danych pomiędzy GIS, modelami hydrau</w:t>
      </w:r>
      <w:r w:rsidR="00C444A5">
        <w:rPr>
          <w:rFonts w:ascii="Times New Roman" w:hAnsi="Times New Roman" w:cs="Times New Roman"/>
          <w:szCs w:val="24"/>
        </w:rPr>
        <w:t>licznymi sieci</w:t>
      </w:r>
      <w:r>
        <w:rPr>
          <w:rFonts w:ascii="Times New Roman" w:hAnsi="Times New Roman" w:cs="Times New Roman"/>
          <w:szCs w:val="24"/>
        </w:rPr>
        <w:t>,</w:t>
      </w:r>
    </w:p>
    <w:p w14:paraId="4924FD46" w14:textId="138C45CF" w:rsidR="00445603" w:rsidRDefault="00445603" w:rsidP="00CE1257">
      <w:pPr>
        <w:pStyle w:val="Akapitzlist"/>
        <w:numPr>
          <w:ilvl w:val="1"/>
          <w:numId w:val="50"/>
        </w:numPr>
        <w:spacing w:after="200" w:line="360" w:lineRule="auto"/>
        <w:ind w:left="1276" w:hanging="425"/>
        <w:contextualSpacing/>
        <w:jc w:val="both"/>
        <w:rPr>
          <w:rFonts w:ascii="Times New Roman" w:hAnsi="Times New Roman" w:cs="Times New Roman"/>
        </w:rPr>
      </w:pPr>
      <w:r w:rsidRPr="00175BDD">
        <w:rPr>
          <w:rFonts w:ascii="Times New Roman" w:hAnsi="Times New Roman" w:cs="Times New Roman"/>
        </w:rPr>
        <w:t xml:space="preserve">Pełną specyfikację </w:t>
      </w:r>
      <w:r>
        <w:rPr>
          <w:rFonts w:ascii="Times New Roman" w:hAnsi="Times New Roman" w:cs="Times New Roman"/>
        </w:rPr>
        <w:t>systemu</w:t>
      </w:r>
      <w:r w:rsidRPr="00175BDD">
        <w:rPr>
          <w:rFonts w:ascii="Times New Roman" w:hAnsi="Times New Roman" w:cs="Times New Roman"/>
        </w:rPr>
        <w:t xml:space="preserve"> (architektura, powiązania modułów, interfejs użytkownika).</w:t>
      </w:r>
    </w:p>
    <w:p w14:paraId="27EA9906" w14:textId="77777777" w:rsidR="00445603" w:rsidRPr="00175BDD" w:rsidRDefault="00445603" w:rsidP="00CE1257">
      <w:pPr>
        <w:pStyle w:val="Akapitzlist"/>
        <w:numPr>
          <w:ilvl w:val="1"/>
          <w:numId w:val="50"/>
        </w:numPr>
        <w:spacing w:after="200" w:line="360" w:lineRule="auto"/>
        <w:ind w:left="1276" w:hanging="425"/>
        <w:contextualSpacing/>
        <w:jc w:val="both"/>
        <w:rPr>
          <w:rFonts w:ascii="Times New Roman" w:hAnsi="Times New Roman" w:cs="Times New Roman"/>
        </w:rPr>
      </w:pPr>
      <w:r w:rsidRPr="00175BDD">
        <w:rPr>
          <w:rFonts w:ascii="Times New Roman" w:hAnsi="Times New Roman" w:cs="Times New Roman"/>
        </w:rPr>
        <w:t>Testy akceptacyjne systemu jako podstawy do odbiorów (scenariusze z oczekiwanymi wynikami działania systemu).</w:t>
      </w:r>
    </w:p>
    <w:p w14:paraId="7E3A73F1" w14:textId="77777777" w:rsidR="00E66E44" w:rsidRPr="00175BDD" w:rsidRDefault="00E66E44" w:rsidP="00E66E44">
      <w:pPr>
        <w:widowControl w:val="0"/>
        <w:autoSpaceDE w:val="0"/>
        <w:autoSpaceDN w:val="0"/>
        <w:adjustRightInd w:val="0"/>
        <w:spacing w:line="360" w:lineRule="auto"/>
        <w:ind w:firstLine="708"/>
        <w:jc w:val="both"/>
        <w:rPr>
          <w:rFonts w:ascii="Times New Roman" w:hAnsi="Times New Roman" w:cs="Times New Roman"/>
          <w:b/>
        </w:rPr>
      </w:pPr>
      <w:r w:rsidRPr="00175BDD">
        <w:rPr>
          <w:rFonts w:ascii="Times New Roman" w:hAnsi="Times New Roman" w:cs="Times New Roman"/>
          <w:b/>
        </w:rPr>
        <w:t>Produkty Umowy w Etapie 1:</w:t>
      </w:r>
    </w:p>
    <w:p w14:paraId="237ED731" w14:textId="77777777" w:rsidR="00E66E44" w:rsidRPr="00175BDD" w:rsidRDefault="00E66E44" w:rsidP="00CE1257">
      <w:pPr>
        <w:pStyle w:val="Akapitzlist"/>
        <w:widowControl w:val="0"/>
        <w:numPr>
          <w:ilvl w:val="0"/>
          <w:numId w:val="52"/>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Dokumentacja – Projekt wdrożenia Systemu,</w:t>
      </w:r>
    </w:p>
    <w:p w14:paraId="2D82057C" w14:textId="77777777" w:rsidR="00E66E44" w:rsidRPr="00175BDD" w:rsidRDefault="00E66E44" w:rsidP="00E66E44">
      <w:pPr>
        <w:pStyle w:val="Akapitzlist"/>
        <w:widowControl w:val="0"/>
        <w:autoSpaceDE w:val="0"/>
        <w:autoSpaceDN w:val="0"/>
        <w:adjustRightInd w:val="0"/>
        <w:spacing w:line="360" w:lineRule="auto"/>
        <w:ind w:left="1080"/>
        <w:rPr>
          <w:rFonts w:ascii="Times New Roman" w:hAnsi="Times New Roman" w:cs="Times New Roman"/>
        </w:rPr>
      </w:pPr>
    </w:p>
    <w:p w14:paraId="701923A3" w14:textId="0EBBEEF0" w:rsidR="00E66E44" w:rsidRPr="00175BDD" w:rsidRDefault="00445603" w:rsidP="00E66E44">
      <w:pPr>
        <w:pStyle w:val="Nagwek3"/>
        <w:numPr>
          <w:ilvl w:val="0"/>
          <w:numId w:val="0"/>
        </w:numPr>
        <w:spacing w:line="360" w:lineRule="auto"/>
        <w:ind w:left="720" w:hanging="720"/>
      </w:pPr>
      <w:r>
        <w:rPr>
          <w:b/>
        </w:rPr>
        <w:t>Etap 2</w:t>
      </w:r>
      <w:r w:rsidR="00E66E44" w:rsidRPr="00175BDD">
        <w:t xml:space="preserve"> – Dostawa sprzętu komputerowego </w:t>
      </w:r>
    </w:p>
    <w:p w14:paraId="0F7909E5" w14:textId="1E83813A" w:rsidR="00E66E44" w:rsidRPr="00175BDD" w:rsidRDefault="00E66E44" w:rsidP="00E66E44">
      <w:pPr>
        <w:widowControl w:val="0"/>
        <w:autoSpaceDE w:val="0"/>
        <w:autoSpaceDN w:val="0"/>
        <w:adjustRightInd w:val="0"/>
        <w:spacing w:line="360" w:lineRule="auto"/>
        <w:ind w:firstLine="708"/>
        <w:jc w:val="both"/>
        <w:rPr>
          <w:rFonts w:ascii="Times New Roman" w:hAnsi="Times New Roman" w:cs="Times New Roman"/>
        </w:rPr>
      </w:pPr>
      <w:r w:rsidRPr="00175BDD">
        <w:rPr>
          <w:rFonts w:ascii="Times New Roman" w:hAnsi="Times New Roman" w:cs="Times New Roman"/>
        </w:rPr>
        <w:t xml:space="preserve">Dostawa i montaż urządzeń komputerowych zgodnie z zatwierdzonymi przez Zamawiającego projektem </w:t>
      </w:r>
    </w:p>
    <w:p w14:paraId="317D5C67" w14:textId="170A2B04" w:rsidR="00E66E44" w:rsidRPr="00175BDD" w:rsidRDefault="00445603" w:rsidP="00E66E44">
      <w:pPr>
        <w:widowControl w:val="0"/>
        <w:autoSpaceDE w:val="0"/>
        <w:autoSpaceDN w:val="0"/>
        <w:adjustRightInd w:val="0"/>
        <w:spacing w:line="360" w:lineRule="auto"/>
        <w:ind w:firstLine="708"/>
        <w:rPr>
          <w:rFonts w:ascii="Times New Roman" w:hAnsi="Times New Roman" w:cs="Times New Roman"/>
        </w:rPr>
      </w:pPr>
      <w:r>
        <w:rPr>
          <w:rFonts w:ascii="Times New Roman" w:hAnsi="Times New Roman" w:cs="Times New Roman"/>
          <w:b/>
        </w:rPr>
        <w:lastRenderedPageBreak/>
        <w:t>Produkty umowy w Etapie 2</w:t>
      </w:r>
      <w:r w:rsidR="00E66E44" w:rsidRPr="00175BDD">
        <w:rPr>
          <w:rFonts w:ascii="Times New Roman" w:hAnsi="Times New Roman" w:cs="Times New Roman"/>
        </w:rPr>
        <w:t>:</w:t>
      </w:r>
    </w:p>
    <w:p w14:paraId="314E9676" w14:textId="77777777" w:rsidR="00E66E44" w:rsidRPr="00175BDD" w:rsidRDefault="00E66E44" w:rsidP="00CE1257">
      <w:pPr>
        <w:pStyle w:val="Akapitzlist"/>
        <w:widowControl w:val="0"/>
        <w:numPr>
          <w:ilvl w:val="0"/>
          <w:numId w:val="53"/>
        </w:numPr>
        <w:autoSpaceDE w:val="0"/>
        <w:autoSpaceDN w:val="0"/>
        <w:adjustRightInd w:val="0"/>
        <w:spacing w:line="360" w:lineRule="auto"/>
        <w:rPr>
          <w:rFonts w:ascii="Times New Roman" w:hAnsi="Times New Roman" w:cs="Times New Roman"/>
        </w:rPr>
      </w:pPr>
      <w:r w:rsidRPr="00175BDD">
        <w:rPr>
          <w:rFonts w:ascii="Times New Roman" w:hAnsi="Times New Roman" w:cs="Times New Roman"/>
        </w:rPr>
        <w:t>Zamontowane w serwerowni oraz dyspozytorni urządzenia komputerowe</w:t>
      </w:r>
    </w:p>
    <w:p w14:paraId="2EEF0BCD" w14:textId="77777777" w:rsidR="00E66E44" w:rsidRPr="00175BDD" w:rsidRDefault="00BC7921" w:rsidP="00CE1257">
      <w:pPr>
        <w:pStyle w:val="Akapitzlist"/>
        <w:widowControl w:val="0"/>
        <w:numPr>
          <w:ilvl w:val="0"/>
          <w:numId w:val="53"/>
        </w:numPr>
        <w:autoSpaceDE w:val="0"/>
        <w:autoSpaceDN w:val="0"/>
        <w:adjustRightInd w:val="0"/>
        <w:spacing w:line="360" w:lineRule="auto"/>
        <w:rPr>
          <w:rFonts w:ascii="Times New Roman" w:hAnsi="Times New Roman" w:cs="Times New Roman"/>
        </w:rPr>
      </w:pPr>
      <w:r w:rsidRPr="00175BDD">
        <w:rPr>
          <w:rFonts w:ascii="Times New Roman" w:hAnsi="Times New Roman" w:cs="Times New Roman"/>
        </w:rPr>
        <w:t>Dokumentacja powykonawcza</w:t>
      </w:r>
    </w:p>
    <w:p w14:paraId="24DD5026" w14:textId="232FFFB4" w:rsidR="00E66E44" w:rsidRPr="00175BDD" w:rsidRDefault="00445603" w:rsidP="00131020">
      <w:pPr>
        <w:pStyle w:val="Nagwek3"/>
        <w:numPr>
          <w:ilvl w:val="0"/>
          <w:numId w:val="0"/>
        </w:numPr>
        <w:spacing w:line="360" w:lineRule="auto"/>
        <w:ind w:left="720" w:hanging="720"/>
      </w:pPr>
      <w:bookmarkStart w:id="100" w:name="_Toc474135141"/>
      <w:r>
        <w:rPr>
          <w:b/>
        </w:rPr>
        <w:t>Etap 3</w:t>
      </w:r>
      <w:r w:rsidR="00E66E44" w:rsidRPr="00175BDD">
        <w:t xml:space="preserve"> – Dostawa i wdrożenie </w:t>
      </w:r>
      <w:bookmarkEnd w:id="100"/>
      <w:r>
        <w:rPr>
          <w:rFonts w:cs="Times New Roman"/>
        </w:rPr>
        <w:t>GIS</w:t>
      </w:r>
    </w:p>
    <w:p w14:paraId="59587B93" w14:textId="77777777" w:rsidR="00E66E44" w:rsidRPr="00175BDD" w:rsidRDefault="00E66E44" w:rsidP="00CE1257">
      <w:pPr>
        <w:pStyle w:val="Akapitzlist"/>
        <w:widowControl w:val="0"/>
        <w:numPr>
          <w:ilvl w:val="0"/>
          <w:numId w:val="49"/>
        </w:numPr>
        <w:spacing w:line="360" w:lineRule="auto"/>
        <w:jc w:val="both"/>
        <w:rPr>
          <w:rFonts w:ascii="Times New Roman" w:hAnsi="Times New Roman" w:cs="Times New Roman"/>
        </w:rPr>
      </w:pPr>
      <w:r w:rsidRPr="00175BDD">
        <w:rPr>
          <w:rFonts w:ascii="Times New Roman" w:hAnsi="Times New Roman" w:cs="Times New Roman"/>
        </w:rPr>
        <w:t>Przeprowadzenie testów rozwiązania w oparciu o scenariusze testowe oraz wymagane procedury symulacji.</w:t>
      </w:r>
    </w:p>
    <w:p w14:paraId="328991F7" w14:textId="77777777" w:rsidR="00E66E44" w:rsidRPr="00175BDD" w:rsidRDefault="00E66E44" w:rsidP="00CE1257">
      <w:pPr>
        <w:pStyle w:val="Akapitzlist"/>
        <w:widowControl w:val="0"/>
        <w:numPr>
          <w:ilvl w:val="0"/>
          <w:numId w:val="4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 xml:space="preserve">Szkolenia (użytkowników i administratorów), w oparciu o opracowane w ramach wdrożenia </w:t>
      </w:r>
      <w:r w:rsidR="00A652F0" w:rsidRPr="00175BDD">
        <w:rPr>
          <w:rFonts w:ascii="Times New Roman" w:hAnsi="Times New Roman" w:cs="Times New Roman"/>
        </w:rPr>
        <w:br/>
      </w:r>
      <w:r w:rsidRPr="00175BDD">
        <w:rPr>
          <w:rFonts w:ascii="Times New Roman" w:hAnsi="Times New Roman" w:cs="Times New Roman"/>
        </w:rPr>
        <w:t>i zatwierdzone procedury wykorzystania modeli.</w:t>
      </w:r>
    </w:p>
    <w:p w14:paraId="62B18938" w14:textId="77777777" w:rsidR="00E66E44" w:rsidRPr="00175BDD" w:rsidRDefault="00E66E44" w:rsidP="00CE1257">
      <w:pPr>
        <w:pStyle w:val="Akapitzlist"/>
        <w:widowControl w:val="0"/>
        <w:numPr>
          <w:ilvl w:val="0"/>
          <w:numId w:val="4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color w:val="000000"/>
        </w:rPr>
        <w:t>Dostarczenie dokumentacji Systemu.</w:t>
      </w:r>
    </w:p>
    <w:p w14:paraId="4FEA170A" w14:textId="77777777" w:rsidR="00E66E44" w:rsidRPr="00175BDD" w:rsidRDefault="00E66E44" w:rsidP="00CE1257">
      <w:pPr>
        <w:pStyle w:val="Akapitzlist"/>
        <w:widowControl w:val="0"/>
        <w:numPr>
          <w:ilvl w:val="0"/>
          <w:numId w:val="49"/>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color w:val="000000"/>
        </w:rPr>
        <w:t>Dostarczenie dokumentacji utrzymania modelu.</w:t>
      </w:r>
    </w:p>
    <w:p w14:paraId="4ADF5CCD" w14:textId="1BE2B295" w:rsidR="00E66E44" w:rsidRPr="00175BDD" w:rsidRDefault="00445603" w:rsidP="00E66E44">
      <w:pPr>
        <w:widowControl w:val="0"/>
        <w:autoSpaceDE w:val="0"/>
        <w:autoSpaceDN w:val="0"/>
        <w:adjustRightInd w:val="0"/>
        <w:spacing w:line="360" w:lineRule="auto"/>
        <w:ind w:firstLine="708"/>
        <w:rPr>
          <w:rFonts w:ascii="Times New Roman" w:hAnsi="Times New Roman" w:cs="Times New Roman"/>
          <w:b/>
        </w:rPr>
      </w:pPr>
      <w:r>
        <w:rPr>
          <w:rFonts w:ascii="Times New Roman" w:hAnsi="Times New Roman" w:cs="Times New Roman"/>
          <w:b/>
        </w:rPr>
        <w:t>Produkty umowy w Etapie 3</w:t>
      </w:r>
      <w:r w:rsidR="00E66E44" w:rsidRPr="00175BDD">
        <w:rPr>
          <w:rFonts w:ascii="Times New Roman" w:hAnsi="Times New Roman" w:cs="Times New Roman"/>
          <w:b/>
        </w:rPr>
        <w:t>:</w:t>
      </w:r>
    </w:p>
    <w:p w14:paraId="75F80940" w14:textId="77777777" w:rsidR="00E66E44" w:rsidRPr="00175BDD" w:rsidRDefault="00E66E44" w:rsidP="00CE1257">
      <w:pPr>
        <w:pStyle w:val="Akapitzlist"/>
        <w:widowControl w:val="0"/>
        <w:numPr>
          <w:ilvl w:val="0"/>
          <w:numId w:val="55"/>
        </w:numPr>
        <w:autoSpaceDE w:val="0"/>
        <w:autoSpaceDN w:val="0"/>
        <w:adjustRightInd w:val="0"/>
        <w:spacing w:line="360" w:lineRule="auto"/>
        <w:rPr>
          <w:rFonts w:ascii="Times New Roman" w:hAnsi="Times New Roman" w:cs="Times New Roman"/>
        </w:rPr>
      </w:pPr>
      <w:r w:rsidRPr="00175BDD">
        <w:rPr>
          <w:rFonts w:ascii="Times New Roman" w:hAnsi="Times New Roman" w:cs="Times New Roman"/>
        </w:rPr>
        <w:t>Raport z przeprowadzonych testów potwierdzających kompletność rozwiązania pod względem wymaganych funkcjonalności,</w:t>
      </w:r>
    </w:p>
    <w:p w14:paraId="4787C1DA" w14:textId="22B1D69B" w:rsidR="00E66E44" w:rsidRPr="00175BDD" w:rsidRDefault="00E66E44" w:rsidP="00CE1257">
      <w:pPr>
        <w:pStyle w:val="Akapitzlist"/>
        <w:widowControl w:val="0"/>
        <w:numPr>
          <w:ilvl w:val="0"/>
          <w:numId w:val="55"/>
        </w:numPr>
        <w:autoSpaceDE w:val="0"/>
        <w:autoSpaceDN w:val="0"/>
        <w:adjustRightInd w:val="0"/>
        <w:spacing w:line="360" w:lineRule="auto"/>
        <w:rPr>
          <w:rFonts w:ascii="Times New Roman" w:hAnsi="Times New Roman" w:cs="Times New Roman"/>
        </w:rPr>
      </w:pPr>
      <w:r w:rsidRPr="00175BDD">
        <w:rPr>
          <w:rFonts w:ascii="Times New Roman" w:hAnsi="Times New Roman" w:cs="Times New Roman"/>
        </w:rPr>
        <w:t xml:space="preserve">Dokumentacja Systemu: zaktualizowany Projekt </w:t>
      </w:r>
      <w:r w:rsidR="00A93B99" w:rsidRPr="00175BDD">
        <w:rPr>
          <w:rFonts w:ascii="Times New Roman" w:hAnsi="Times New Roman" w:cs="Times New Roman"/>
        </w:rPr>
        <w:t>Systemu</w:t>
      </w:r>
      <w:r w:rsidRPr="00175BDD">
        <w:rPr>
          <w:rFonts w:ascii="Times New Roman" w:hAnsi="Times New Roman" w:cs="Times New Roman"/>
        </w:rPr>
        <w:t>, dokumentacja techniczna Systemu, Instrukcja eksploatacji,</w:t>
      </w:r>
    </w:p>
    <w:p w14:paraId="3E24ADB9" w14:textId="77777777" w:rsidR="00E66E44" w:rsidRPr="00175BDD" w:rsidRDefault="00E66E44" w:rsidP="00CE1257">
      <w:pPr>
        <w:pStyle w:val="Akapitzlist"/>
        <w:widowControl w:val="0"/>
        <w:numPr>
          <w:ilvl w:val="0"/>
          <w:numId w:val="55"/>
        </w:numPr>
        <w:autoSpaceDE w:val="0"/>
        <w:autoSpaceDN w:val="0"/>
        <w:adjustRightInd w:val="0"/>
        <w:spacing w:line="360" w:lineRule="auto"/>
        <w:rPr>
          <w:rFonts w:ascii="Times New Roman" w:hAnsi="Times New Roman" w:cs="Times New Roman"/>
        </w:rPr>
      </w:pPr>
      <w:r w:rsidRPr="00175BDD">
        <w:rPr>
          <w:rFonts w:ascii="Times New Roman" w:hAnsi="Times New Roman" w:cs="Times New Roman"/>
        </w:rPr>
        <w:t>Raport ze szkolenia,</w:t>
      </w:r>
    </w:p>
    <w:p w14:paraId="70D7F1E2" w14:textId="77777777" w:rsidR="00E66E44" w:rsidRDefault="00E66E44" w:rsidP="00CE1257">
      <w:pPr>
        <w:pStyle w:val="Akapitzlist"/>
        <w:widowControl w:val="0"/>
        <w:numPr>
          <w:ilvl w:val="0"/>
          <w:numId w:val="55"/>
        </w:numPr>
        <w:autoSpaceDE w:val="0"/>
        <w:autoSpaceDN w:val="0"/>
        <w:adjustRightInd w:val="0"/>
        <w:spacing w:line="360" w:lineRule="auto"/>
        <w:rPr>
          <w:rFonts w:ascii="Times New Roman" w:hAnsi="Times New Roman" w:cs="Times New Roman"/>
        </w:rPr>
      </w:pPr>
      <w:r w:rsidRPr="00175BDD">
        <w:rPr>
          <w:rFonts w:ascii="Times New Roman" w:hAnsi="Times New Roman" w:cs="Times New Roman"/>
        </w:rPr>
        <w:t>Kody źródłowe.</w:t>
      </w:r>
    </w:p>
    <w:p w14:paraId="58B67E08" w14:textId="77777777" w:rsidR="00445603" w:rsidRPr="00175BDD" w:rsidRDefault="00445603" w:rsidP="00445603">
      <w:pPr>
        <w:pStyle w:val="Nagwek3"/>
        <w:numPr>
          <w:ilvl w:val="0"/>
          <w:numId w:val="0"/>
        </w:numPr>
        <w:spacing w:line="360" w:lineRule="auto"/>
        <w:ind w:left="720" w:hanging="720"/>
      </w:pPr>
      <w:bookmarkStart w:id="101" w:name="_Toc474135136"/>
      <w:r>
        <w:rPr>
          <w:b/>
        </w:rPr>
        <w:t>Etap 4</w:t>
      </w:r>
      <w:r w:rsidRPr="00175BDD">
        <w:t xml:space="preserve"> – Przeprowadzenie kampanii pomiarowych na sieci wodociągowej i kanalizacyjnej, analiza i opracowanie wyników</w:t>
      </w:r>
    </w:p>
    <w:bookmarkEnd w:id="101"/>
    <w:p w14:paraId="6C0DCC4D" w14:textId="4EB17ED8" w:rsidR="00445603" w:rsidRPr="00175BDD" w:rsidRDefault="00445603" w:rsidP="00CE1257">
      <w:pPr>
        <w:pStyle w:val="Akapitzlist"/>
        <w:widowControl w:val="0"/>
        <w:numPr>
          <w:ilvl w:val="3"/>
          <w:numId w:val="51"/>
        </w:numPr>
        <w:autoSpaceDE w:val="0"/>
        <w:autoSpaceDN w:val="0"/>
        <w:adjustRightInd w:val="0"/>
        <w:spacing w:after="200" w:line="360" w:lineRule="auto"/>
        <w:ind w:left="709" w:hanging="425"/>
        <w:rPr>
          <w:rFonts w:ascii="Times New Roman" w:hAnsi="Times New Roman" w:cs="Times New Roman"/>
        </w:rPr>
      </w:pPr>
      <w:r w:rsidRPr="00175BDD">
        <w:rPr>
          <w:rFonts w:ascii="Times New Roman" w:hAnsi="Times New Roman" w:cs="Times New Roman"/>
        </w:rPr>
        <w:t>Ocena wielkości strat wody w oparciu o dane pomiarowe oraz analizę składników minimalnych nocnych przepływów.</w:t>
      </w:r>
    </w:p>
    <w:p w14:paraId="6863862E" w14:textId="77777777" w:rsidR="00445603" w:rsidRPr="00175BDD" w:rsidRDefault="00445603" w:rsidP="00CE1257">
      <w:pPr>
        <w:pStyle w:val="Akapitzlist"/>
        <w:widowControl w:val="0"/>
        <w:numPr>
          <w:ilvl w:val="3"/>
          <w:numId w:val="51"/>
        </w:numPr>
        <w:autoSpaceDE w:val="0"/>
        <w:autoSpaceDN w:val="0"/>
        <w:adjustRightInd w:val="0"/>
        <w:spacing w:after="200" w:line="360" w:lineRule="auto"/>
        <w:ind w:left="709" w:hanging="425"/>
        <w:rPr>
          <w:rFonts w:ascii="Times New Roman" w:hAnsi="Times New Roman" w:cs="Times New Roman"/>
        </w:rPr>
      </w:pPr>
      <w:r w:rsidRPr="00175BDD">
        <w:rPr>
          <w:rFonts w:ascii="Times New Roman" w:hAnsi="Times New Roman" w:cs="Times New Roman"/>
        </w:rPr>
        <w:t>Ocena wielkości wód przypadkowych i infiltracyjnych  w poszczególnych zlewniach w oparciu o dane pomiarowe oraz analizę składników przepływów niżówkowych.</w:t>
      </w:r>
    </w:p>
    <w:p w14:paraId="4D1F753E" w14:textId="2CE45CF2" w:rsidR="00445603" w:rsidRPr="00175BDD" w:rsidRDefault="00445603" w:rsidP="00445603">
      <w:pPr>
        <w:widowControl w:val="0"/>
        <w:autoSpaceDE w:val="0"/>
        <w:autoSpaceDN w:val="0"/>
        <w:adjustRightInd w:val="0"/>
        <w:spacing w:line="360" w:lineRule="auto"/>
        <w:ind w:left="360" w:firstLine="348"/>
        <w:rPr>
          <w:rFonts w:ascii="Times New Roman" w:hAnsi="Times New Roman" w:cs="Times New Roman"/>
          <w:b/>
        </w:rPr>
      </w:pPr>
      <w:r>
        <w:rPr>
          <w:rFonts w:ascii="Times New Roman" w:hAnsi="Times New Roman" w:cs="Times New Roman"/>
          <w:b/>
        </w:rPr>
        <w:t>Produkty umowy w Etapie 4</w:t>
      </w:r>
      <w:r w:rsidRPr="00175BDD">
        <w:rPr>
          <w:rFonts w:ascii="Times New Roman" w:hAnsi="Times New Roman" w:cs="Times New Roman"/>
          <w:b/>
        </w:rPr>
        <w:t>:</w:t>
      </w:r>
    </w:p>
    <w:p w14:paraId="4AE19FE4" w14:textId="77777777" w:rsidR="00445603" w:rsidRPr="00175BDD" w:rsidRDefault="00445603" w:rsidP="00CE1257">
      <w:pPr>
        <w:pStyle w:val="Akapitzlist"/>
        <w:numPr>
          <w:ilvl w:val="0"/>
          <w:numId w:val="54"/>
        </w:numPr>
        <w:spacing w:line="360" w:lineRule="auto"/>
        <w:rPr>
          <w:rFonts w:ascii="Times New Roman" w:hAnsi="Times New Roman" w:cs="Times New Roman"/>
          <w:color w:val="000000"/>
        </w:rPr>
      </w:pPr>
      <w:r w:rsidRPr="00175BDD">
        <w:rPr>
          <w:rFonts w:ascii="Times New Roman" w:hAnsi="Times New Roman" w:cs="Times New Roman"/>
          <w:color w:val="000000"/>
        </w:rPr>
        <w:t>Raport z kampanii pomiarowej,</w:t>
      </w:r>
    </w:p>
    <w:p w14:paraId="4CBFDBE6" w14:textId="0A5C153D" w:rsidR="00445603" w:rsidRPr="00175BDD" w:rsidRDefault="00445603" w:rsidP="00CE1257">
      <w:pPr>
        <w:pStyle w:val="Akapitzlist"/>
        <w:numPr>
          <w:ilvl w:val="0"/>
          <w:numId w:val="54"/>
        </w:numPr>
        <w:spacing w:line="360" w:lineRule="auto"/>
        <w:rPr>
          <w:rFonts w:ascii="Times New Roman" w:hAnsi="Times New Roman" w:cs="Times New Roman"/>
          <w:color w:val="000000"/>
        </w:rPr>
      </w:pPr>
      <w:r w:rsidRPr="00175BDD">
        <w:rPr>
          <w:rFonts w:ascii="Times New Roman" w:hAnsi="Times New Roman" w:cs="Times New Roman"/>
          <w:color w:val="000000"/>
        </w:rPr>
        <w:t>Raport z oceny wielkości strat wody,</w:t>
      </w:r>
    </w:p>
    <w:p w14:paraId="7763D9DF" w14:textId="77777777" w:rsidR="00445603" w:rsidRPr="00175BDD" w:rsidRDefault="00445603" w:rsidP="00CE1257">
      <w:pPr>
        <w:pStyle w:val="Akapitzlist"/>
        <w:numPr>
          <w:ilvl w:val="0"/>
          <w:numId w:val="54"/>
        </w:numPr>
        <w:spacing w:line="360" w:lineRule="auto"/>
        <w:rPr>
          <w:rFonts w:ascii="Times New Roman" w:hAnsi="Times New Roman" w:cs="Times New Roman"/>
          <w:color w:val="000000"/>
        </w:rPr>
      </w:pPr>
      <w:r w:rsidRPr="00175BDD">
        <w:rPr>
          <w:rFonts w:ascii="Times New Roman" w:hAnsi="Times New Roman" w:cs="Times New Roman"/>
          <w:color w:val="000000"/>
        </w:rPr>
        <w:t>Raport z oceny stanu szczelności sieci kanalizacyjnej,</w:t>
      </w:r>
    </w:p>
    <w:p w14:paraId="50EE155D" w14:textId="4955164E" w:rsidR="00445603" w:rsidRPr="00445603" w:rsidRDefault="00445603" w:rsidP="00CE1257">
      <w:pPr>
        <w:pStyle w:val="Akapitzlist"/>
        <w:numPr>
          <w:ilvl w:val="0"/>
          <w:numId w:val="54"/>
        </w:numPr>
        <w:spacing w:line="360" w:lineRule="auto"/>
        <w:rPr>
          <w:rFonts w:ascii="Times New Roman" w:hAnsi="Times New Roman" w:cs="Times New Roman"/>
          <w:color w:val="000000"/>
        </w:rPr>
      </w:pPr>
      <w:r w:rsidRPr="00175BDD">
        <w:rPr>
          <w:rFonts w:ascii="Times New Roman" w:hAnsi="Times New Roman" w:cs="Times New Roman"/>
          <w:color w:val="000000"/>
        </w:rPr>
        <w:t>Pliki kalibracyjne.</w:t>
      </w:r>
    </w:p>
    <w:p w14:paraId="5D786A27" w14:textId="06DC02F4" w:rsidR="00445603" w:rsidRPr="00175BDD" w:rsidRDefault="00445603" w:rsidP="00445603">
      <w:pPr>
        <w:pStyle w:val="Nagwek3"/>
        <w:numPr>
          <w:ilvl w:val="0"/>
          <w:numId w:val="0"/>
        </w:numPr>
        <w:spacing w:line="360" w:lineRule="auto"/>
        <w:ind w:left="720" w:hanging="720"/>
      </w:pPr>
      <w:bookmarkStart w:id="102" w:name="_Toc474135137"/>
      <w:r>
        <w:rPr>
          <w:b/>
        </w:rPr>
        <w:t>Etap 5</w:t>
      </w:r>
      <w:r w:rsidRPr="00175BDD">
        <w:t xml:space="preserve"> –Budowa, kalibracja i weryfikacja modelu matematycznego sieci wodociągowej</w:t>
      </w:r>
      <w:bookmarkEnd w:id="102"/>
    </w:p>
    <w:p w14:paraId="6F8D4337" w14:textId="4A80E54C" w:rsidR="00445603" w:rsidRPr="00175BDD" w:rsidRDefault="00445603" w:rsidP="00445603">
      <w:pPr>
        <w:widowControl w:val="0"/>
        <w:autoSpaceDE w:val="0"/>
        <w:autoSpaceDN w:val="0"/>
        <w:adjustRightInd w:val="0"/>
        <w:spacing w:before="240" w:line="360" w:lineRule="auto"/>
        <w:ind w:left="360" w:firstLine="348"/>
        <w:rPr>
          <w:rFonts w:ascii="Times New Roman" w:hAnsi="Times New Roman" w:cs="Times New Roman"/>
          <w:b/>
        </w:rPr>
      </w:pPr>
      <w:r>
        <w:rPr>
          <w:rFonts w:ascii="Times New Roman" w:hAnsi="Times New Roman" w:cs="Times New Roman"/>
          <w:b/>
        </w:rPr>
        <w:t>Produkty umowy w Etapie 5</w:t>
      </w:r>
      <w:r w:rsidRPr="00175BDD">
        <w:rPr>
          <w:rFonts w:ascii="Times New Roman" w:hAnsi="Times New Roman" w:cs="Times New Roman"/>
          <w:b/>
        </w:rPr>
        <w:t>:</w:t>
      </w:r>
    </w:p>
    <w:p w14:paraId="19588826" w14:textId="77777777" w:rsidR="00445603" w:rsidRPr="00175BDD" w:rsidRDefault="00445603" w:rsidP="00CE1257">
      <w:pPr>
        <w:pStyle w:val="Akapitzlist"/>
        <w:widowControl w:val="0"/>
        <w:numPr>
          <w:ilvl w:val="0"/>
          <w:numId w:val="55"/>
        </w:numPr>
        <w:autoSpaceDE w:val="0"/>
        <w:autoSpaceDN w:val="0"/>
        <w:adjustRightInd w:val="0"/>
        <w:spacing w:after="200" w:line="360" w:lineRule="auto"/>
        <w:rPr>
          <w:rFonts w:ascii="Times New Roman" w:hAnsi="Times New Roman" w:cs="Times New Roman"/>
        </w:rPr>
      </w:pPr>
      <w:r w:rsidRPr="00175BDD">
        <w:rPr>
          <w:rFonts w:ascii="Times New Roman" w:hAnsi="Times New Roman" w:cs="Times New Roman"/>
        </w:rPr>
        <w:t>Raport z kalibracji modelu sieci wodociągowej wraz z opracowanymi procedurami,</w:t>
      </w:r>
    </w:p>
    <w:p w14:paraId="746BD452" w14:textId="1CB37AA3" w:rsidR="00445603" w:rsidRPr="00175BDD" w:rsidRDefault="00445603" w:rsidP="00445603">
      <w:pPr>
        <w:pStyle w:val="Nagwek3"/>
        <w:numPr>
          <w:ilvl w:val="0"/>
          <w:numId w:val="0"/>
        </w:numPr>
        <w:spacing w:line="360" w:lineRule="auto"/>
        <w:ind w:left="720" w:hanging="720"/>
      </w:pPr>
      <w:r>
        <w:rPr>
          <w:b/>
        </w:rPr>
        <w:lastRenderedPageBreak/>
        <w:t>Etap 6</w:t>
      </w:r>
      <w:r w:rsidRPr="00175BDD">
        <w:rPr>
          <w:b/>
        </w:rPr>
        <w:t xml:space="preserve"> </w:t>
      </w:r>
      <w:r w:rsidRPr="00175BDD">
        <w:t>–Budowa, kalibracja i weryfikacja modelu matematycznego sieci kanalizacyjnej</w:t>
      </w:r>
    </w:p>
    <w:p w14:paraId="67BD48AB" w14:textId="6644A045" w:rsidR="00445603" w:rsidRPr="00175BDD" w:rsidRDefault="00445603" w:rsidP="00445603">
      <w:pPr>
        <w:widowControl w:val="0"/>
        <w:autoSpaceDE w:val="0"/>
        <w:autoSpaceDN w:val="0"/>
        <w:adjustRightInd w:val="0"/>
        <w:spacing w:before="240" w:line="360" w:lineRule="auto"/>
        <w:ind w:left="360" w:firstLine="348"/>
        <w:rPr>
          <w:rFonts w:ascii="Times New Roman" w:hAnsi="Times New Roman" w:cs="Times New Roman"/>
          <w:b/>
        </w:rPr>
      </w:pPr>
      <w:r>
        <w:rPr>
          <w:rFonts w:ascii="Times New Roman" w:hAnsi="Times New Roman" w:cs="Times New Roman"/>
          <w:b/>
        </w:rPr>
        <w:t>Produkty umowy w Etapie 6</w:t>
      </w:r>
      <w:r w:rsidRPr="00175BDD">
        <w:rPr>
          <w:rFonts w:ascii="Times New Roman" w:hAnsi="Times New Roman" w:cs="Times New Roman"/>
          <w:b/>
        </w:rPr>
        <w:t>:</w:t>
      </w:r>
    </w:p>
    <w:p w14:paraId="2BF38AC9" w14:textId="0C2AEF4A" w:rsidR="00445603" w:rsidRPr="00445603" w:rsidRDefault="00445603" w:rsidP="00CE1257">
      <w:pPr>
        <w:pStyle w:val="Akapitzlist"/>
        <w:widowControl w:val="0"/>
        <w:numPr>
          <w:ilvl w:val="0"/>
          <w:numId w:val="55"/>
        </w:numPr>
        <w:autoSpaceDE w:val="0"/>
        <w:autoSpaceDN w:val="0"/>
        <w:adjustRightInd w:val="0"/>
        <w:spacing w:after="200" w:line="360" w:lineRule="auto"/>
        <w:rPr>
          <w:rFonts w:ascii="Times New Roman" w:hAnsi="Times New Roman" w:cs="Times New Roman"/>
        </w:rPr>
      </w:pPr>
      <w:r w:rsidRPr="00175BDD">
        <w:rPr>
          <w:rFonts w:ascii="Times New Roman" w:hAnsi="Times New Roman" w:cs="Times New Roman"/>
        </w:rPr>
        <w:t>Raport z kalibracji modelu sieci kanalizacyjnej wraz z opracowanymi procedurami,</w:t>
      </w:r>
    </w:p>
    <w:p w14:paraId="27674D69" w14:textId="65D72212" w:rsidR="00E66E44" w:rsidRPr="00175BDD" w:rsidRDefault="00445603" w:rsidP="00DD2697">
      <w:pPr>
        <w:pStyle w:val="Nagwek3"/>
        <w:numPr>
          <w:ilvl w:val="0"/>
          <w:numId w:val="0"/>
        </w:numPr>
        <w:spacing w:line="360" w:lineRule="auto"/>
        <w:ind w:left="720" w:hanging="720"/>
      </w:pPr>
      <w:r>
        <w:rPr>
          <w:b/>
        </w:rPr>
        <w:t>Etap 7</w:t>
      </w:r>
      <w:r w:rsidR="00E66E44" w:rsidRPr="00175BDD">
        <w:t xml:space="preserve"> –Przekazanie </w:t>
      </w:r>
      <w:r>
        <w:rPr>
          <w:rFonts w:cs="Times New Roman"/>
        </w:rPr>
        <w:t>systemu</w:t>
      </w:r>
      <w:r w:rsidR="00E66E44" w:rsidRPr="00175BDD">
        <w:t xml:space="preserve"> do eksploatacji</w:t>
      </w:r>
      <w:r w:rsidR="00E12CE4" w:rsidRPr="00175BDD">
        <w:t>, w tym okres stabilizacji 2 miesiące.</w:t>
      </w:r>
      <w:r w:rsidR="00E66E44" w:rsidRPr="00175BDD">
        <w:t xml:space="preserve"> </w:t>
      </w:r>
    </w:p>
    <w:p w14:paraId="4111749C" w14:textId="3E4393B7" w:rsidR="00A652F0" w:rsidRPr="00175BDD" w:rsidRDefault="00A652F0" w:rsidP="00A652F0">
      <w:pPr>
        <w:widowControl w:val="0"/>
        <w:autoSpaceDE w:val="0"/>
        <w:autoSpaceDN w:val="0"/>
        <w:adjustRightInd w:val="0"/>
        <w:spacing w:line="360" w:lineRule="auto"/>
        <w:ind w:firstLine="708"/>
        <w:rPr>
          <w:rFonts w:ascii="Times New Roman" w:hAnsi="Times New Roman" w:cs="Times New Roman"/>
          <w:b/>
        </w:rPr>
      </w:pPr>
      <w:r w:rsidRPr="00175BDD">
        <w:rPr>
          <w:rFonts w:ascii="Times New Roman" w:hAnsi="Times New Roman" w:cs="Times New Roman"/>
          <w:b/>
        </w:rPr>
        <w:t xml:space="preserve">Produkty umowy w Etapie </w:t>
      </w:r>
      <w:r w:rsidR="00445603">
        <w:rPr>
          <w:rFonts w:ascii="Times New Roman" w:hAnsi="Times New Roman" w:cs="Times New Roman"/>
          <w:b/>
        </w:rPr>
        <w:t>7</w:t>
      </w:r>
      <w:r w:rsidRPr="00175BDD">
        <w:rPr>
          <w:rFonts w:ascii="Times New Roman" w:hAnsi="Times New Roman" w:cs="Times New Roman"/>
          <w:b/>
        </w:rPr>
        <w:t>:</w:t>
      </w:r>
    </w:p>
    <w:p w14:paraId="55B358BE" w14:textId="268E18D0" w:rsidR="00A652F0" w:rsidRDefault="00A652F0" w:rsidP="00CE1257">
      <w:pPr>
        <w:pStyle w:val="Akapitzlist"/>
        <w:widowControl w:val="0"/>
        <w:numPr>
          <w:ilvl w:val="0"/>
          <w:numId w:val="55"/>
        </w:numPr>
        <w:autoSpaceDE w:val="0"/>
        <w:autoSpaceDN w:val="0"/>
        <w:adjustRightInd w:val="0"/>
        <w:spacing w:line="360" w:lineRule="auto"/>
        <w:rPr>
          <w:rFonts w:ascii="Times New Roman" w:hAnsi="Times New Roman" w:cs="Times New Roman"/>
        </w:rPr>
      </w:pPr>
      <w:r w:rsidRPr="00175BDD">
        <w:rPr>
          <w:rFonts w:ascii="Times New Roman" w:hAnsi="Times New Roman" w:cs="Times New Roman"/>
        </w:rPr>
        <w:t>Raport z oceny stabilności pracy systemu w rzeczywistych warunkach eksploatacyjnych.</w:t>
      </w:r>
    </w:p>
    <w:p w14:paraId="345AB71C" w14:textId="172F74F5"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12A68EEF" w14:textId="19E8FD39"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1A472A55" w14:textId="7A6FE008"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30F28A91" w14:textId="5436ADEC"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50BB14B2" w14:textId="5155A19F"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5D264101" w14:textId="28440D3D"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55BC97C1" w14:textId="67862A0B"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2107E4D4" w14:textId="5A5B8378"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03CF89CF" w14:textId="1648E141"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04F646F8" w14:textId="1AEB1D72"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48D55EDA" w14:textId="53D02822"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73A070AC" w14:textId="574FFCC0"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32A0399A" w14:textId="5F8FA377"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247EF7FB" w14:textId="3D7AAA6A"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25E87296" w14:textId="7FFB0B80"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5CF52F6D" w14:textId="766FC88F"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396E048B" w14:textId="05B982B7"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38D861D3" w14:textId="73EA4AAC"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7E3FA875" w14:textId="4862F660"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17929A1E" w14:textId="535BB7A0"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00A06406" w14:textId="5F58D2E7"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6D9FCA4C" w14:textId="0C8D4B82"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23967426" w14:textId="04D0F18F"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5ECFA462" w14:textId="1665D090"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5AFED53D" w14:textId="19189BBB"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601B05EF" w14:textId="42FB16F6"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35ACA83F" w14:textId="77777777" w:rsidR="004C75D4" w:rsidRDefault="004C75D4" w:rsidP="004C75D4">
      <w:pPr>
        <w:pStyle w:val="Akapitzlist"/>
        <w:widowControl w:val="0"/>
        <w:autoSpaceDE w:val="0"/>
        <w:autoSpaceDN w:val="0"/>
        <w:adjustRightInd w:val="0"/>
        <w:spacing w:line="360" w:lineRule="auto"/>
        <w:rPr>
          <w:rFonts w:ascii="Times New Roman" w:hAnsi="Times New Roman" w:cs="Times New Roman"/>
        </w:rPr>
      </w:pPr>
    </w:p>
    <w:p w14:paraId="5C604338" w14:textId="77777777" w:rsidR="003852C9" w:rsidRPr="00175BDD" w:rsidRDefault="003852C9" w:rsidP="00E356D0">
      <w:pPr>
        <w:pStyle w:val="Nagwek1"/>
        <w:spacing w:line="360" w:lineRule="auto"/>
        <w:rPr>
          <w:rFonts w:ascii="Times New Roman" w:hAnsi="Times New Roman"/>
        </w:rPr>
      </w:pPr>
      <w:bookmarkStart w:id="103" w:name="_Toc523204717"/>
      <w:bookmarkStart w:id="104" w:name="_Toc523204718"/>
      <w:bookmarkStart w:id="105" w:name="_Toc523204719"/>
      <w:bookmarkStart w:id="106" w:name="_Toc523204720"/>
      <w:bookmarkStart w:id="107" w:name="_Toc523204721"/>
      <w:bookmarkStart w:id="108" w:name="_Toc523204722"/>
      <w:bookmarkStart w:id="109" w:name="_Toc523204723"/>
      <w:bookmarkStart w:id="110" w:name="_Toc523204724"/>
      <w:bookmarkStart w:id="111" w:name="_Toc523204725"/>
      <w:bookmarkStart w:id="112" w:name="_Toc523204726"/>
      <w:bookmarkStart w:id="113" w:name="_Toc523204727"/>
      <w:bookmarkStart w:id="114" w:name="_Toc523204728"/>
      <w:bookmarkStart w:id="115" w:name="_Toc523204729"/>
      <w:bookmarkStart w:id="116" w:name="_Toc523204730"/>
      <w:bookmarkStart w:id="117" w:name="_Toc523204731"/>
      <w:bookmarkStart w:id="118" w:name="_Toc523204732"/>
      <w:bookmarkStart w:id="119" w:name="_Toc523204733"/>
      <w:bookmarkStart w:id="120" w:name="_Toc523204734"/>
      <w:bookmarkStart w:id="121" w:name="_Toc523204735"/>
      <w:bookmarkStart w:id="122" w:name="_Toc523204736"/>
      <w:bookmarkStart w:id="123" w:name="_Toc523204737"/>
      <w:bookmarkStart w:id="124" w:name="_Toc523204738"/>
      <w:bookmarkStart w:id="125" w:name="_Toc523204739"/>
      <w:bookmarkStart w:id="126" w:name="_Toc523204740"/>
      <w:bookmarkStart w:id="127" w:name="_Toc523204741"/>
      <w:bookmarkStart w:id="128" w:name="_Toc523204742"/>
      <w:bookmarkStart w:id="129" w:name="_Toc523204743"/>
      <w:bookmarkStart w:id="130" w:name="_Toc494683766"/>
      <w:bookmarkStart w:id="131" w:name="_Toc494691432"/>
      <w:bookmarkStart w:id="132" w:name="_Toc494712362"/>
      <w:bookmarkStart w:id="133" w:name="_Toc474135143"/>
      <w:bookmarkStart w:id="134" w:name="_Toc523210254"/>
      <w:bookmarkStart w:id="135" w:name="OLE_LINK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175BDD">
        <w:rPr>
          <w:rFonts w:ascii="Times New Roman" w:hAnsi="Times New Roman"/>
        </w:rPr>
        <w:lastRenderedPageBreak/>
        <w:t>Harmonogram</w:t>
      </w:r>
      <w:bookmarkEnd w:id="133"/>
      <w:bookmarkEnd w:id="134"/>
    </w:p>
    <w:p w14:paraId="73FF9F25" w14:textId="384CD204" w:rsidR="002059BD" w:rsidRPr="001C2480" w:rsidRDefault="002059BD" w:rsidP="00CE1257">
      <w:pPr>
        <w:pStyle w:val="Akapitzlist"/>
        <w:widowControl w:val="0"/>
        <w:numPr>
          <w:ilvl w:val="0"/>
          <w:numId w:val="56"/>
        </w:numPr>
        <w:autoSpaceDE w:val="0"/>
        <w:autoSpaceDN w:val="0"/>
        <w:adjustRightInd w:val="0"/>
        <w:spacing w:after="200" w:line="276" w:lineRule="auto"/>
        <w:jc w:val="both"/>
        <w:rPr>
          <w:rFonts w:ascii="Times New Roman" w:hAnsi="Times New Roman" w:cs="Times New Roman"/>
          <w:color w:val="000000"/>
        </w:rPr>
      </w:pPr>
      <w:r w:rsidRPr="00175BDD">
        <w:rPr>
          <w:rFonts w:ascii="Times New Roman" w:hAnsi="Times New Roman" w:cs="Times New Roman"/>
          <w:color w:val="000000"/>
        </w:rPr>
        <w:t xml:space="preserve">Wdrożenie </w:t>
      </w:r>
      <w:r w:rsidRPr="001C2480">
        <w:rPr>
          <w:rFonts w:ascii="Times New Roman" w:hAnsi="Times New Roman" w:cs="Times New Roman"/>
          <w:color w:val="000000"/>
        </w:rPr>
        <w:t>projektu pn. „</w:t>
      </w:r>
      <w:r w:rsidR="00735E5E" w:rsidRPr="001C2480">
        <w:rPr>
          <w:rFonts w:ascii="Times New Roman" w:hAnsi="Times New Roman" w:cs="Times New Roman"/>
          <w:b/>
          <w:iCs/>
        </w:rPr>
        <w:t>Wdrożenie inteligentnego systemu do zarządzania siecią wod-kan GIS</w:t>
      </w:r>
      <w:r w:rsidRPr="001C2480">
        <w:rPr>
          <w:rFonts w:ascii="Times New Roman" w:hAnsi="Times New Roman" w:cs="Times New Roman"/>
          <w:color w:val="000000"/>
        </w:rPr>
        <w:t xml:space="preserve">” będzie trwało maksymalnie do </w:t>
      </w:r>
      <w:r w:rsidR="00EA3F86" w:rsidRPr="001C2480">
        <w:rPr>
          <w:rFonts w:ascii="Times New Roman" w:hAnsi="Times New Roman" w:cs="Times New Roman"/>
          <w:b/>
        </w:rPr>
        <w:t xml:space="preserve">29 </w:t>
      </w:r>
      <w:r w:rsidR="00247648" w:rsidRPr="001C2480">
        <w:rPr>
          <w:rFonts w:ascii="Times New Roman" w:hAnsi="Times New Roman" w:cs="Times New Roman"/>
          <w:b/>
        </w:rPr>
        <w:t xml:space="preserve">grudnia </w:t>
      </w:r>
      <w:r w:rsidR="00EA3F86" w:rsidRPr="001C2480">
        <w:rPr>
          <w:rFonts w:ascii="Times New Roman" w:hAnsi="Times New Roman" w:cs="Times New Roman"/>
          <w:b/>
        </w:rPr>
        <w:t xml:space="preserve"> </w:t>
      </w:r>
      <w:r w:rsidRPr="001C2480">
        <w:rPr>
          <w:rFonts w:ascii="Times New Roman" w:hAnsi="Times New Roman" w:cs="Times New Roman"/>
          <w:b/>
        </w:rPr>
        <w:t>2019</w:t>
      </w:r>
      <w:r w:rsidRPr="001C2480">
        <w:rPr>
          <w:rFonts w:ascii="Times New Roman" w:hAnsi="Times New Roman" w:cs="Times New Roman"/>
        </w:rPr>
        <w:t xml:space="preserve"> r. </w:t>
      </w:r>
      <w:r w:rsidRPr="001C2480">
        <w:rPr>
          <w:rFonts w:ascii="Times New Roman" w:hAnsi="Times New Roman" w:cs="Times New Roman"/>
          <w:color w:val="000000"/>
        </w:rPr>
        <w:t>(złożenie w kancelarii Zamawiającego ostatniej faktury).</w:t>
      </w:r>
    </w:p>
    <w:p w14:paraId="30894C8C" w14:textId="3CDEA1B5" w:rsidR="002059BD" w:rsidRPr="00175BDD" w:rsidRDefault="002059BD" w:rsidP="00CE1257">
      <w:pPr>
        <w:pStyle w:val="Akapitzlist"/>
        <w:widowControl w:val="0"/>
        <w:numPr>
          <w:ilvl w:val="0"/>
          <w:numId w:val="56"/>
        </w:numPr>
        <w:autoSpaceDE w:val="0"/>
        <w:autoSpaceDN w:val="0"/>
        <w:adjustRightInd w:val="0"/>
        <w:spacing w:after="200" w:line="276" w:lineRule="auto"/>
        <w:jc w:val="both"/>
        <w:rPr>
          <w:rFonts w:ascii="Times New Roman" w:hAnsi="Times New Roman" w:cs="Times New Roman"/>
          <w:color w:val="000000"/>
        </w:rPr>
      </w:pPr>
      <w:r w:rsidRPr="00175BDD">
        <w:rPr>
          <w:rFonts w:ascii="Times New Roman" w:hAnsi="Times New Roman" w:cs="Times New Roman"/>
          <w:color w:val="000000"/>
        </w:rPr>
        <w:t xml:space="preserve">Wykonanie projektu </w:t>
      </w:r>
      <w:r w:rsidR="00A93B99" w:rsidRPr="00175BDD">
        <w:rPr>
          <w:rFonts w:ascii="Times New Roman" w:hAnsi="Times New Roman" w:cs="Times New Roman"/>
          <w:color w:val="000000"/>
        </w:rPr>
        <w:t xml:space="preserve">Systemu </w:t>
      </w:r>
      <w:r w:rsidRPr="00175BDD">
        <w:rPr>
          <w:rFonts w:ascii="Times New Roman" w:hAnsi="Times New Roman" w:cs="Times New Roman"/>
          <w:color w:val="000000"/>
        </w:rPr>
        <w:t>będzie odbywało w podziale na następujące etapy:</w:t>
      </w:r>
    </w:p>
    <w:p w14:paraId="1E4A6550" w14:textId="77777777" w:rsidR="002059BD" w:rsidRPr="00175BDD" w:rsidRDefault="002059BD" w:rsidP="002059BD">
      <w:pPr>
        <w:widowControl w:val="0"/>
        <w:autoSpaceDE w:val="0"/>
        <w:autoSpaceDN w:val="0"/>
        <w:adjustRightInd w:val="0"/>
        <w:spacing w:line="23" w:lineRule="atLeast"/>
        <w:rPr>
          <w:rFonts w:ascii="Times New Roman" w:hAnsi="Times New Roman" w:cs="Times New Roman"/>
          <w:b/>
          <w:bCs/>
          <w:color w:val="FF0000"/>
        </w:rPr>
      </w:pPr>
    </w:p>
    <w:tbl>
      <w:tblPr>
        <w:tblW w:w="8250" w:type="dxa"/>
        <w:tblInd w:w="250" w:type="dxa"/>
        <w:tblLayout w:type="fixed"/>
        <w:tblLook w:val="01E0" w:firstRow="1" w:lastRow="1" w:firstColumn="1" w:lastColumn="1" w:noHBand="0" w:noVBand="0"/>
      </w:tblPr>
      <w:tblGrid>
        <w:gridCol w:w="4707"/>
        <w:gridCol w:w="3543"/>
      </w:tblGrid>
      <w:tr w:rsidR="002059BD" w:rsidRPr="00175BDD" w14:paraId="67E6A846" w14:textId="77777777" w:rsidTr="00C50A9B">
        <w:tc>
          <w:tcPr>
            <w:tcW w:w="4707" w:type="dxa"/>
            <w:tcBorders>
              <w:top w:val="single" w:sz="4" w:space="0" w:color="auto"/>
              <w:left w:val="single" w:sz="4" w:space="0" w:color="auto"/>
              <w:bottom w:val="single" w:sz="4" w:space="0" w:color="auto"/>
              <w:right w:val="single" w:sz="4" w:space="0" w:color="auto"/>
            </w:tcBorders>
            <w:vAlign w:val="center"/>
          </w:tcPr>
          <w:p w14:paraId="271D685C" w14:textId="77777777" w:rsidR="002059BD" w:rsidRPr="00175BDD" w:rsidRDefault="002059BD" w:rsidP="00C50A9B">
            <w:pPr>
              <w:tabs>
                <w:tab w:val="num" w:pos="1134"/>
              </w:tabs>
              <w:spacing w:before="120" w:after="120"/>
              <w:jc w:val="center"/>
              <w:rPr>
                <w:rFonts w:ascii="Times New Roman" w:hAnsi="Times New Roman" w:cs="Times New Roman"/>
                <w:b/>
                <w:i/>
                <w:szCs w:val="18"/>
              </w:rPr>
            </w:pPr>
            <w:r w:rsidRPr="00175BDD">
              <w:rPr>
                <w:rFonts w:ascii="Times New Roman" w:hAnsi="Times New Roman" w:cs="Times New Roman"/>
                <w:b/>
                <w:i/>
                <w:szCs w:val="18"/>
              </w:rPr>
              <w:t>Numer porządkowy i nazwa Etapu</w:t>
            </w:r>
          </w:p>
        </w:tc>
        <w:tc>
          <w:tcPr>
            <w:tcW w:w="3543" w:type="dxa"/>
            <w:tcBorders>
              <w:top w:val="single" w:sz="4" w:space="0" w:color="auto"/>
              <w:left w:val="single" w:sz="4" w:space="0" w:color="auto"/>
              <w:bottom w:val="single" w:sz="4" w:space="0" w:color="auto"/>
              <w:right w:val="single" w:sz="4" w:space="0" w:color="auto"/>
            </w:tcBorders>
            <w:vAlign w:val="center"/>
          </w:tcPr>
          <w:p w14:paraId="2E39510A" w14:textId="77777777" w:rsidR="002059BD" w:rsidRPr="00175BDD" w:rsidRDefault="002059BD" w:rsidP="00C50A9B">
            <w:pPr>
              <w:tabs>
                <w:tab w:val="num" w:pos="1134"/>
              </w:tabs>
              <w:spacing w:before="120" w:after="120"/>
              <w:jc w:val="center"/>
              <w:rPr>
                <w:rFonts w:ascii="Times New Roman" w:hAnsi="Times New Roman" w:cs="Times New Roman"/>
                <w:b/>
                <w:i/>
                <w:szCs w:val="18"/>
              </w:rPr>
            </w:pPr>
            <w:r w:rsidRPr="00175BDD">
              <w:rPr>
                <w:rFonts w:ascii="Times New Roman" w:hAnsi="Times New Roman" w:cs="Times New Roman"/>
                <w:b/>
                <w:i/>
                <w:szCs w:val="18"/>
              </w:rPr>
              <w:t xml:space="preserve">Czas realizacji </w:t>
            </w:r>
          </w:p>
        </w:tc>
      </w:tr>
      <w:tr w:rsidR="00115855" w:rsidRPr="00175BDD" w14:paraId="39566240" w14:textId="77777777" w:rsidTr="00C50A9B">
        <w:tc>
          <w:tcPr>
            <w:tcW w:w="4707" w:type="dxa"/>
            <w:tcBorders>
              <w:top w:val="single" w:sz="4" w:space="0" w:color="auto"/>
              <w:left w:val="single" w:sz="4" w:space="0" w:color="auto"/>
              <w:bottom w:val="single" w:sz="4" w:space="0" w:color="auto"/>
              <w:right w:val="single" w:sz="4" w:space="0" w:color="auto"/>
            </w:tcBorders>
            <w:vAlign w:val="center"/>
          </w:tcPr>
          <w:p w14:paraId="16D275C0" w14:textId="7621C11C" w:rsidR="00115855" w:rsidRPr="00175BDD" w:rsidRDefault="00115855" w:rsidP="00C50A9B">
            <w:pPr>
              <w:spacing w:before="120" w:after="120"/>
              <w:rPr>
                <w:rFonts w:ascii="Times New Roman" w:hAnsi="Times New Roman" w:cs="Times New Roman"/>
                <w:color w:val="000000"/>
              </w:rPr>
            </w:pPr>
            <w:r w:rsidRPr="00175BDD">
              <w:rPr>
                <w:rFonts w:ascii="Times New Roman" w:hAnsi="Times New Roman" w:cs="Times New Roman"/>
                <w:color w:val="000000"/>
              </w:rPr>
              <w:t>Zapoznanie się Wykonawcy z istniejącymi systemami informatycznymi,</w:t>
            </w:r>
          </w:p>
        </w:tc>
        <w:tc>
          <w:tcPr>
            <w:tcW w:w="3543" w:type="dxa"/>
            <w:tcBorders>
              <w:top w:val="single" w:sz="4" w:space="0" w:color="auto"/>
              <w:left w:val="single" w:sz="4" w:space="0" w:color="auto"/>
              <w:bottom w:val="single" w:sz="4" w:space="0" w:color="auto"/>
              <w:right w:val="single" w:sz="4" w:space="0" w:color="auto"/>
            </w:tcBorders>
          </w:tcPr>
          <w:p w14:paraId="22FC04F1" w14:textId="06407A30" w:rsidR="00115855" w:rsidRPr="00175BDD" w:rsidRDefault="00735E5E">
            <w:pPr>
              <w:spacing w:before="120" w:after="120"/>
              <w:jc w:val="center"/>
              <w:rPr>
                <w:rFonts w:ascii="Times New Roman" w:hAnsi="Times New Roman" w:cs="Times New Roman"/>
                <w:color w:val="000000"/>
              </w:rPr>
            </w:pPr>
            <w:r>
              <w:rPr>
                <w:rFonts w:ascii="Times New Roman" w:hAnsi="Times New Roman" w:cs="Times New Roman"/>
              </w:rPr>
              <w:t xml:space="preserve">nie później niż </w:t>
            </w:r>
            <w:r w:rsidR="0019779F">
              <w:rPr>
                <w:rFonts w:ascii="Times New Roman" w:hAnsi="Times New Roman" w:cs="Times New Roman"/>
              </w:rPr>
              <w:t>30</w:t>
            </w:r>
            <w:r w:rsidR="00115855" w:rsidRPr="00175BDD">
              <w:rPr>
                <w:rFonts w:ascii="Times New Roman" w:hAnsi="Times New Roman" w:cs="Times New Roman"/>
              </w:rPr>
              <w:t xml:space="preserve"> </w:t>
            </w:r>
            <w:r w:rsidR="0019779F">
              <w:rPr>
                <w:rFonts w:ascii="Times New Roman" w:hAnsi="Times New Roman" w:cs="Times New Roman"/>
              </w:rPr>
              <w:t>dni</w:t>
            </w:r>
            <w:r w:rsidR="0019779F" w:rsidRPr="00175BDD">
              <w:rPr>
                <w:rFonts w:ascii="Times New Roman" w:hAnsi="Times New Roman" w:cs="Times New Roman"/>
              </w:rPr>
              <w:t xml:space="preserve"> </w:t>
            </w:r>
            <w:r w:rsidR="00115855" w:rsidRPr="00175BDD">
              <w:rPr>
                <w:rFonts w:ascii="Times New Roman" w:hAnsi="Times New Roman" w:cs="Times New Roman"/>
              </w:rPr>
              <w:t>od podpisania umowy na realizację zadania</w:t>
            </w:r>
          </w:p>
        </w:tc>
      </w:tr>
      <w:tr w:rsidR="002059BD" w:rsidRPr="00175BDD" w14:paraId="19D13BD2" w14:textId="77777777" w:rsidTr="00D54D5C">
        <w:trPr>
          <w:trHeight w:val="540"/>
        </w:trPr>
        <w:tc>
          <w:tcPr>
            <w:tcW w:w="4707" w:type="dxa"/>
            <w:tcBorders>
              <w:top w:val="single" w:sz="4" w:space="0" w:color="auto"/>
              <w:left w:val="single" w:sz="4" w:space="0" w:color="auto"/>
              <w:bottom w:val="single" w:sz="4" w:space="0" w:color="auto"/>
              <w:right w:val="single" w:sz="4" w:space="0" w:color="auto"/>
            </w:tcBorders>
            <w:vAlign w:val="center"/>
          </w:tcPr>
          <w:p w14:paraId="4203FCC7" w14:textId="09349EFD" w:rsidR="002059BD" w:rsidRPr="00D54D5C" w:rsidRDefault="00172372" w:rsidP="00D54D5C">
            <w:pPr>
              <w:pStyle w:val="Nagwek3"/>
              <w:numPr>
                <w:ilvl w:val="0"/>
                <w:numId w:val="0"/>
              </w:numPr>
              <w:spacing w:line="360" w:lineRule="auto"/>
              <w:ind w:left="720" w:hanging="720"/>
              <w:jc w:val="both"/>
              <w:rPr>
                <w:sz w:val="22"/>
                <w:szCs w:val="22"/>
                <w:u w:val="none"/>
              </w:rPr>
            </w:pPr>
            <w:r w:rsidRPr="00A10656">
              <w:rPr>
                <w:b/>
                <w:sz w:val="22"/>
                <w:szCs w:val="22"/>
                <w:u w:val="none"/>
              </w:rPr>
              <w:t>Etap 1</w:t>
            </w:r>
            <w:r w:rsidRPr="00A10656">
              <w:rPr>
                <w:sz w:val="22"/>
                <w:szCs w:val="22"/>
                <w:u w:val="none"/>
              </w:rPr>
              <w:t xml:space="preserve"> – Projekt  wdrożenia</w:t>
            </w:r>
          </w:p>
        </w:tc>
        <w:tc>
          <w:tcPr>
            <w:tcW w:w="3543" w:type="dxa"/>
            <w:tcBorders>
              <w:top w:val="single" w:sz="4" w:space="0" w:color="auto"/>
              <w:left w:val="single" w:sz="4" w:space="0" w:color="auto"/>
              <w:bottom w:val="single" w:sz="4" w:space="0" w:color="auto"/>
              <w:right w:val="single" w:sz="4" w:space="0" w:color="auto"/>
            </w:tcBorders>
          </w:tcPr>
          <w:p w14:paraId="2E053BBB" w14:textId="1FB03ADB" w:rsidR="002059BD" w:rsidRPr="00175BDD" w:rsidRDefault="0019779F">
            <w:pPr>
              <w:spacing w:before="120" w:after="120"/>
              <w:jc w:val="center"/>
              <w:rPr>
                <w:rFonts w:ascii="Times New Roman" w:hAnsi="Times New Roman" w:cs="Times New Roman"/>
                <w:color w:val="000000"/>
              </w:rPr>
            </w:pPr>
            <w:r>
              <w:rPr>
                <w:rFonts w:ascii="Times New Roman" w:hAnsi="Times New Roman" w:cs="Times New Roman"/>
                <w:color w:val="000000"/>
              </w:rPr>
              <w:t>30</w:t>
            </w:r>
            <w:r w:rsidR="002059BD" w:rsidRPr="00175BDD">
              <w:rPr>
                <w:rFonts w:ascii="Times New Roman" w:hAnsi="Times New Roman" w:cs="Times New Roman"/>
                <w:color w:val="000000"/>
              </w:rPr>
              <w:t xml:space="preserve"> </w:t>
            </w:r>
            <w:r>
              <w:rPr>
                <w:rFonts w:ascii="Times New Roman" w:hAnsi="Times New Roman" w:cs="Times New Roman"/>
                <w:color w:val="000000"/>
              </w:rPr>
              <w:t>dni</w:t>
            </w:r>
            <w:r w:rsidRPr="00175BDD">
              <w:rPr>
                <w:rFonts w:ascii="Times New Roman" w:hAnsi="Times New Roman" w:cs="Times New Roman"/>
                <w:color w:val="000000"/>
              </w:rPr>
              <w:t xml:space="preserve"> </w:t>
            </w:r>
            <w:r w:rsidR="002059BD" w:rsidRPr="00175BDD">
              <w:rPr>
                <w:rFonts w:ascii="Times New Roman" w:hAnsi="Times New Roman" w:cs="Times New Roman"/>
                <w:color w:val="000000"/>
              </w:rPr>
              <w:t>od podpisania umowy</w:t>
            </w:r>
          </w:p>
        </w:tc>
      </w:tr>
      <w:tr w:rsidR="002059BD" w:rsidRPr="00175BDD" w14:paraId="4F95322B" w14:textId="77777777" w:rsidTr="00C50A9B">
        <w:tc>
          <w:tcPr>
            <w:tcW w:w="4707" w:type="dxa"/>
            <w:tcBorders>
              <w:top w:val="single" w:sz="4" w:space="0" w:color="auto"/>
              <w:left w:val="single" w:sz="4" w:space="0" w:color="auto"/>
              <w:bottom w:val="single" w:sz="4" w:space="0" w:color="auto"/>
              <w:right w:val="single" w:sz="4" w:space="0" w:color="auto"/>
            </w:tcBorders>
            <w:vAlign w:val="center"/>
          </w:tcPr>
          <w:p w14:paraId="0AF09453" w14:textId="4D955970" w:rsidR="002059BD" w:rsidRPr="00D54D5C" w:rsidRDefault="00172372" w:rsidP="00D54D5C">
            <w:pPr>
              <w:pStyle w:val="Nagwek3"/>
              <w:numPr>
                <w:ilvl w:val="0"/>
                <w:numId w:val="0"/>
              </w:numPr>
              <w:spacing w:line="360" w:lineRule="auto"/>
              <w:ind w:left="720" w:hanging="720"/>
              <w:rPr>
                <w:u w:val="none"/>
              </w:rPr>
            </w:pPr>
            <w:r w:rsidRPr="00A10656">
              <w:rPr>
                <w:b/>
                <w:u w:val="none"/>
              </w:rPr>
              <w:t>Etap 2</w:t>
            </w:r>
            <w:r w:rsidR="00D54D5C">
              <w:rPr>
                <w:u w:val="none"/>
              </w:rPr>
              <w:t xml:space="preserve"> – Dostawa sprzętu komputerowego </w:t>
            </w:r>
          </w:p>
        </w:tc>
        <w:tc>
          <w:tcPr>
            <w:tcW w:w="3543" w:type="dxa"/>
            <w:tcBorders>
              <w:top w:val="single" w:sz="4" w:space="0" w:color="auto"/>
              <w:left w:val="single" w:sz="4" w:space="0" w:color="auto"/>
              <w:bottom w:val="single" w:sz="4" w:space="0" w:color="auto"/>
              <w:right w:val="single" w:sz="4" w:space="0" w:color="auto"/>
            </w:tcBorders>
          </w:tcPr>
          <w:p w14:paraId="4A76EDFF" w14:textId="77777777" w:rsidR="002059BD" w:rsidRPr="00175BDD" w:rsidRDefault="002059BD" w:rsidP="00C50A9B">
            <w:pPr>
              <w:tabs>
                <w:tab w:val="num" w:pos="1134"/>
              </w:tabs>
              <w:spacing w:before="120" w:after="120"/>
              <w:jc w:val="center"/>
              <w:rPr>
                <w:rFonts w:ascii="Times New Roman" w:hAnsi="Times New Roman" w:cs="Times New Roman"/>
                <w:color w:val="000000"/>
              </w:rPr>
            </w:pPr>
            <w:r w:rsidRPr="00175BDD">
              <w:rPr>
                <w:rFonts w:ascii="Times New Roman" w:hAnsi="Times New Roman" w:cs="Times New Roman"/>
                <w:color w:val="000000"/>
              </w:rPr>
              <w:t>zgodnie z przyjętym harmonogramem</w:t>
            </w:r>
          </w:p>
        </w:tc>
      </w:tr>
      <w:tr w:rsidR="002059BD" w:rsidRPr="00175BDD" w14:paraId="52A0B281" w14:textId="77777777" w:rsidTr="00D54D5C">
        <w:trPr>
          <w:trHeight w:val="876"/>
        </w:trPr>
        <w:tc>
          <w:tcPr>
            <w:tcW w:w="4707" w:type="dxa"/>
            <w:tcBorders>
              <w:top w:val="single" w:sz="4" w:space="0" w:color="auto"/>
              <w:left w:val="single" w:sz="4" w:space="0" w:color="auto"/>
              <w:bottom w:val="single" w:sz="4" w:space="0" w:color="auto"/>
              <w:right w:val="single" w:sz="4" w:space="0" w:color="auto"/>
            </w:tcBorders>
            <w:vAlign w:val="center"/>
          </w:tcPr>
          <w:p w14:paraId="29B26FFE" w14:textId="2C9048B3" w:rsidR="002059BD" w:rsidRPr="00D54D5C" w:rsidRDefault="00172372" w:rsidP="00D54D5C">
            <w:pPr>
              <w:pStyle w:val="Nagwek3"/>
              <w:numPr>
                <w:ilvl w:val="0"/>
                <w:numId w:val="0"/>
              </w:numPr>
              <w:spacing w:line="360" w:lineRule="auto"/>
              <w:ind w:left="720" w:hanging="720"/>
              <w:rPr>
                <w:u w:val="none"/>
              </w:rPr>
            </w:pPr>
            <w:r w:rsidRPr="00A10656">
              <w:rPr>
                <w:b/>
                <w:u w:val="none"/>
              </w:rPr>
              <w:t>Etap 3</w:t>
            </w:r>
            <w:r w:rsidRPr="00A10656">
              <w:rPr>
                <w:u w:val="none"/>
              </w:rPr>
              <w:t xml:space="preserve"> – Dostawa i wdrożenie </w:t>
            </w:r>
            <w:r w:rsidRPr="00A10656">
              <w:rPr>
                <w:rFonts w:cs="Times New Roman"/>
                <w:u w:val="none"/>
              </w:rPr>
              <w:t>GIS</w:t>
            </w:r>
          </w:p>
        </w:tc>
        <w:tc>
          <w:tcPr>
            <w:tcW w:w="3543" w:type="dxa"/>
            <w:tcBorders>
              <w:top w:val="single" w:sz="4" w:space="0" w:color="auto"/>
              <w:left w:val="single" w:sz="4" w:space="0" w:color="auto"/>
              <w:bottom w:val="single" w:sz="4" w:space="0" w:color="auto"/>
              <w:right w:val="single" w:sz="4" w:space="0" w:color="auto"/>
            </w:tcBorders>
          </w:tcPr>
          <w:p w14:paraId="3D7F2AFB" w14:textId="77777777" w:rsidR="002059BD" w:rsidRPr="00175BDD" w:rsidRDefault="002059BD" w:rsidP="00C50A9B">
            <w:pPr>
              <w:tabs>
                <w:tab w:val="num" w:pos="1134"/>
              </w:tabs>
              <w:spacing w:before="120" w:after="120"/>
              <w:jc w:val="center"/>
              <w:rPr>
                <w:rFonts w:ascii="Times New Roman" w:hAnsi="Times New Roman" w:cs="Times New Roman"/>
                <w:color w:val="000000"/>
              </w:rPr>
            </w:pPr>
            <w:r w:rsidRPr="00175BDD">
              <w:rPr>
                <w:rFonts w:ascii="Times New Roman" w:hAnsi="Times New Roman" w:cs="Times New Roman"/>
                <w:color w:val="000000"/>
              </w:rPr>
              <w:t>zgodnie z przyjętym harmonogramem</w:t>
            </w:r>
          </w:p>
        </w:tc>
      </w:tr>
      <w:tr w:rsidR="002059BD" w:rsidRPr="00175BDD" w14:paraId="2CE0473A" w14:textId="77777777" w:rsidTr="00C50A9B">
        <w:tc>
          <w:tcPr>
            <w:tcW w:w="4707" w:type="dxa"/>
            <w:tcBorders>
              <w:top w:val="single" w:sz="4" w:space="0" w:color="auto"/>
              <w:left w:val="single" w:sz="4" w:space="0" w:color="auto"/>
              <w:bottom w:val="single" w:sz="4" w:space="0" w:color="auto"/>
              <w:right w:val="single" w:sz="4" w:space="0" w:color="auto"/>
            </w:tcBorders>
            <w:vAlign w:val="center"/>
          </w:tcPr>
          <w:p w14:paraId="79ECD81A" w14:textId="40128443" w:rsidR="002059BD" w:rsidRPr="00A10656" w:rsidRDefault="00172372" w:rsidP="00172372">
            <w:pPr>
              <w:pStyle w:val="Nagwek3"/>
              <w:numPr>
                <w:ilvl w:val="0"/>
                <w:numId w:val="0"/>
              </w:numPr>
              <w:spacing w:line="360" w:lineRule="auto"/>
              <w:ind w:left="720" w:hanging="720"/>
              <w:rPr>
                <w:u w:val="none"/>
              </w:rPr>
            </w:pPr>
            <w:r w:rsidRPr="00A10656">
              <w:rPr>
                <w:b/>
                <w:u w:val="none"/>
              </w:rPr>
              <w:t>Etap 4</w:t>
            </w:r>
            <w:r w:rsidRPr="00A10656">
              <w:rPr>
                <w:u w:val="none"/>
              </w:rPr>
              <w:t xml:space="preserve"> – Przeprowadzenie kampanii pomiarowych na sieci wodociągowej i kanalizacyjnej, analiza i opracowanie wyników</w:t>
            </w:r>
          </w:p>
        </w:tc>
        <w:tc>
          <w:tcPr>
            <w:tcW w:w="3543" w:type="dxa"/>
            <w:tcBorders>
              <w:top w:val="single" w:sz="4" w:space="0" w:color="auto"/>
              <w:left w:val="single" w:sz="4" w:space="0" w:color="auto"/>
              <w:bottom w:val="single" w:sz="4" w:space="0" w:color="auto"/>
              <w:right w:val="single" w:sz="4" w:space="0" w:color="auto"/>
            </w:tcBorders>
          </w:tcPr>
          <w:p w14:paraId="0E2B441A" w14:textId="77777777" w:rsidR="002059BD" w:rsidRPr="00175BDD" w:rsidRDefault="002059BD" w:rsidP="00C50A9B">
            <w:pPr>
              <w:spacing w:before="120" w:after="120"/>
              <w:jc w:val="center"/>
              <w:rPr>
                <w:rFonts w:ascii="Times New Roman" w:hAnsi="Times New Roman" w:cs="Times New Roman"/>
                <w:color w:val="000000"/>
              </w:rPr>
            </w:pPr>
            <w:r w:rsidRPr="00175BDD">
              <w:rPr>
                <w:rFonts w:ascii="Times New Roman" w:hAnsi="Times New Roman" w:cs="Times New Roman"/>
                <w:color w:val="000000"/>
              </w:rPr>
              <w:t>zgodnie z przyjętym harmonogramem</w:t>
            </w:r>
          </w:p>
        </w:tc>
      </w:tr>
      <w:tr w:rsidR="002059BD" w:rsidRPr="00175BDD" w14:paraId="6E834CCC" w14:textId="77777777" w:rsidTr="00C50A9B">
        <w:tc>
          <w:tcPr>
            <w:tcW w:w="4707" w:type="dxa"/>
            <w:tcBorders>
              <w:top w:val="single" w:sz="4" w:space="0" w:color="auto"/>
              <w:left w:val="single" w:sz="4" w:space="0" w:color="auto"/>
              <w:bottom w:val="single" w:sz="4" w:space="0" w:color="auto"/>
              <w:right w:val="single" w:sz="4" w:space="0" w:color="auto"/>
            </w:tcBorders>
            <w:vAlign w:val="center"/>
          </w:tcPr>
          <w:p w14:paraId="3319553C" w14:textId="18D454E6" w:rsidR="002059BD" w:rsidRPr="00D54D5C" w:rsidRDefault="00172372" w:rsidP="00D54D5C">
            <w:pPr>
              <w:pStyle w:val="Nagwek3"/>
              <w:numPr>
                <w:ilvl w:val="0"/>
                <w:numId w:val="0"/>
              </w:numPr>
              <w:spacing w:line="360" w:lineRule="auto"/>
              <w:ind w:left="720" w:hanging="720"/>
              <w:rPr>
                <w:u w:val="none"/>
              </w:rPr>
            </w:pPr>
            <w:r w:rsidRPr="00A10656">
              <w:rPr>
                <w:b/>
                <w:u w:val="none"/>
              </w:rPr>
              <w:t>Etap 5</w:t>
            </w:r>
            <w:r w:rsidRPr="00A10656">
              <w:rPr>
                <w:u w:val="none"/>
              </w:rPr>
              <w:t xml:space="preserve"> –</w:t>
            </w:r>
            <w:r w:rsidR="002E1927">
              <w:rPr>
                <w:u w:val="none"/>
              </w:rPr>
              <w:t xml:space="preserve"> </w:t>
            </w:r>
            <w:r w:rsidRPr="00A10656">
              <w:rPr>
                <w:u w:val="none"/>
              </w:rPr>
              <w:t>Budowa, kalibracja i weryfikacja modelu ma</w:t>
            </w:r>
            <w:r w:rsidR="00D54D5C">
              <w:rPr>
                <w:u w:val="none"/>
              </w:rPr>
              <w:t>tematycznego sieci wodociągowej</w:t>
            </w:r>
          </w:p>
        </w:tc>
        <w:tc>
          <w:tcPr>
            <w:tcW w:w="3543" w:type="dxa"/>
            <w:tcBorders>
              <w:top w:val="single" w:sz="4" w:space="0" w:color="auto"/>
              <w:left w:val="single" w:sz="4" w:space="0" w:color="auto"/>
              <w:bottom w:val="single" w:sz="4" w:space="0" w:color="auto"/>
              <w:right w:val="single" w:sz="4" w:space="0" w:color="auto"/>
            </w:tcBorders>
          </w:tcPr>
          <w:p w14:paraId="6DE7BE7A" w14:textId="77777777" w:rsidR="002059BD" w:rsidRPr="00175BDD" w:rsidRDefault="002059BD" w:rsidP="00C50A9B">
            <w:pPr>
              <w:spacing w:before="120" w:after="120"/>
              <w:jc w:val="center"/>
              <w:rPr>
                <w:rFonts w:ascii="Times New Roman" w:hAnsi="Times New Roman" w:cs="Times New Roman"/>
                <w:color w:val="000000"/>
              </w:rPr>
            </w:pPr>
            <w:r w:rsidRPr="00175BDD">
              <w:rPr>
                <w:rFonts w:ascii="Times New Roman" w:hAnsi="Times New Roman" w:cs="Times New Roman"/>
                <w:color w:val="000000"/>
              </w:rPr>
              <w:t>zgodnie z przyjętym harmonogramem</w:t>
            </w:r>
          </w:p>
        </w:tc>
      </w:tr>
      <w:tr w:rsidR="002059BD" w:rsidRPr="00175BDD" w14:paraId="48B01F6D" w14:textId="77777777" w:rsidTr="00C50A9B">
        <w:trPr>
          <w:trHeight w:val="865"/>
        </w:trPr>
        <w:tc>
          <w:tcPr>
            <w:tcW w:w="4707" w:type="dxa"/>
            <w:tcBorders>
              <w:top w:val="single" w:sz="4" w:space="0" w:color="auto"/>
              <w:left w:val="single" w:sz="4" w:space="0" w:color="auto"/>
              <w:bottom w:val="single" w:sz="4" w:space="0" w:color="auto"/>
              <w:right w:val="single" w:sz="4" w:space="0" w:color="auto"/>
            </w:tcBorders>
            <w:vAlign w:val="center"/>
          </w:tcPr>
          <w:p w14:paraId="3E261F54" w14:textId="24C9BBC5" w:rsidR="002059BD" w:rsidRPr="00D54D5C" w:rsidRDefault="00172372" w:rsidP="00D54D5C">
            <w:pPr>
              <w:pStyle w:val="Nagwek3"/>
              <w:numPr>
                <w:ilvl w:val="0"/>
                <w:numId w:val="0"/>
              </w:numPr>
              <w:spacing w:line="360" w:lineRule="auto"/>
              <w:ind w:left="720" w:hanging="720"/>
              <w:rPr>
                <w:u w:val="none"/>
              </w:rPr>
            </w:pPr>
            <w:r w:rsidRPr="00A10656">
              <w:rPr>
                <w:b/>
                <w:u w:val="none"/>
              </w:rPr>
              <w:t xml:space="preserve">Etap 6 </w:t>
            </w:r>
            <w:r w:rsidRPr="00A10656">
              <w:rPr>
                <w:u w:val="none"/>
              </w:rPr>
              <w:t>–</w:t>
            </w:r>
            <w:r w:rsidR="002E1927">
              <w:rPr>
                <w:u w:val="none"/>
              </w:rPr>
              <w:t xml:space="preserve"> </w:t>
            </w:r>
            <w:r w:rsidRPr="00A10656">
              <w:rPr>
                <w:u w:val="none"/>
              </w:rPr>
              <w:t>Budowa, kalibracja i weryfikacja modelu mate</w:t>
            </w:r>
            <w:r w:rsidR="00D54D5C">
              <w:rPr>
                <w:u w:val="none"/>
              </w:rPr>
              <w:t>matycznego sieci kanalizacyjnej</w:t>
            </w:r>
          </w:p>
        </w:tc>
        <w:tc>
          <w:tcPr>
            <w:tcW w:w="3543" w:type="dxa"/>
            <w:tcBorders>
              <w:top w:val="single" w:sz="4" w:space="0" w:color="auto"/>
              <w:left w:val="single" w:sz="4" w:space="0" w:color="auto"/>
              <w:bottom w:val="single" w:sz="4" w:space="0" w:color="auto"/>
              <w:right w:val="single" w:sz="4" w:space="0" w:color="auto"/>
            </w:tcBorders>
          </w:tcPr>
          <w:p w14:paraId="578C9EAC" w14:textId="77777777" w:rsidR="002059BD" w:rsidRPr="00175BDD" w:rsidRDefault="002059BD" w:rsidP="00C50A9B">
            <w:pPr>
              <w:spacing w:before="120" w:after="120"/>
              <w:jc w:val="center"/>
              <w:rPr>
                <w:rFonts w:ascii="Times New Roman" w:hAnsi="Times New Roman" w:cs="Times New Roman"/>
                <w:color w:val="000000"/>
              </w:rPr>
            </w:pPr>
            <w:r w:rsidRPr="00175BDD">
              <w:rPr>
                <w:rFonts w:ascii="Times New Roman" w:hAnsi="Times New Roman" w:cs="Times New Roman"/>
                <w:color w:val="000000"/>
              </w:rPr>
              <w:t>zgodnie z przyjętym harmonogramem</w:t>
            </w:r>
          </w:p>
        </w:tc>
      </w:tr>
      <w:tr w:rsidR="002059BD" w:rsidRPr="00175BDD" w14:paraId="104D7812" w14:textId="77777777" w:rsidTr="00642AF3">
        <w:tc>
          <w:tcPr>
            <w:tcW w:w="4707" w:type="dxa"/>
            <w:tcBorders>
              <w:top w:val="single" w:sz="4" w:space="0" w:color="auto"/>
              <w:left w:val="single" w:sz="4" w:space="0" w:color="auto"/>
              <w:bottom w:val="single" w:sz="4" w:space="0" w:color="auto"/>
              <w:right w:val="single" w:sz="4" w:space="0" w:color="auto"/>
            </w:tcBorders>
            <w:vAlign w:val="center"/>
          </w:tcPr>
          <w:p w14:paraId="77F26136" w14:textId="524F6663" w:rsidR="002059BD" w:rsidRPr="00A10656" w:rsidRDefault="00A10656" w:rsidP="00A10656">
            <w:pPr>
              <w:pStyle w:val="Nagwek3"/>
              <w:numPr>
                <w:ilvl w:val="0"/>
                <w:numId w:val="0"/>
              </w:numPr>
              <w:spacing w:line="360" w:lineRule="auto"/>
              <w:ind w:left="720" w:hanging="720"/>
              <w:rPr>
                <w:u w:val="none"/>
              </w:rPr>
            </w:pPr>
            <w:r w:rsidRPr="00A10656">
              <w:rPr>
                <w:b/>
                <w:u w:val="none"/>
              </w:rPr>
              <w:t>Etap 7</w:t>
            </w:r>
            <w:r w:rsidRPr="00A10656">
              <w:rPr>
                <w:u w:val="none"/>
              </w:rPr>
              <w:t xml:space="preserve"> –Przekazanie </w:t>
            </w:r>
            <w:r w:rsidRPr="00A10656">
              <w:rPr>
                <w:rFonts w:cs="Times New Roman"/>
                <w:u w:val="none"/>
              </w:rPr>
              <w:t>systemu</w:t>
            </w:r>
            <w:r w:rsidRPr="00A10656">
              <w:rPr>
                <w:u w:val="none"/>
              </w:rPr>
              <w:t xml:space="preserve"> do eksploatacji, w tym okres stabilizacji 2 miesiące.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884F0D" w14:textId="77777777" w:rsidR="002059BD" w:rsidRPr="00175BDD" w:rsidRDefault="002059BD" w:rsidP="00247648">
            <w:pPr>
              <w:spacing w:before="120" w:after="120"/>
              <w:jc w:val="center"/>
              <w:rPr>
                <w:rFonts w:ascii="Times New Roman" w:hAnsi="Times New Roman" w:cs="Times New Roman"/>
              </w:rPr>
            </w:pPr>
            <w:r w:rsidRPr="00175BDD">
              <w:rPr>
                <w:rFonts w:ascii="Times New Roman" w:hAnsi="Times New Roman" w:cs="Times New Roman"/>
              </w:rPr>
              <w:t xml:space="preserve">Do </w:t>
            </w:r>
            <w:r w:rsidR="00EA3F86" w:rsidRPr="00175BDD">
              <w:rPr>
                <w:rFonts w:ascii="Times New Roman" w:hAnsi="Times New Roman" w:cs="Times New Roman"/>
              </w:rPr>
              <w:t xml:space="preserve">29 </w:t>
            </w:r>
            <w:r w:rsidR="00247648" w:rsidRPr="00175BDD">
              <w:rPr>
                <w:rFonts w:ascii="Times New Roman" w:hAnsi="Times New Roman" w:cs="Times New Roman"/>
              </w:rPr>
              <w:t>grudnia</w:t>
            </w:r>
            <w:r w:rsidR="00EA3F86" w:rsidRPr="00175BDD">
              <w:rPr>
                <w:rFonts w:ascii="Times New Roman" w:hAnsi="Times New Roman" w:cs="Times New Roman"/>
              </w:rPr>
              <w:t xml:space="preserve"> </w:t>
            </w:r>
            <w:r w:rsidRPr="00175BDD">
              <w:rPr>
                <w:rFonts w:ascii="Times New Roman" w:hAnsi="Times New Roman" w:cs="Times New Roman"/>
              </w:rPr>
              <w:t>2019 r.</w:t>
            </w:r>
          </w:p>
        </w:tc>
      </w:tr>
    </w:tbl>
    <w:p w14:paraId="070415EC" w14:textId="77777777" w:rsidR="002059BD" w:rsidRPr="00175BDD" w:rsidRDefault="002059BD" w:rsidP="002059BD">
      <w:pPr>
        <w:widowControl w:val="0"/>
        <w:autoSpaceDE w:val="0"/>
        <w:autoSpaceDN w:val="0"/>
        <w:adjustRightInd w:val="0"/>
        <w:spacing w:line="23" w:lineRule="atLeast"/>
        <w:rPr>
          <w:rFonts w:ascii="Times New Roman" w:hAnsi="Times New Roman" w:cs="Times New Roman"/>
          <w:b/>
          <w:bCs/>
          <w:color w:val="FF0000"/>
        </w:rPr>
      </w:pPr>
    </w:p>
    <w:p w14:paraId="42C9A7DF" w14:textId="33CDAD10" w:rsidR="002059BD" w:rsidRPr="00175BDD" w:rsidRDefault="002059BD" w:rsidP="002059BD">
      <w:pPr>
        <w:spacing w:line="276" w:lineRule="auto"/>
        <w:ind w:firstLine="708"/>
        <w:jc w:val="both"/>
        <w:rPr>
          <w:rFonts w:ascii="Times New Roman" w:hAnsi="Times New Roman" w:cs="Times New Roman"/>
        </w:rPr>
      </w:pPr>
      <w:r w:rsidRPr="00175BDD">
        <w:rPr>
          <w:rFonts w:ascii="Times New Roman" w:hAnsi="Times New Roman" w:cs="Times New Roman"/>
        </w:rPr>
        <w:lastRenderedPageBreak/>
        <w:t xml:space="preserve">W ciągu </w:t>
      </w:r>
      <w:r w:rsidR="00A652F0" w:rsidRPr="00175BDD">
        <w:rPr>
          <w:rFonts w:ascii="Times New Roman" w:hAnsi="Times New Roman" w:cs="Times New Roman"/>
        </w:rPr>
        <w:t>14</w:t>
      </w:r>
      <w:r w:rsidRPr="00175BDD">
        <w:rPr>
          <w:rFonts w:ascii="Times New Roman" w:hAnsi="Times New Roman" w:cs="Times New Roman"/>
        </w:rPr>
        <w:t xml:space="preserve"> dni od podpisania umowy</w:t>
      </w:r>
      <w:r w:rsidR="00A652F0" w:rsidRPr="00175BDD">
        <w:rPr>
          <w:rFonts w:ascii="Times New Roman" w:hAnsi="Times New Roman" w:cs="Times New Roman"/>
        </w:rPr>
        <w:t>,</w:t>
      </w:r>
      <w:r w:rsidRPr="00175BDD">
        <w:rPr>
          <w:rFonts w:ascii="Times New Roman" w:hAnsi="Times New Roman" w:cs="Times New Roman"/>
        </w:rPr>
        <w:t xml:space="preserve"> Wykonawca przedłoży do zatwierdzenia dla Zamawiającego zaktualizowany harmonogram realizacji poszczególnych etapów umowy, określonych powyżej. Czas zakończenia etapów nie może przekroc</w:t>
      </w:r>
      <w:r w:rsidR="00502FC7">
        <w:rPr>
          <w:rFonts w:ascii="Times New Roman" w:hAnsi="Times New Roman" w:cs="Times New Roman"/>
        </w:rPr>
        <w:t>zyć daty określonej dla Etapu 7</w:t>
      </w:r>
      <w:r w:rsidRPr="00175BDD">
        <w:rPr>
          <w:rFonts w:ascii="Times New Roman" w:hAnsi="Times New Roman" w:cs="Times New Roman"/>
        </w:rPr>
        <w:t>.</w:t>
      </w:r>
    </w:p>
    <w:p w14:paraId="4D39E523" w14:textId="77777777" w:rsidR="003852C9" w:rsidRPr="00175BDD" w:rsidRDefault="003852C9" w:rsidP="00E356D0">
      <w:pPr>
        <w:spacing w:line="360" w:lineRule="auto"/>
        <w:ind w:firstLine="708"/>
        <w:jc w:val="both"/>
        <w:rPr>
          <w:rFonts w:ascii="Times New Roman" w:hAnsi="Times New Roman" w:cs="Times New Roman"/>
        </w:rPr>
      </w:pPr>
    </w:p>
    <w:p w14:paraId="4118425C" w14:textId="77777777" w:rsidR="002059BD" w:rsidRPr="00175BDD" w:rsidRDefault="002059BD" w:rsidP="00642AF3">
      <w:pPr>
        <w:spacing w:line="360" w:lineRule="auto"/>
        <w:jc w:val="both"/>
        <w:rPr>
          <w:rFonts w:ascii="Times New Roman" w:hAnsi="Times New Roman" w:cs="Times New Roman"/>
        </w:rPr>
      </w:pPr>
      <w:r w:rsidRPr="00175BDD">
        <w:rPr>
          <w:rFonts w:ascii="Times New Roman" w:hAnsi="Times New Roman" w:cs="Times New Roman"/>
        </w:rPr>
        <w:t>Najważniejsze terminy pośrednie realizacji zadania:</w:t>
      </w:r>
    </w:p>
    <w:p w14:paraId="2CBE6DDD" w14:textId="72814EAC" w:rsidR="002059BD" w:rsidRPr="00175BDD" w:rsidRDefault="002059BD" w:rsidP="002059BD">
      <w:pPr>
        <w:spacing w:line="360" w:lineRule="auto"/>
        <w:ind w:left="1134" w:hanging="567"/>
        <w:jc w:val="both"/>
        <w:rPr>
          <w:rFonts w:ascii="Times New Roman" w:hAnsi="Times New Roman" w:cs="Times New Roman"/>
        </w:rPr>
      </w:pPr>
      <w:r w:rsidRPr="00175BDD">
        <w:rPr>
          <w:rFonts w:ascii="Times New Roman" w:hAnsi="Times New Roman" w:cs="Times New Roman"/>
        </w:rPr>
        <w:t>a)</w:t>
      </w:r>
      <w:r w:rsidRPr="00175BDD">
        <w:rPr>
          <w:rFonts w:ascii="Times New Roman" w:hAnsi="Times New Roman" w:cs="Times New Roman"/>
        </w:rPr>
        <w:tab/>
        <w:t xml:space="preserve">Zapoznanie się Wykonawcy z istniejącymi systemami informatycznymi, dostępnymi danymi  o sieci i obiektach wod-kan oraz infrastrukturą telemetryczną Zamawiającego – nie później niż </w:t>
      </w:r>
      <w:r w:rsidR="00845ACC">
        <w:rPr>
          <w:rFonts w:ascii="Times New Roman" w:hAnsi="Times New Roman" w:cs="Times New Roman"/>
        </w:rPr>
        <w:t>30 dni</w:t>
      </w:r>
      <w:r w:rsidRPr="00175BDD">
        <w:rPr>
          <w:rFonts w:ascii="Times New Roman" w:hAnsi="Times New Roman" w:cs="Times New Roman"/>
        </w:rPr>
        <w:t xml:space="preserve"> od podpisania umowy na realizację zadania;</w:t>
      </w:r>
    </w:p>
    <w:p w14:paraId="208987E9" w14:textId="739F5B7B" w:rsidR="002059BD" w:rsidRPr="00175BDD" w:rsidRDefault="002059BD" w:rsidP="002059BD">
      <w:pPr>
        <w:spacing w:line="360" w:lineRule="auto"/>
        <w:ind w:left="1134" w:hanging="567"/>
        <w:jc w:val="both"/>
        <w:rPr>
          <w:rFonts w:ascii="Times New Roman" w:hAnsi="Times New Roman" w:cs="Times New Roman"/>
        </w:rPr>
      </w:pPr>
      <w:r w:rsidRPr="00175BDD">
        <w:rPr>
          <w:rFonts w:ascii="Times New Roman" w:hAnsi="Times New Roman" w:cs="Times New Roman"/>
        </w:rPr>
        <w:t>b)</w:t>
      </w:r>
      <w:r w:rsidRPr="00175BDD">
        <w:rPr>
          <w:rFonts w:ascii="Times New Roman" w:hAnsi="Times New Roman" w:cs="Times New Roman"/>
        </w:rPr>
        <w:tab/>
        <w:t xml:space="preserve">Opracowanie </w:t>
      </w:r>
      <w:r w:rsidR="00502FC7">
        <w:rPr>
          <w:rFonts w:ascii="Times New Roman" w:hAnsi="Times New Roman" w:cs="Times New Roman"/>
        </w:rPr>
        <w:t>Projektu</w:t>
      </w:r>
      <w:r w:rsidRPr="00175BDD">
        <w:rPr>
          <w:rFonts w:ascii="Times New Roman" w:hAnsi="Times New Roman" w:cs="Times New Roman"/>
        </w:rPr>
        <w:t xml:space="preserve"> – nie później niż </w:t>
      </w:r>
      <w:r w:rsidR="00845ACC">
        <w:rPr>
          <w:rFonts w:ascii="Times New Roman" w:hAnsi="Times New Roman" w:cs="Times New Roman"/>
        </w:rPr>
        <w:t>30 dni</w:t>
      </w:r>
      <w:r w:rsidR="00115855" w:rsidRPr="00175BDD">
        <w:rPr>
          <w:rFonts w:ascii="Times New Roman" w:hAnsi="Times New Roman" w:cs="Times New Roman"/>
        </w:rPr>
        <w:t xml:space="preserve"> od daty podpisania umowy;</w:t>
      </w:r>
    </w:p>
    <w:p w14:paraId="572FBA34" w14:textId="20F21FFF" w:rsidR="003852C9" w:rsidRPr="00175BDD" w:rsidRDefault="002059BD" w:rsidP="00115855">
      <w:pPr>
        <w:spacing w:line="360" w:lineRule="auto"/>
        <w:ind w:left="1134" w:hanging="567"/>
        <w:jc w:val="both"/>
        <w:rPr>
          <w:rFonts w:ascii="Times New Roman" w:hAnsi="Times New Roman" w:cs="Times New Roman"/>
        </w:rPr>
      </w:pPr>
      <w:r w:rsidRPr="00175BDD">
        <w:rPr>
          <w:rFonts w:ascii="Times New Roman" w:hAnsi="Times New Roman" w:cs="Times New Roman"/>
        </w:rPr>
        <w:t>c)</w:t>
      </w:r>
      <w:r w:rsidRPr="00175BDD">
        <w:rPr>
          <w:rFonts w:ascii="Times New Roman" w:hAnsi="Times New Roman" w:cs="Times New Roman"/>
        </w:rPr>
        <w:tab/>
      </w:r>
      <w:r w:rsidR="00115855" w:rsidRPr="00175BDD">
        <w:rPr>
          <w:rFonts w:ascii="Times New Roman" w:hAnsi="Times New Roman" w:cs="Times New Roman"/>
        </w:rPr>
        <w:t xml:space="preserve">Przekazanie </w:t>
      </w:r>
      <w:r w:rsidR="00A93B99" w:rsidRPr="00175BDD">
        <w:rPr>
          <w:rFonts w:ascii="Times New Roman" w:hAnsi="Times New Roman" w:cs="Times New Roman"/>
        </w:rPr>
        <w:t>Systemu</w:t>
      </w:r>
      <w:r w:rsidR="00115855" w:rsidRPr="00175BDD">
        <w:rPr>
          <w:rFonts w:ascii="Times New Roman" w:hAnsi="Times New Roman" w:cs="Times New Roman"/>
        </w:rPr>
        <w:t xml:space="preserve"> do eksploatacji w tym okres stabilizacji - do </w:t>
      </w:r>
      <w:r w:rsidR="00EA3F86" w:rsidRPr="00175BDD">
        <w:rPr>
          <w:rFonts w:ascii="Times New Roman" w:hAnsi="Times New Roman" w:cs="Times New Roman"/>
        </w:rPr>
        <w:t xml:space="preserve">29 </w:t>
      </w:r>
      <w:r w:rsidR="00247648" w:rsidRPr="00175BDD">
        <w:rPr>
          <w:rFonts w:ascii="Times New Roman" w:hAnsi="Times New Roman" w:cs="Times New Roman"/>
        </w:rPr>
        <w:t>grudnia</w:t>
      </w:r>
      <w:r w:rsidR="00EA3F86" w:rsidRPr="00175BDD">
        <w:rPr>
          <w:rFonts w:ascii="Times New Roman" w:hAnsi="Times New Roman" w:cs="Times New Roman"/>
        </w:rPr>
        <w:t xml:space="preserve"> </w:t>
      </w:r>
      <w:r w:rsidR="00115855" w:rsidRPr="00175BDD">
        <w:rPr>
          <w:rFonts w:ascii="Times New Roman" w:hAnsi="Times New Roman" w:cs="Times New Roman"/>
        </w:rPr>
        <w:t>2019 r.</w:t>
      </w:r>
    </w:p>
    <w:p w14:paraId="5D073E72" w14:textId="77777777" w:rsidR="003852C9" w:rsidRPr="00175BDD" w:rsidRDefault="003852C9" w:rsidP="00E356D0">
      <w:pPr>
        <w:pStyle w:val="Nagwek1"/>
        <w:spacing w:line="360" w:lineRule="auto"/>
      </w:pPr>
      <w:bookmarkStart w:id="136" w:name="_Toc473030909"/>
      <w:bookmarkStart w:id="137" w:name="_Toc474135157"/>
      <w:bookmarkStart w:id="138" w:name="_Toc523210255"/>
      <w:r w:rsidRPr="00175BDD">
        <w:t>Wymagania dla dokumentacji projektowej</w:t>
      </w:r>
      <w:bookmarkEnd w:id="136"/>
      <w:bookmarkEnd w:id="137"/>
      <w:bookmarkEnd w:id="138"/>
    </w:p>
    <w:p w14:paraId="79F38848" w14:textId="77777777" w:rsidR="003852C9" w:rsidRPr="00175BDD" w:rsidRDefault="003852C9" w:rsidP="003D605E">
      <w:pPr>
        <w:numPr>
          <w:ilvl w:val="3"/>
          <w:numId w:val="5"/>
        </w:numPr>
        <w:tabs>
          <w:tab w:val="num" w:pos="567"/>
        </w:tabs>
        <w:spacing w:line="360" w:lineRule="auto"/>
        <w:ind w:left="567" w:hanging="567"/>
        <w:jc w:val="both"/>
        <w:rPr>
          <w:rFonts w:ascii="Times New Roman" w:hAnsi="Times New Roman" w:cs="Times New Roman"/>
        </w:rPr>
      </w:pPr>
      <w:r w:rsidRPr="00175BDD">
        <w:rPr>
          <w:rFonts w:ascii="Times New Roman" w:hAnsi="Times New Roman" w:cs="Times New Roman"/>
        </w:rPr>
        <w:t>Wszelka dokumentacja wytwarzana w ramach Umowy musi być sporządzona w języku polskim.</w:t>
      </w:r>
    </w:p>
    <w:p w14:paraId="0EC02F71" w14:textId="77777777" w:rsidR="003852C9" w:rsidRPr="00175BDD" w:rsidRDefault="003852C9" w:rsidP="003D605E">
      <w:pPr>
        <w:numPr>
          <w:ilvl w:val="3"/>
          <w:numId w:val="5"/>
        </w:numPr>
        <w:tabs>
          <w:tab w:val="num" w:pos="567"/>
        </w:tabs>
        <w:spacing w:line="360" w:lineRule="auto"/>
        <w:ind w:left="567" w:hanging="567"/>
        <w:jc w:val="both"/>
        <w:rPr>
          <w:rFonts w:ascii="Times New Roman" w:hAnsi="Times New Roman" w:cs="Times New Roman"/>
        </w:rPr>
      </w:pPr>
      <w:r w:rsidRPr="00175BDD">
        <w:rPr>
          <w:rFonts w:ascii="Times New Roman" w:hAnsi="Times New Roman" w:cs="Times New Roman"/>
        </w:rPr>
        <w:t>Wykonawca przekaże dokumentację w formie papierowej w dwóch egzemplarzach oraz w formie elektronicznej w formacie pliku PDF oraz formie edytowalnej.</w:t>
      </w:r>
    </w:p>
    <w:p w14:paraId="7DE8AA22" w14:textId="29B7280C" w:rsidR="003852C9" w:rsidRPr="00175BDD" w:rsidRDefault="003852C9" w:rsidP="003D605E">
      <w:pPr>
        <w:numPr>
          <w:ilvl w:val="3"/>
          <w:numId w:val="5"/>
        </w:numPr>
        <w:tabs>
          <w:tab w:val="num" w:pos="567"/>
        </w:tabs>
        <w:spacing w:line="360" w:lineRule="auto"/>
        <w:ind w:left="567" w:hanging="567"/>
        <w:jc w:val="both"/>
        <w:rPr>
          <w:rFonts w:ascii="Times New Roman" w:hAnsi="Times New Roman" w:cs="Times New Roman"/>
        </w:rPr>
      </w:pPr>
      <w:r w:rsidRPr="00175BDD">
        <w:rPr>
          <w:rFonts w:ascii="Times New Roman" w:hAnsi="Times New Roman" w:cs="Times New Roman"/>
        </w:rPr>
        <w:t xml:space="preserve">W terminie </w:t>
      </w:r>
      <w:r w:rsidR="00AB6B29">
        <w:rPr>
          <w:rFonts w:ascii="Times New Roman" w:hAnsi="Times New Roman" w:cs="Times New Roman"/>
        </w:rPr>
        <w:t>21</w:t>
      </w:r>
      <w:r w:rsidRPr="00175BDD">
        <w:rPr>
          <w:rFonts w:ascii="Times New Roman" w:hAnsi="Times New Roman" w:cs="Times New Roman"/>
        </w:rPr>
        <w:t xml:space="preserve"> dni od podpisania umowy Strony ustalą zakres i formę Projektu Systemu.</w:t>
      </w:r>
    </w:p>
    <w:p w14:paraId="61D3E15F" w14:textId="72882581" w:rsidR="003852C9" w:rsidRPr="00175BDD" w:rsidRDefault="003852C9" w:rsidP="003D605E">
      <w:pPr>
        <w:numPr>
          <w:ilvl w:val="3"/>
          <w:numId w:val="5"/>
        </w:numPr>
        <w:tabs>
          <w:tab w:val="num" w:pos="567"/>
        </w:tabs>
        <w:spacing w:line="360" w:lineRule="auto"/>
        <w:ind w:left="567" w:hanging="567"/>
        <w:jc w:val="both"/>
        <w:rPr>
          <w:rFonts w:ascii="Times New Roman" w:hAnsi="Times New Roman" w:cs="Times New Roman"/>
        </w:rPr>
      </w:pPr>
      <w:r w:rsidRPr="00175BDD">
        <w:rPr>
          <w:rFonts w:ascii="Times New Roman" w:hAnsi="Times New Roman" w:cs="Times New Roman"/>
        </w:rPr>
        <w:t>Projekt Systemu powinien zawierać w szczególności:</w:t>
      </w:r>
    </w:p>
    <w:p w14:paraId="1879DFA4"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Opis stanu bieżącego przedsiębiorstwa w zakresie procesów objętych Wdrożeniem Systemu w oparciu o przekazaną dokumentację (jeżeli takowa istnieje) i wywiady,</w:t>
      </w:r>
    </w:p>
    <w:p w14:paraId="16856029"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Opis stanu docelowego przedsiębiorstwa w zakresie procesów objętych wdrożeniem Systemu,</w:t>
      </w:r>
    </w:p>
    <w:p w14:paraId="05BE0D9E"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Koncepcję wdrożenia i realizacji funkcjonalności Systemu określonej we wcześniejszej części OPZ,</w:t>
      </w:r>
    </w:p>
    <w:p w14:paraId="671D09B0"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Szczegółowy zakres integracji wdrażanego Systemu z istniejącym otoczeniem IT Zamawiającego,</w:t>
      </w:r>
    </w:p>
    <w:p w14:paraId="600993FB"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Przedstawienie docelowej architektury Systemu jaka zostanie uzyskania po zakończeniu realizacji Umowy,</w:t>
      </w:r>
    </w:p>
    <w:p w14:paraId="6A7EE55D"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Opracowanie procedur projektowych oraz metody powiązania Systemu z innymi modułami Przedsiębiorstwa,</w:t>
      </w:r>
    </w:p>
    <w:p w14:paraId="2132112E"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Analizę istniejących rozwiązań i ewentualne określenie sposobu ich wykorzystania w Systemie,</w:t>
      </w:r>
    </w:p>
    <w:p w14:paraId="18C9D6DF"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Wskazanie narzędzi i funkcjonalności systemu, wspomagających poszczególne procesy oraz przedstawienie aplikacji dedykowanych,</w:t>
      </w:r>
    </w:p>
    <w:p w14:paraId="1244F597"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Projekty interfejsów użytkownika,</w:t>
      </w:r>
    </w:p>
    <w:p w14:paraId="7A8E6DC1"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Informacje wymagane do realizacji Wdrożenia dostarczane przez Zamawiającego,</w:t>
      </w:r>
    </w:p>
    <w:p w14:paraId="45158564"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Określenie zakresu obsługiwanych danych oraz zaproponowanie docelowych metod ich pozyskiwania,</w:t>
      </w:r>
    </w:p>
    <w:p w14:paraId="65AB25F7"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lastRenderedPageBreak/>
        <w:t>Osoby przewidziane do szkolenia (administracyjne i użytkowe) oraz zakres i harmonogram szkoleń,</w:t>
      </w:r>
    </w:p>
    <w:p w14:paraId="71DC705C"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Wykaz oprogramowania niezbędnego dla prawidłowego funkcjonowania Systemu,</w:t>
      </w:r>
    </w:p>
    <w:p w14:paraId="30CF6E63"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Wykaz urządzeń do instalacji oraz wizualizacja miejsc ich instalacji,</w:t>
      </w:r>
    </w:p>
    <w:p w14:paraId="20CA9446"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Dane dotyczące platformy bazodanowej,</w:t>
      </w:r>
    </w:p>
    <w:p w14:paraId="16A6FFC6"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Warunki startowe rozpoczęcia eksploatacji produkcyjnej Systemu,</w:t>
      </w:r>
    </w:p>
    <w:p w14:paraId="1FAF0734"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Plan testów oraz scenariusze testowe,</w:t>
      </w:r>
    </w:p>
    <w:p w14:paraId="18B4192E"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Szczegółowy Harmonogram Wdrożenia,</w:t>
      </w:r>
    </w:p>
    <w:p w14:paraId="5036B188"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Analizę ryzyka Wdrożenia,</w:t>
      </w:r>
    </w:p>
    <w:p w14:paraId="5D45949B" w14:textId="77777777" w:rsidR="003852C9" w:rsidRPr="00175BDD"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Uszczegółowienie obowiązków Stron,</w:t>
      </w:r>
    </w:p>
    <w:p w14:paraId="5162F538" w14:textId="1BB3222E" w:rsidR="003852C9" w:rsidRDefault="003852C9" w:rsidP="003D605E">
      <w:pPr>
        <w:numPr>
          <w:ilvl w:val="1"/>
          <w:numId w:val="29"/>
        </w:numPr>
        <w:spacing w:line="360" w:lineRule="auto"/>
        <w:ind w:left="1134" w:hanging="567"/>
        <w:jc w:val="both"/>
        <w:rPr>
          <w:rFonts w:ascii="Times New Roman" w:hAnsi="Times New Roman" w:cs="Times New Roman"/>
        </w:rPr>
      </w:pPr>
      <w:r w:rsidRPr="00175BDD">
        <w:rPr>
          <w:rFonts w:ascii="Times New Roman" w:hAnsi="Times New Roman" w:cs="Times New Roman"/>
        </w:rPr>
        <w:t>Warunki Startu Produkcyjnego.</w:t>
      </w:r>
    </w:p>
    <w:p w14:paraId="5C66494C" w14:textId="77777777" w:rsidR="00B50422" w:rsidRPr="00A95532" w:rsidRDefault="003852C9" w:rsidP="00E356D0">
      <w:pPr>
        <w:pStyle w:val="Nagwek1"/>
        <w:spacing w:line="360" w:lineRule="auto"/>
      </w:pPr>
      <w:bookmarkStart w:id="139" w:name="_Toc474135150"/>
      <w:bookmarkStart w:id="140" w:name="_Toc474136158"/>
      <w:bookmarkStart w:id="141" w:name="_Toc474099558"/>
      <w:bookmarkStart w:id="142" w:name="_Toc474135151"/>
      <w:bookmarkStart w:id="143" w:name="_Toc474136159"/>
      <w:bookmarkStart w:id="144" w:name="_Toc523210256"/>
      <w:bookmarkEnd w:id="135"/>
      <w:bookmarkEnd w:id="139"/>
      <w:bookmarkEnd w:id="140"/>
      <w:bookmarkEnd w:id="141"/>
      <w:bookmarkEnd w:id="142"/>
      <w:bookmarkEnd w:id="143"/>
      <w:r w:rsidRPr="00A95532">
        <w:t>Przedmiot zamówienia – wymagania szczegółowe</w:t>
      </w:r>
      <w:bookmarkEnd w:id="144"/>
    </w:p>
    <w:p w14:paraId="73699714" w14:textId="77777777" w:rsidR="003852C9" w:rsidRPr="00175BDD" w:rsidRDefault="003852C9" w:rsidP="00204FDE">
      <w:pPr>
        <w:pStyle w:val="Nagwek2"/>
      </w:pPr>
      <w:bookmarkStart w:id="145" w:name="_Toc523210257"/>
      <w:r w:rsidRPr="00175BDD">
        <w:t>Wymagania w zakresie model</w:t>
      </w:r>
      <w:r w:rsidR="00041EDB" w:rsidRPr="00175BDD">
        <w:t>i matematycznych</w:t>
      </w:r>
      <w:bookmarkEnd w:id="145"/>
    </w:p>
    <w:p w14:paraId="34D5DD9E" w14:textId="77777777" w:rsidR="009C4674" w:rsidRPr="00175BDD" w:rsidRDefault="009C4674" w:rsidP="009C4674">
      <w:pPr>
        <w:pStyle w:val="Nagwek3"/>
      </w:pPr>
      <w:r w:rsidRPr="00175BDD">
        <w:t>Budowa modelu matematycznego sieci wodociągowej</w:t>
      </w:r>
    </w:p>
    <w:p w14:paraId="0BA3B9EA" w14:textId="7E5B883B" w:rsidR="00041EDB" w:rsidRPr="00175BDD" w:rsidRDefault="00041EDB" w:rsidP="00041EDB">
      <w:pPr>
        <w:spacing w:line="360" w:lineRule="auto"/>
        <w:ind w:firstLine="567"/>
        <w:jc w:val="both"/>
        <w:rPr>
          <w:rFonts w:ascii="Times New Roman" w:hAnsi="Times New Roman" w:cs="Times New Roman"/>
        </w:rPr>
      </w:pPr>
      <w:r w:rsidRPr="00175BDD">
        <w:rPr>
          <w:rFonts w:ascii="Times New Roman" w:hAnsi="Times New Roman" w:cs="Times New Roman"/>
        </w:rPr>
        <w:t>Przedmiot zamówienia obejmuje opracowanie matematycznego modelu systemu dystrybucji wody, w którym odzwierciedlona zostanie istniejąca oraz projektowana sieć wodociągowa wraz z wszystkimi obiektami, mającymi wpływ na hydrauliczne warunki pracy całego systemu. W tym zakresie zamawiający wymaga pełnego odzwierciedlenia w modelu matematycznym takich obiektów jak: ujęcia wody, zbiorniki, pompownie, komory redukcyjne wraz z zaworami redukcji ciśnienia</w:t>
      </w:r>
      <w:r w:rsidR="00667866">
        <w:rPr>
          <w:rFonts w:ascii="Times New Roman" w:hAnsi="Times New Roman" w:cs="Times New Roman"/>
        </w:rPr>
        <w:t xml:space="preserve">, komory zasuwowe oraz pozostałe elementy, mające istotny wpływ na funkcjonowanie systemu dystrybucji wody. </w:t>
      </w:r>
      <w:r w:rsidRPr="00175BDD">
        <w:rPr>
          <w:rFonts w:ascii="Times New Roman" w:hAnsi="Times New Roman" w:cs="Times New Roman"/>
        </w:rPr>
        <w:t xml:space="preserve"> </w:t>
      </w:r>
    </w:p>
    <w:p w14:paraId="231FEC60" w14:textId="769E636D" w:rsidR="00041EDB" w:rsidRPr="00175BDD" w:rsidRDefault="00041EDB" w:rsidP="00041EDB">
      <w:pPr>
        <w:spacing w:line="360" w:lineRule="auto"/>
        <w:ind w:firstLine="567"/>
        <w:jc w:val="both"/>
        <w:rPr>
          <w:rFonts w:ascii="Times New Roman" w:hAnsi="Times New Roman" w:cs="Times New Roman"/>
        </w:rPr>
      </w:pPr>
      <w:r w:rsidRPr="00175BDD">
        <w:rPr>
          <w:rFonts w:ascii="Times New Roman" w:hAnsi="Times New Roman" w:cs="Times New Roman"/>
        </w:rPr>
        <w:t xml:space="preserve">Opracowanie skalibrowanego matematycznego modelu hydrauliki i jakości systemu dystrybucji wody funkcjonującego na terenie </w:t>
      </w:r>
      <w:r w:rsidR="009C4674" w:rsidRPr="00175BDD">
        <w:rPr>
          <w:rFonts w:ascii="Times New Roman" w:hAnsi="Times New Roman" w:cs="Times New Roman"/>
        </w:rPr>
        <w:t xml:space="preserve">gminy </w:t>
      </w:r>
      <w:r w:rsidRPr="00175BDD">
        <w:rPr>
          <w:rFonts w:ascii="Times New Roman" w:hAnsi="Times New Roman" w:cs="Times New Roman"/>
        </w:rPr>
        <w:t>powinno obejmować:</w:t>
      </w:r>
    </w:p>
    <w:p w14:paraId="1ABBD25A" w14:textId="77777777" w:rsidR="00041EDB" w:rsidRPr="00175BDD" w:rsidRDefault="00041EDB" w:rsidP="00CE1257">
      <w:pPr>
        <w:pStyle w:val="Akapitzlist"/>
        <w:numPr>
          <w:ilvl w:val="0"/>
          <w:numId w:val="57"/>
        </w:numPr>
        <w:spacing w:line="360" w:lineRule="auto"/>
        <w:ind w:left="567" w:hanging="567"/>
        <w:contextualSpacing/>
        <w:jc w:val="both"/>
        <w:rPr>
          <w:rFonts w:ascii="Times New Roman" w:hAnsi="Times New Roman" w:cs="Times New Roman"/>
        </w:rPr>
      </w:pPr>
      <w:r w:rsidRPr="00175BDD">
        <w:rPr>
          <w:rFonts w:ascii="Times New Roman" w:hAnsi="Times New Roman" w:cs="Times New Roman"/>
        </w:rPr>
        <w:t>zebranie i wprowadzenie (za pomocą oprogramowania) danych o eksploatowanym obecnie systemie dystrybucji wody do modelu hydraulicznego, w szczególności danych o przewodach wodociągowych, armaturze, obiektach wodociągowych, nastawach eksploatacyjnych oraz algorytmie pracy ujęcia wody, pompowni/hydroforni oraz zbiornika,</w:t>
      </w:r>
    </w:p>
    <w:p w14:paraId="3281985E" w14:textId="77777777" w:rsidR="00041EDB" w:rsidRPr="00175BDD" w:rsidRDefault="00041EDB" w:rsidP="00CE1257">
      <w:pPr>
        <w:pStyle w:val="Akapitzlist"/>
        <w:numPr>
          <w:ilvl w:val="0"/>
          <w:numId w:val="57"/>
        </w:numPr>
        <w:spacing w:line="360" w:lineRule="auto"/>
        <w:ind w:left="567" w:hanging="567"/>
        <w:contextualSpacing/>
        <w:jc w:val="both"/>
        <w:rPr>
          <w:rFonts w:ascii="Times New Roman" w:hAnsi="Times New Roman" w:cs="Times New Roman"/>
        </w:rPr>
      </w:pPr>
      <w:r w:rsidRPr="00175BDD">
        <w:rPr>
          <w:rFonts w:ascii="Times New Roman" w:hAnsi="Times New Roman" w:cs="Times New Roman"/>
        </w:rPr>
        <w:t>zaplanowanie i przeprowadzenie kampanii pomiarowej na sieci wodociągowej dla potrzeb kalibracji i weryfikacji matematycznego modelu hydrauliki i jakości wody,</w:t>
      </w:r>
    </w:p>
    <w:p w14:paraId="30BF278A" w14:textId="77777777" w:rsidR="00041EDB" w:rsidRPr="00175BDD" w:rsidRDefault="00041EDB" w:rsidP="00CE1257">
      <w:pPr>
        <w:pStyle w:val="Akapitzlist"/>
        <w:numPr>
          <w:ilvl w:val="0"/>
          <w:numId w:val="57"/>
        </w:numPr>
        <w:spacing w:line="360" w:lineRule="auto"/>
        <w:ind w:left="567" w:hanging="567"/>
        <w:contextualSpacing/>
        <w:jc w:val="both"/>
        <w:rPr>
          <w:rFonts w:ascii="Times New Roman" w:hAnsi="Times New Roman" w:cs="Times New Roman"/>
        </w:rPr>
      </w:pPr>
      <w:r w:rsidRPr="00175BDD">
        <w:rPr>
          <w:rFonts w:ascii="Times New Roman" w:hAnsi="Times New Roman" w:cs="Times New Roman"/>
        </w:rPr>
        <w:t>wykonanie dynamicznego modelu matematycznego systemu dystrybucji wody na terenie gminy,</w:t>
      </w:r>
    </w:p>
    <w:p w14:paraId="305CA75C" w14:textId="77777777" w:rsidR="00041EDB" w:rsidRPr="00175BDD" w:rsidRDefault="00041EDB" w:rsidP="00CE1257">
      <w:pPr>
        <w:pStyle w:val="Akapitzlist"/>
        <w:numPr>
          <w:ilvl w:val="0"/>
          <w:numId w:val="57"/>
        </w:numPr>
        <w:spacing w:line="360" w:lineRule="auto"/>
        <w:ind w:left="567" w:hanging="567"/>
        <w:contextualSpacing/>
        <w:jc w:val="both"/>
        <w:rPr>
          <w:rFonts w:ascii="Times New Roman" w:hAnsi="Times New Roman" w:cs="Times New Roman"/>
        </w:rPr>
      </w:pPr>
      <w:r w:rsidRPr="00175BDD">
        <w:rPr>
          <w:rFonts w:ascii="Times New Roman" w:hAnsi="Times New Roman" w:cs="Times New Roman"/>
        </w:rPr>
        <w:t>w oparciu o pozyskany materiał pomiarowy (poprawnie zarejestrowane ciągi pomiarowe ciśnienia i przepływu) przeprowadzenie kalibracji modelu sieci wodociągowej,</w:t>
      </w:r>
    </w:p>
    <w:p w14:paraId="6D8D402C" w14:textId="1B79E55A" w:rsidR="00041EDB" w:rsidRPr="00175BDD" w:rsidRDefault="00041EDB" w:rsidP="00CE1257">
      <w:pPr>
        <w:pStyle w:val="Akapitzlist"/>
        <w:numPr>
          <w:ilvl w:val="0"/>
          <w:numId w:val="57"/>
        </w:numPr>
        <w:spacing w:line="360" w:lineRule="auto"/>
        <w:ind w:left="567" w:hanging="567"/>
        <w:contextualSpacing/>
        <w:jc w:val="both"/>
        <w:rPr>
          <w:rFonts w:ascii="Times New Roman" w:hAnsi="Times New Roman" w:cs="Times New Roman"/>
        </w:rPr>
      </w:pPr>
      <w:r w:rsidRPr="00175BDD">
        <w:rPr>
          <w:rFonts w:ascii="Times New Roman" w:hAnsi="Times New Roman" w:cs="Times New Roman"/>
        </w:rPr>
        <w:lastRenderedPageBreak/>
        <w:t xml:space="preserve">przeprowadzenie integracji modelu matematycznego sieci wodociągowej z innymi narzędziami informatycznymi użytkowanymi w </w:t>
      </w:r>
      <w:r w:rsidR="00D75618">
        <w:rPr>
          <w:rFonts w:ascii="Times New Roman" w:hAnsi="Times New Roman" w:cs="Times New Roman"/>
        </w:rPr>
        <w:t>przedsiębiorstwie Zamawiającego.</w:t>
      </w:r>
    </w:p>
    <w:p w14:paraId="5EE3CA53" w14:textId="77777777" w:rsidR="007C246B" w:rsidRPr="00175BDD" w:rsidRDefault="009C4674" w:rsidP="00651E6A">
      <w:pPr>
        <w:pStyle w:val="Nagwek4"/>
      </w:pPr>
      <w:r w:rsidRPr="00175BDD">
        <w:t>Dane do budowy modelu sieci wodociągowej</w:t>
      </w:r>
    </w:p>
    <w:p w14:paraId="63D5B32F" w14:textId="77777777" w:rsidR="009C4674" w:rsidRPr="00175BDD" w:rsidRDefault="009C4674" w:rsidP="009C4674"/>
    <w:p w14:paraId="1847F488" w14:textId="2E60715B" w:rsidR="009C4674" w:rsidRPr="00175BDD" w:rsidRDefault="009C4674" w:rsidP="009C4674">
      <w:pPr>
        <w:spacing w:line="360" w:lineRule="auto"/>
        <w:ind w:firstLine="567"/>
        <w:jc w:val="both"/>
        <w:rPr>
          <w:rFonts w:ascii="Times New Roman" w:hAnsi="Times New Roman" w:cs="Times New Roman"/>
        </w:rPr>
      </w:pPr>
      <w:r w:rsidRPr="00175BDD">
        <w:rPr>
          <w:rFonts w:ascii="Times New Roman" w:hAnsi="Times New Roman" w:cs="Times New Roman"/>
        </w:rPr>
        <w:t>Podstawę do opracowania matematycznego modelu systemu dystrybucji wody dla gminy stanowić będą następujące materiały:</w:t>
      </w:r>
    </w:p>
    <w:p w14:paraId="1B7CD2CF" w14:textId="77777777" w:rsidR="009C4674" w:rsidRPr="00175BDD" w:rsidRDefault="009C4674" w:rsidP="00CE1257">
      <w:pPr>
        <w:pStyle w:val="CPNormalzkropkowaniem"/>
        <w:numPr>
          <w:ilvl w:val="0"/>
          <w:numId w:val="58"/>
        </w:numPr>
        <w:spacing w:line="360" w:lineRule="auto"/>
        <w:rPr>
          <w:rFonts w:ascii="Times New Roman" w:hAnsi="Times New Roman" w:cs="Times New Roman"/>
        </w:rPr>
      </w:pPr>
      <w:r w:rsidRPr="00175BDD">
        <w:rPr>
          <w:rFonts w:ascii="Times New Roman" w:hAnsi="Times New Roman" w:cs="Times New Roman"/>
        </w:rPr>
        <w:t>Opracowana i użytkowana baza danych GIS;</w:t>
      </w:r>
    </w:p>
    <w:p w14:paraId="1EB01B07" w14:textId="77777777" w:rsidR="009C4674" w:rsidRPr="00175BDD" w:rsidRDefault="009C4674" w:rsidP="00CE1257">
      <w:pPr>
        <w:pStyle w:val="CPNormalzkropkowaniem"/>
        <w:numPr>
          <w:ilvl w:val="0"/>
          <w:numId w:val="58"/>
        </w:numPr>
        <w:spacing w:line="360" w:lineRule="auto"/>
        <w:rPr>
          <w:rFonts w:ascii="Times New Roman" w:hAnsi="Times New Roman" w:cs="Times New Roman"/>
        </w:rPr>
      </w:pPr>
      <w:r w:rsidRPr="00175BDD">
        <w:rPr>
          <w:rFonts w:ascii="Times New Roman" w:hAnsi="Times New Roman" w:cs="Times New Roman"/>
        </w:rPr>
        <w:t xml:space="preserve">Dostępne mapy zasadnicze w skali 1:500, 1:1000, 1;2000 i 1:2500 z układem sieci przewodów wodociągowych i danymi o położeniu wysokościowym przewodów </w:t>
      </w:r>
      <w:r w:rsidRPr="00175BDD">
        <w:rPr>
          <w:rFonts w:ascii="Times New Roman" w:hAnsi="Times New Roman" w:cs="Times New Roman"/>
        </w:rPr>
        <w:br/>
        <w:t>i uzbrojenia (materiały znajdujące się w archiwum Zamawiającego, które Zamawiający dla potrzeb realizacji zadania udostępni);</w:t>
      </w:r>
    </w:p>
    <w:p w14:paraId="6509AE7D" w14:textId="77777777" w:rsidR="009C4674" w:rsidRPr="00175BDD" w:rsidRDefault="009C4674" w:rsidP="00CE1257">
      <w:pPr>
        <w:pStyle w:val="CPNormalzkropkowaniem"/>
        <w:numPr>
          <w:ilvl w:val="0"/>
          <w:numId w:val="58"/>
        </w:numPr>
        <w:spacing w:line="360" w:lineRule="auto"/>
        <w:rPr>
          <w:rFonts w:ascii="Times New Roman" w:hAnsi="Times New Roman" w:cs="Times New Roman"/>
        </w:rPr>
      </w:pPr>
      <w:r w:rsidRPr="00175BDD">
        <w:rPr>
          <w:rFonts w:ascii="Times New Roman" w:hAnsi="Times New Roman" w:cs="Times New Roman"/>
        </w:rPr>
        <w:t>informacje o średnicach, materiale, wieku przewodów;</w:t>
      </w:r>
    </w:p>
    <w:p w14:paraId="3F77CE2C" w14:textId="77777777" w:rsidR="009C4674" w:rsidRPr="00175BDD" w:rsidRDefault="009C4674" w:rsidP="00CE1257">
      <w:pPr>
        <w:pStyle w:val="CPNormalzkropkowaniem"/>
        <w:numPr>
          <w:ilvl w:val="0"/>
          <w:numId w:val="58"/>
        </w:numPr>
        <w:spacing w:line="360" w:lineRule="auto"/>
        <w:rPr>
          <w:rFonts w:ascii="Times New Roman" w:hAnsi="Times New Roman" w:cs="Times New Roman"/>
        </w:rPr>
      </w:pPr>
      <w:r w:rsidRPr="00175BDD">
        <w:rPr>
          <w:rFonts w:ascii="Times New Roman" w:hAnsi="Times New Roman" w:cs="Times New Roman"/>
        </w:rPr>
        <w:t>informacje o istniejących punktach zasilania sieci wodociągowej – położenie, geometria zbiorników, krzywe pracy pomp, itp.;</w:t>
      </w:r>
    </w:p>
    <w:p w14:paraId="722D42E0" w14:textId="77777777" w:rsidR="009C4674" w:rsidRPr="00175BDD" w:rsidRDefault="009C4674" w:rsidP="00CE1257">
      <w:pPr>
        <w:pStyle w:val="CPNormalzkropkowaniem"/>
        <w:numPr>
          <w:ilvl w:val="0"/>
          <w:numId w:val="58"/>
        </w:numPr>
        <w:spacing w:line="360" w:lineRule="auto"/>
        <w:rPr>
          <w:rFonts w:ascii="Times New Roman" w:hAnsi="Times New Roman" w:cs="Times New Roman"/>
        </w:rPr>
      </w:pPr>
      <w:r w:rsidRPr="00175BDD">
        <w:rPr>
          <w:rFonts w:ascii="Times New Roman" w:hAnsi="Times New Roman" w:cs="Times New Roman"/>
        </w:rPr>
        <w:t>informacje o hydroforniach zlokalizowanych na sieci wodociągowej – położenie, krzywe pracy pomp;</w:t>
      </w:r>
    </w:p>
    <w:p w14:paraId="4D6B83DC" w14:textId="77777777" w:rsidR="009C4674" w:rsidRPr="00175BDD" w:rsidRDefault="009C4674" w:rsidP="00CE1257">
      <w:pPr>
        <w:pStyle w:val="CPNormalzkropkowaniem"/>
        <w:numPr>
          <w:ilvl w:val="0"/>
          <w:numId w:val="58"/>
        </w:numPr>
        <w:spacing w:line="360" w:lineRule="auto"/>
        <w:rPr>
          <w:rFonts w:ascii="Times New Roman" w:hAnsi="Times New Roman" w:cs="Times New Roman"/>
        </w:rPr>
      </w:pPr>
      <w:r w:rsidRPr="00175BDD">
        <w:rPr>
          <w:rFonts w:ascii="Times New Roman" w:hAnsi="Times New Roman" w:cs="Times New Roman"/>
        </w:rPr>
        <w:t xml:space="preserve">rozbiory wody dla poszczególnych odbiorców z co najmniej 1 roku z okresem zapisu minimum co 1 miesiąc, przekazane przez Zamawiającego jako plik eksportu danych </w:t>
      </w:r>
      <w:r w:rsidRPr="00175BDD">
        <w:rPr>
          <w:rFonts w:ascii="Times New Roman" w:hAnsi="Times New Roman" w:cs="Times New Roman"/>
        </w:rPr>
        <w:br/>
        <w:t>z systemu billingowego;</w:t>
      </w:r>
    </w:p>
    <w:p w14:paraId="30AE6BC2" w14:textId="77777777" w:rsidR="009C4674" w:rsidRPr="00175BDD" w:rsidRDefault="009C4674" w:rsidP="00CE1257">
      <w:pPr>
        <w:pStyle w:val="CPNormalzkropkowaniem"/>
        <w:numPr>
          <w:ilvl w:val="0"/>
          <w:numId w:val="58"/>
        </w:numPr>
        <w:spacing w:line="360" w:lineRule="auto"/>
        <w:rPr>
          <w:rFonts w:ascii="Times New Roman" w:hAnsi="Times New Roman" w:cs="Times New Roman"/>
        </w:rPr>
      </w:pPr>
      <w:r w:rsidRPr="00175BDD">
        <w:rPr>
          <w:rFonts w:ascii="Times New Roman" w:hAnsi="Times New Roman" w:cs="Times New Roman"/>
        </w:rPr>
        <w:t>informacje o istniejących reduktorach ciśnienia, regulatorach przepływu – lokalizacja, charakterystyka pracy, wielkość urządzeń;</w:t>
      </w:r>
    </w:p>
    <w:p w14:paraId="2E68CD57" w14:textId="77777777" w:rsidR="009C4674" w:rsidRPr="00175BDD" w:rsidRDefault="009C4674" w:rsidP="00CE1257">
      <w:pPr>
        <w:pStyle w:val="CPNormalzkropkowaniem"/>
        <w:numPr>
          <w:ilvl w:val="0"/>
          <w:numId w:val="58"/>
        </w:numPr>
        <w:spacing w:line="360" w:lineRule="auto"/>
        <w:rPr>
          <w:rFonts w:ascii="Times New Roman" w:hAnsi="Times New Roman" w:cs="Times New Roman"/>
        </w:rPr>
      </w:pPr>
      <w:r w:rsidRPr="00175BDD">
        <w:rPr>
          <w:rFonts w:ascii="Times New Roman" w:hAnsi="Times New Roman" w:cs="Times New Roman"/>
        </w:rPr>
        <w:t>informacje o innych elementach uzbrojenia mających wpływ na warunki hydrauliczne w sieci wodociągowej, np. zamknięte odcinki przy pomocy zasuw – lokalizacja, wielkość elementu uzbrojenia, charakterystyka stanu;</w:t>
      </w:r>
    </w:p>
    <w:p w14:paraId="059A509C" w14:textId="77777777" w:rsidR="009C4674" w:rsidRPr="00175BDD" w:rsidRDefault="009C4674" w:rsidP="00CE1257">
      <w:pPr>
        <w:pStyle w:val="CPNormalzkropkowaniem"/>
        <w:numPr>
          <w:ilvl w:val="0"/>
          <w:numId w:val="58"/>
        </w:numPr>
        <w:spacing w:line="360" w:lineRule="auto"/>
        <w:rPr>
          <w:rFonts w:ascii="Times New Roman" w:hAnsi="Times New Roman" w:cs="Times New Roman"/>
        </w:rPr>
      </w:pPr>
      <w:r w:rsidRPr="00175BDD">
        <w:rPr>
          <w:rFonts w:ascii="Times New Roman" w:hAnsi="Times New Roman" w:cs="Times New Roman"/>
        </w:rPr>
        <w:t>informacje o puntach sprzedaży wody poza sieć wodociągową – lokalizacja, wielkość sprzedaży;</w:t>
      </w:r>
    </w:p>
    <w:p w14:paraId="0C132786" w14:textId="77777777" w:rsidR="009C4674" w:rsidRPr="00175BDD" w:rsidRDefault="009C4674" w:rsidP="00CE1257">
      <w:pPr>
        <w:pStyle w:val="CPNormalzkropkowaniem"/>
        <w:numPr>
          <w:ilvl w:val="0"/>
          <w:numId w:val="58"/>
        </w:numPr>
        <w:spacing w:line="360" w:lineRule="auto"/>
        <w:rPr>
          <w:rFonts w:ascii="Times New Roman" w:hAnsi="Times New Roman" w:cs="Times New Roman"/>
        </w:rPr>
      </w:pPr>
      <w:r w:rsidRPr="00175BDD">
        <w:rPr>
          <w:rFonts w:ascii="Times New Roman" w:hAnsi="Times New Roman" w:cs="Times New Roman"/>
        </w:rPr>
        <w:t>dane pomiarowe z pracy ujęć i zbiornika;</w:t>
      </w:r>
    </w:p>
    <w:p w14:paraId="55DFF1A8" w14:textId="77777777" w:rsidR="009C4674" w:rsidRPr="00175BDD" w:rsidRDefault="009C4674" w:rsidP="00CE1257">
      <w:pPr>
        <w:pStyle w:val="CPNormalzkropkowaniem"/>
        <w:numPr>
          <w:ilvl w:val="0"/>
          <w:numId w:val="58"/>
        </w:numPr>
        <w:spacing w:line="360" w:lineRule="auto"/>
        <w:rPr>
          <w:rFonts w:ascii="Times New Roman" w:hAnsi="Times New Roman" w:cs="Times New Roman"/>
        </w:rPr>
      </w:pPr>
      <w:r w:rsidRPr="00175BDD">
        <w:rPr>
          <w:rFonts w:ascii="Times New Roman" w:hAnsi="Times New Roman" w:cs="Times New Roman"/>
        </w:rPr>
        <w:t>numeryczny model terenu;</w:t>
      </w:r>
    </w:p>
    <w:p w14:paraId="0B4699CB" w14:textId="77777777" w:rsidR="009C4674" w:rsidRPr="00175BDD" w:rsidRDefault="009C4674" w:rsidP="00CE1257">
      <w:pPr>
        <w:pStyle w:val="CPNormalzkropkowaniem"/>
        <w:numPr>
          <w:ilvl w:val="0"/>
          <w:numId w:val="58"/>
        </w:numPr>
        <w:spacing w:line="360" w:lineRule="auto"/>
        <w:rPr>
          <w:rFonts w:ascii="Times New Roman" w:hAnsi="Times New Roman" w:cs="Times New Roman"/>
        </w:rPr>
      </w:pPr>
      <w:r w:rsidRPr="00175BDD">
        <w:rPr>
          <w:rFonts w:ascii="Times New Roman" w:hAnsi="Times New Roman" w:cs="Times New Roman"/>
        </w:rPr>
        <w:t>archiwalna dokumentacja Zamawiającego dotycząca sieci wodociągowej, awarii, remontów itd.</w:t>
      </w:r>
    </w:p>
    <w:p w14:paraId="2E86B978" w14:textId="77777777" w:rsidR="009C4674" w:rsidRPr="00175BDD" w:rsidRDefault="009C4674" w:rsidP="00651E6A">
      <w:pPr>
        <w:pStyle w:val="Nagwek4"/>
      </w:pPr>
      <w:r w:rsidRPr="00175BDD">
        <w:t>Metodyka budowy i kalibracji modelu matematycznego systemu dystrybucji wody</w:t>
      </w:r>
    </w:p>
    <w:p w14:paraId="0185F755" w14:textId="77777777" w:rsidR="009C4674" w:rsidRPr="00175BDD" w:rsidRDefault="009C4674" w:rsidP="009C4674">
      <w:pPr>
        <w:pStyle w:val="Bezodstpw"/>
        <w:spacing w:line="360" w:lineRule="auto"/>
        <w:ind w:firstLine="567"/>
        <w:rPr>
          <w:rFonts w:ascii="Times New Roman" w:hAnsi="Times New Roman" w:cs="Times New Roman"/>
        </w:rPr>
      </w:pPr>
      <w:r w:rsidRPr="00175BDD">
        <w:rPr>
          <w:rFonts w:ascii="Times New Roman" w:hAnsi="Times New Roman" w:cs="Times New Roman"/>
        </w:rPr>
        <w:t xml:space="preserve">Wymagane jest, aby model hydrauliczny sieci wodociągowej powstał zgodnie z najnowszą wiedzą w zakresie projektowania, eksploatacji i symulacji komputerowej sieci wodociągowych. Wszelkie niezapisane wymagania lub opisy wykonania prac przy tworzeniu modelu hydraulicznego sieci wodociągowej należy wykonać zgodnie z obowiązującą sztuką tworzenia modeli hydraulicznych </w:t>
      </w:r>
      <w:r w:rsidRPr="00175BDD">
        <w:rPr>
          <w:rFonts w:ascii="Times New Roman" w:hAnsi="Times New Roman" w:cs="Times New Roman"/>
        </w:rPr>
        <w:lastRenderedPageBreak/>
        <w:t>sieci wodociągowych. W kwestiach niejasnych w trakcie wykonywania modelu Wykonawca winien jest złożyć zapytanie do Zamawiającego w celu określenia odpowiedzi i decyzji, co do niejasnej kwestii wykonania danej części modelu hydraulicznego.</w:t>
      </w:r>
    </w:p>
    <w:p w14:paraId="0B6E16FA" w14:textId="77777777" w:rsidR="009C4674" w:rsidRPr="00175BDD" w:rsidRDefault="009C4674" w:rsidP="009C4674">
      <w:pPr>
        <w:pStyle w:val="Bezodstpw"/>
        <w:spacing w:line="360" w:lineRule="auto"/>
        <w:ind w:firstLine="567"/>
        <w:rPr>
          <w:rFonts w:ascii="Times New Roman" w:hAnsi="Times New Roman" w:cs="Times New Roman"/>
        </w:rPr>
      </w:pPr>
      <w:r w:rsidRPr="00175BDD">
        <w:rPr>
          <w:rFonts w:ascii="Times New Roman" w:hAnsi="Times New Roman" w:cs="Times New Roman"/>
        </w:rPr>
        <w:t>Węzły obliczeniowe dzielą sieć na odcinki obliczeniowe. Odcinek obliczeniowy to odcinek przewodu wodociągowego o identycznych warunkach hydraulicznych na całej jego długości. Węzły obliczeniowe należy przyjmować:</w:t>
      </w:r>
    </w:p>
    <w:p w14:paraId="197436E9" w14:textId="77777777" w:rsidR="009C4674" w:rsidRPr="00175BDD" w:rsidRDefault="009C4674" w:rsidP="00CE1257">
      <w:pPr>
        <w:pStyle w:val="Bezodstpw"/>
        <w:numPr>
          <w:ilvl w:val="0"/>
          <w:numId w:val="59"/>
        </w:numPr>
        <w:spacing w:after="0" w:line="360" w:lineRule="auto"/>
        <w:rPr>
          <w:rFonts w:ascii="Times New Roman" w:hAnsi="Times New Roman" w:cs="Times New Roman"/>
        </w:rPr>
      </w:pPr>
      <w:r w:rsidRPr="00175BDD">
        <w:rPr>
          <w:rFonts w:ascii="Times New Roman" w:hAnsi="Times New Roman" w:cs="Times New Roman"/>
        </w:rPr>
        <w:t xml:space="preserve">w miejscach rozgałęzień przewodów, </w:t>
      </w:r>
    </w:p>
    <w:p w14:paraId="1A6B4F91" w14:textId="77777777" w:rsidR="009C4674" w:rsidRPr="00175BDD" w:rsidRDefault="009C4674" w:rsidP="00CE1257">
      <w:pPr>
        <w:pStyle w:val="Bezodstpw"/>
        <w:numPr>
          <w:ilvl w:val="0"/>
          <w:numId w:val="59"/>
        </w:numPr>
        <w:spacing w:after="0" w:line="360" w:lineRule="auto"/>
        <w:rPr>
          <w:rFonts w:ascii="Times New Roman" w:hAnsi="Times New Roman" w:cs="Times New Roman"/>
        </w:rPr>
      </w:pPr>
      <w:r w:rsidRPr="00175BDD">
        <w:rPr>
          <w:rFonts w:ascii="Times New Roman" w:hAnsi="Times New Roman" w:cs="Times New Roman"/>
        </w:rPr>
        <w:t>na końcówkach przewodów,</w:t>
      </w:r>
    </w:p>
    <w:p w14:paraId="21D83160" w14:textId="77777777" w:rsidR="009C4674" w:rsidRPr="00175BDD" w:rsidRDefault="009C4674" w:rsidP="00CE1257">
      <w:pPr>
        <w:pStyle w:val="Bezodstpw"/>
        <w:numPr>
          <w:ilvl w:val="0"/>
          <w:numId w:val="59"/>
        </w:numPr>
        <w:spacing w:after="0" w:line="360" w:lineRule="auto"/>
        <w:rPr>
          <w:rFonts w:ascii="Times New Roman" w:hAnsi="Times New Roman" w:cs="Times New Roman"/>
        </w:rPr>
      </w:pPr>
      <w:r w:rsidRPr="00175BDD">
        <w:rPr>
          <w:rFonts w:ascii="Times New Roman" w:hAnsi="Times New Roman" w:cs="Times New Roman"/>
        </w:rPr>
        <w:t>w miejscu zmiany średnicy przewodu wodociągowego,</w:t>
      </w:r>
    </w:p>
    <w:p w14:paraId="7DEAFAD6" w14:textId="77777777" w:rsidR="009C4674" w:rsidRPr="00175BDD" w:rsidRDefault="009C4674" w:rsidP="00CE1257">
      <w:pPr>
        <w:pStyle w:val="Bezodstpw"/>
        <w:numPr>
          <w:ilvl w:val="0"/>
          <w:numId w:val="59"/>
        </w:numPr>
        <w:spacing w:after="0" w:line="360" w:lineRule="auto"/>
        <w:rPr>
          <w:rFonts w:ascii="Times New Roman" w:hAnsi="Times New Roman" w:cs="Times New Roman"/>
        </w:rPr>
      </w:pPr>
      <w:r w:rsidRPr="00175BDD">
        <w:rPr>
          <w:rFonts w:ascii="Times New Roman" w:hAnsi="Times New Roman" w:cs="Times New Roman"/>
        </w:rPr>
        <w:t>w miejscach zmiany chropowatości (zmiana materiału lub istotna zmiana chropowatości ze względu na wiek przewodu),</w:t>
      </w:r>
    </w:p>
    <w:p w14:paraId="3AA5ECD3" w14:textId="77777777" w:rsidR="009C4674" w:rsidRPr="00175BDD" w:rsidRDefault="009C4674" w:rsidP="00CE1257">
      <w:pPr>
        <w:pStyle w:val="Bezodstpw"/>
        <w:numPr>
          <w:ilvl w:val="0"/>
          <w:numId w:val="59"/>
        </w:numPr>
        <w:spacing w:after="0" w:line="360" w:lineRule="auto"/>
        <w:rPr>
          <w:rFonts w:ascii="Times New Roman" w:hAnsi="Times New Roman" w:cs="Times New Roman"/>
        </w:rPr>
      </w:pPr>
      <w:r w:rsidRPr="00175BDD">
        <w:rPr>
          <w:rFonts w:ascii="Times New Roman" w:hAnsi="Times New Roman" w:cs="Times New Roman"/>
        </w:rPr>
        <w:t>w miejscu podłączenia dużego odbiorcy mającego duży wpływ na rozbiór wody na odcinku ,</w:t>
      </w:r>
    </w:p>
    <w:p w14:paraId="0A7B2D4D" w14:textId="4B1E48F6" w:rsidR="009C4674" w:rsidRPr="00175BDD" w:rsidRDefault="009C4674" w:rsidP="00CE1257">
      <w:pPr>
        <w:pStyle w:val="Bezodstpw"/>
        <w:numPr>
          <w:ilvl w:val="0"/>
          <w:numId w:val="59"/>
        </w:numPr>
        <w:spacing w:after="0" w:line="360" w:lineRule="auto"/>
        <w:rPr>
          <w:rFonts w:ascii="Times New Roman" w:hAnsi="Times New Roman" w:cs="Times New Roman"/>
        </w:rPr>
      </w:pPr>
      <w:r w:rsidRPr="00175BDD">
        <w:rPr>
          <w:rFonts w:ascii="Times New Roman" w:hAnsi="Times New Roman" w:cs="Times New Roman"/>
        </w:rPr>
        <w:t xml:space="preserve">w miejscu najwyżej lub najniżej położonym na trasie odcinka jeżeli punt ten nie jest tożsamy </w:t>
      </w:r>
      <w:r w:rsidR="004D75F6">
        <w:rPr>
          <w:rFonts w:ascii="Times New Roman" w:hAnsi="Times New Roman" w:cs="Times New Roman"/>
        </w:rPr>
        <w:br/>
      </w:r>
      <w:r w:rsidRPr="00175BDD">
        <w:rPr>
          <w:rFonts w:ascii="Times New Roman" w:hAnsi="Times New Roman" w:cs="Times New Roman"/>
        </w:rPr>
        <w:t>z punktem końcowym lub początkowym odcinka,</w:t>
      </w:r>
    </w:p>
    <w:p w14:paraId="3285A3DD" w14:textId="77777777" w:rsidR="009C4674" w:rsidRPr="00175BDD" w:rsidRDefault="009C4674" w:rsidP="00CE1257">
      <w:pPr>
        <w:pStyle w:val="Bezodstpw"/>
        <w:numPr>
          <w:ilvl w:val="0"/>
          <w:numId w:val="59"/>
        </w:numPr>
        <w:spacing w:after="0" w:line="360" w:lineRule="auto"/>
        <w:rPr>
          <w:rFonts w:ascii="Times New Roman" w:hAnsi="Times New Roman" w:cs="Times New Roman"/>
        </w:rPr>
      </w:pPr>
      <w:r w:rsidRPr="00175BDD">
        <w:rPr>
          <w:rFonts w:ascii="Times New Roman" w:hAnsi="Times New Roman" w:cs="Times New Roman"/>
        </w:rPr>
        <w:t>w dodatkowych punktach pośrednich w przypadku wystąpienia bardzo długiego przewodu.</w:t>
      </w:r>
    </w:p>
    <w:p w14:paraId="4BEC144D" w14:textId="58B52C50" w:rsidR="009C4674" w:rsidRDefault="009C4674" w:rsidP="00CE1257">
      <w:pPr>
        <w:pStyle w:val="Bezodstpw"/>
        <w:numPr>
          <w:ilvl w:val="0"/>
          <w:numId w:val="59"/>
        </w:numPr>
        <w:spacing w:after="0" w:line="360" w:lineRule="auto"/>
        <w:rPr>
          <w:rFonts w:ascii="Times New Roman" w:hAnsi="Times New Roman" w:cs="Times New Roman"/>
        </w:rPr>
      </w:pPr>
      <w:r w:rsidRPr="00175BDD">
        <w:rPr>
          <w:rFonts w:ascii="Times New Roman" w:hAnsi="Times New Roman" w:cs="Times New Roman"/>
        </w:rPr>
        <w:t>na przewodach rozdzielczych, których długość przekracza 200m występują liczne przyłącza wodociągowe.</w:t>
      </w:r>
    </w:p>
    <w:p w14:paraId="3AD39E99" w14:textId="77777777" w:rsidR="009C4674" w:rsidRPr="00E20CC4" w:rsidRDefault="009C4674" w:rsidP="009C4674">
      <w:pPr>
        <w:pStyle w:val="Bezodstpw"/>
        <w:spacing w:line="360" w:lineRule="auto"/>
        <w:ind w:firstLine="567"/>
        <w:rPr>
          <w:rFonts w:ascii="Times New Roman" w:hAnsi="Times New Roman" w:cs="Times New Roman"/>
        </w:rPr>
      </w:pPr>
      <w:r w:rsidRPr="00175BDD">
        <w:rPr>
          <w:rFonts w:ascii="Times New Roman" w:hAnsi="Times New Roman" w:cs="Times New Roman"/>
        </w:rPr>
        <w:t>Odcinki obliczeniowe należy przyjmować dla wszystkic</w:t>
      </w:r>
      <w:r w:rsidRPr="00E20CC4">
        <w:rPr>
          <w:rFonts w:ascii="Times New Roman" w:hAnsi="Times New Roman" w:cs="Times New Roman"/>
        </w:rPr>
        <w:t>h przewodów magistralnych oraz rozdzielczych oraz dla przyłączy większych lub równych DN</w:t>
      </w:r>
      <w:r w:rsidR="00FB630E" w:rsidRPr="00E20CC4">
        <w:rPr>
          <w:rFonts w:ascii="Times New Roman" w:hAnsi="Times New Roman" w:cs="Times New Roman"/>
        </w:rPr>
        <w:t>5</w:t>
      </w:r>
      <w:r w:rsidRPr="00E20CC4">
        <w:rPr>
          <w:rFonts w:ascii="Times New Roman" w:hAnsi="Times New Roman" w:cs="Times New Roman"/>
        </w:rPr>
        <w:t>0. Odcinki obliczeniowe w przypadku przyłączy do odbiorców kończą się w miejscu położenia wodomierza głównego.</w:t>
      </w:r>
    </w:p>
    <w:p w14:paraId="63781824" w14:textId="77777777" w:rsidR="00FB630E" w:rsidRPr="00E20CC4" w:rsidRDefault="00FB630E" w:rsidP="00651E6A">
      <w:pPr>
        <w:pStyle w:val="Nagwek4"/>
      </w:pPr>
      <w:r w:rsidRPr="00E20CC4">
        <w:t>Kampania pomiarowa</w:t>
      </w:r>
      <w:r w:rsidR="00077CF0" w:rsidRPr="00E20CC4">
        <w:t xml:space="preserve"> na sieci wodociągowej</w:t>
      </w:r>
    </w:p>
    <w:p w14:paraId="1142FEA3" w14:textId="77777777" w:rsidR="00FB630E" w:rsidRPr="00175BDD" w:rsidRDefault="00FB630E" w:rsidP="00FB630E">
      <w:pPr>
        <w:widowControl w:val="0"/>
        <w:autoSpaceDE w:val="0"/>
        <w:autoSpaceDN w:val="0"/>
        <w:adjustRightInd w:val="0"/>
        <w:spacing w:after="200" w:line="360" w:lineRule="auto"/>
        <w:ind w:firstLine="709"/>
        <w:jc w:val="both"/>
        <w:rPr>
          <w:rFonts w:ascii="Times New Roman" w:hAnsi="Times New Roman" w:cs="Times New Roman"/>
        </w:rPr>
      </w:pPr>
      <w:r w:rsidRPr="00175BDD">
        <w:rPr>
          <w:rFonts w:ascii="Times New Roman" w:hAnsi="Times New Roman" w:cs="Times New Roman"/>
        </w:rPr>
        <w:t xml:space="preserve">Wykonawca przeprowadzi kampanię pomiarową, uwzględniającą również testy hydrantowe. Kampania zasadnicza obejmująca pomiary ciśnień węzłowych oraz pomiary przepływu wykonana zostaną dla celów kalibracji modeli matematycznych. Po zakończeniu kampanii, wykonawca przeprowadzi </w:t>
      </w:r>
      <w:r w:rsidRPr="00175BDD">
        <w:rPr>
          <w:rFonts w:ascii="Times New Roman" w:hAnsi="Times New Roman" w:cs="Times New Roman"/>
          <w:color w:val="000000"/>
        </w:rPr>
        <w:t>analizę i ocenę jakości pozyskanego materiału pomiarowego pod kątem wykorzystania do przeprowadzenia kalibracji modelu. Termin przeprowadzenia kampanii pomiarowej musi gwarantować poprawność uzyskanych odczytów z urządzeń pomiarowych.</w:t>
      </w:r>
    </w:p>
    <w:p w14:paraId="522F79B9" w14:textId="77777777" w:rsidR="00FB630E" w:rsidRPr="00175BDD" w:rsidRDefault="00FB630E" w:rsidP="00FB630E">
      <w:pPr>
        <w:widowControl w:val="0"/>
        <w:autoSpaceDE w:val="0"/>
        <w:autoSpaceDN w:val="0"/>
        <w:adjustRightInd w:val="0"/>
        <w:spacing w:line="360" w:lineRule="auto"/>
        <w:ind w:firstLine="709"/>
        <w:jc w:val="both"/>
        <w:rPr>
          <w:rFonts w:ascii="Times New Roman" w:hAnsi="Times New Roman" w:cs="Times New Roman"/>
        </w:rPr>
      </w:pPr>
      <w:r w:rsidRPr="00175BDD">
        <w:rPr>
          <w:rFonts w:ascii="Times New Roman" w:hAnsi="Times New Roman" w:cs="Times New Roman"/>
        </w:rPr>
        <w:t>Do kalibracji modelu hydraulicznego należy wykorzystać wyniki z wszystkich stałych punktów monitoringu obiektów wodociągowych, którymi dysponować będzie w danym momencie Zamawiający oraz wyniki z tymczasowych - dodatkowych punktów pomiarowych, którymi powinien dysponować Wykonawca.</w:t>
      </w:r>
    </w:p>
    <w:p w14:paraId="025D8521" w14:textId="03C44BEF" w:rsidR="00FB630E" w:rsidRPr="00175BDD" w:rsidRDefault="00FB630E" w:rsidP="00FB630E">
      <w:pPr>
        <w:widowControl w:val="0"/>
        <w:autoSpaceDE w:val="0"/>
        <w:autoSpaceDN w:val="0"/>
        <w:adjustRightInd w:val="0"/>
        <w:spacing w:line="360" w:lineRule="auto"/>
        <w:ind w:firstLine="709"/>
        <w:jc w:val="both"/>
        <w:rPr>
          <w:rFonts w:ascii="Times New Roman" w:hAnsi="Times New Roman" w:cs="Times New Roman"/>
        </w:rPr>
      </w:pPr>
      <w:r w:rsidRPr="00175BDD">
        <w:rPr>
          <w:rFonts w:ascii="Times New Roman" w:hAnsi="Times New Roman" w:cs="Times New Roman"/>
        </w:rPr>
        <w:t>Wykonawca przeprowadzi kampanię pomiarową na sieci wodociągowej zamawiającego przez okres co najmniej 2 tygodni</w:t>
      </w:r>
      <w:r w:rsidR="00A73523">
        <w:rPr>
          <w:rFonts w:ascii="Times New Roman" w:hAnsi="Times New Roman" w:cs="Times New Roman"/>
        </w:rPr>
        <w:t xml:space="preserve"> </w:t>
      </w:r>
      <w:r w:rsidRPr="00175BDD">
        <w:rPr>
          <w:rFonts w:ascii="Times New Roman" w:hAnsi="Times New Roman" w:cs="Times New Roman"/>
        </w:rPr>
        <w:t>z wykorzystaniem tymczasowych punktów pomiarowych ciśnienia w ilości co najmniej 2</w:t>
      </w:r>
      <w:r w:rsidR="008840A5" w:rsidRPr="00175BDD">
        <w:rPr>
          <w:rFonts w:ascii="Times New Roman" w:hAnsi="Times New Roman" w:cs="Times New Roman"/>
        </w:rPr>
        <w:t>0</w:t>
      </w:r>
      <w:r w:rsidRPr="00175BDD">
        <w:rPr>
          <w:rFonts w:ascii="Times New Roman" w:hAnsi="Times New Roman" w:cs="Times New Roman"/>
        </w:rPr>
        <w:t xml:space="preserve"> szt. Wbudowany w urządzenie przetwornik ciśnienia urządzenia pomiarowego musi </w:t>
      </w:r>
      <w:r w:rsidRPr="00175BDD">
        <w:rPr>
          <w:rFonts w:ascii="Times New Roman" w:hAnsi="Times New Roman" w:cs="Times New Roman"/>
        </w:rPr>
        <w:lastRenderedPageBreak/>
        <w:t xml:space="preserve">zapewniać pomiar ciśnienia w zakresie od 0 do 10 bar </w:t>
      </w:r>
      <w:r w:rsidRPr="00175BDD">
        <w:rPr>
          <w:rFonts w:ascii="Times New Roman" w:hAnsi="Times New Roman" w:cs="Times New Roman"/>
        </w:rPr>
        <w:br/>
        <w:t xml:space="preserve">z dokładnością ≤ </w:t>
      </w:r>
      <w:r w:rsidR="00010B80">
        <w:rPr>
          <w:rFonts w:ascii="Times New Roman" w:hAnsi="Times New Roman" w:cs="Times New Roman"/>
        </w:rPr>
        <w:t>1</w:t>
      </w:r>
      <w:r w:rsidRPr="00175BDD">
        <w:rPr>
          <w:rFonts w:ascii="Times New Roman" w:hAnsi="Times New Roman" w:cs="Times New Roman"/>
        </w:rPr>
        <w:t>% zakresu pomiarowego, zaś dla układu magistral w zakresie od 0 do 1</w:t>
      </w:r>
      <w:r w:rsidR="00010B80">
        <w:rPr>
          <w:rFonts w:ascii="Times New Roman" w:hAnsi="Times New Roman" w:cs="Times New Roman"/>
        </w:rPr>
        <w:t>6</w:t>
      </w:r>
      <w:r w:rsidRPr="00175BDD">
        <w:rPr>
          <w:rFonts w:ascii="Times New Roman" w:hAnsi="Times New Roman" w:cs="Times New Roman"/>
        </w:rPr>
        <w:t xml:space="preserve"> bar </w:t>
      </w:r>
      <w:r w:rsidRPr="00175BDD">
        <w:rPr>
          <w:rFonts w:ascii="Times New Roman" w:hAnsi="Times New Roman" w:cs="Times New Roman"/>
        </w:rPr>
        <w:br/>
      </w:r>
      <w:r w:rsidR="00010B80">
        <w:rPr>
          <w:rFonts w:ascii="Times New Roman" w:hAnsi="Times New Roman" w:cs="Times New Roman"/>
        </w:rPr>
        <w:t xml:space="preserve">jeśli będzie taka potrzeba </w:t>
      </w:r>
      <w:r w:rsidRPr="00175BDD">
        <w:rPr>
          <w:rFonts w:ascii="Times New Roman" w:hAnsi="Times New Roman" w:cs="Times New Roman"/>
        </w:rPr>
        <w:t xml:space="preserve">z dokładnością ≤ </w:t>
      </w:r>
      <w:r w:rsidR="00010B80">
        <w:rPr>
          <w:rFonts w:ascii="Times New Roman" w:hAnsi="Times New Roman" w:cs="Times New Roman"/>
        </w:rPr>
        <w:t>1</w:t>
      </w:r>
      <w:r w:rsidRPr="00175BDD">
        <w:rPr>
          <w:rFonts w:ascii="Times New Roman" w:hAnsi="Times New Roman" w:cs="Times New Roman"/>
        </w:rPr>
        <w:t xml:space="preserve">% zakresu pomiarowego. </w:t>
      </w:r>
    </w:p>
    <w:p w14:paraId="58C8EB13" w14:textId="7945B4A3" w:rsidR="00FB630E" w:rsidRPr="00175BDD" w:rsidRDefault="00FB630E" w:rsidP="00FB630E">
      <w:pPr>
        <w:widowControl w:val="0"/>
        <w:autoSpaceDE w:val="0"/>
        <w:autoSpaceDN w:val="0"/>
        <w:adjustRightInd w:val="0"/>
        <w:spacing w:line="360" w:lineRule="auto"/>
        <w:ind w:firstLine="709"/>
        <w:jc w:val="both"/>
        <w:rPr>
          <w:rFonts w:ascii="Times New Roman" w:hAnsi="Times New Roman" w:cs="Times New Roman"/>
        </w:rPr>
      </w:pPr>
      <w:r w:rsidRPr="00175BDD">
        <w:rPr>
          <w:rFonts w:ascii="Times New Roman" w:hAnsi="Times New Roman" w:cs="Times New Roman"/>
        </w:rPr>
        <w:t xml:space="preserve">Kampania pomiarowa zostanie przeprowadzona przy użyciu urządzeń pomiarowych Wykonawcy, przy czym wymagane jest, aby pomiar wykonywany był w tym samym czasie.  Rejestracja danych powinna odbywać się trybie cyklicznym lub liniowym z interwałem wynoszącym co najwyżej 15 minut. Urządzenia muszą zapewniać możliwość zapisu przynajmniej </w:t>
      </w:r>
      <w:r w:rsidR="00F85AE5">
        <w:rPr>
          <w:rFonts w:ascii="Times New Roman" w:hAnsi="Times New Roman" w:cs="Times New Roman"/>
        </w:rPr>
        <w:t>90</w:t>
      </w:r>
      <w:r w:rsidRPr="00175BDD">
        <w:rPr>
          <w:rFonts w:ascii="Times New Roman" w:hAnsi="Times New Roman" w:cs="Times New Roman"/>
        </w:rPr>
        <w:t xml:space="preserve"> </w:t>
      </w:r>
      <w:r w:rsidR="00F85AE5">
        <w:rPr>
          <w:rFonts w:ascii="Times New Roman" w:hAnsi="Times New Roman" w:cs="Times New Roman"/>
        </w:rPr>
        <w:t>0</w:t>
      </w:r>
      <w:r w:rsidRPr="00175BDD">
        <w:rPr>
          <w:rFonts w:ascii="Times New Roman" w:hAnsi="Times New Roman" w:cs="Times New Roman"/>
        </w:rPr>
        <w:t xml:space="preserve">00 rekordów. Pomiary powinny być przeprowadzone pod nadzorem pracowników Zamawiającego. </w:t>
      </w:r>
    </w:p>
    <w:p w14:paraId="2EEF1890" w14:textId="77777777" w:rsidR="00FB630E" w:rsidRPr="00175BDD" w:rsidRDefault="00FB630E" w:rsidP="00FB630E">
      <w:pPr>
        <w:widowControl w:val="0"/>
        <w:autoSpaceDE w:val="0"/>
        <w:autoSpaceDN w:val="0"/>
        <w:adjustRightInd w:val="0"/>
        <w:spacing w:line="360" w:lineRule="auto"/>
        <w:ind w:firstLine="709"/>
        <w:jc w:val="both"/>
        <w:rPr>
          <w:rFonts w:ascii="Times New Roman" w:hAnsi="Times New Roman" w:cs="Times New Roman"/>
        </w:rPr>
      </w:pPr>
      <w:r w:rsidRPr="00175BDD">
        <w:rPr>
          <w:rFonts w:ascii="Times New Roman" w:hAnsi="Times New Roman" w:cs="Times New Roman"/>
        </w:rPr>
        <w:t>Ocena jakości pozyskanego materiału pomiarowego pod kątem przeprowadzenia kalibracji modelu matematycznego przedstawiona zostanie w raporcie z przeprowadzonej kampanii pomiarowej. Ponadto, do raportu dołączone zostaną pliki z zarejestrowanymi ciągami pomiarowymi.</w:t>
      </w:r>
    </w:p>
    <w:p w14:paraId="58DEDD66" w14:textId="0FB04F6D" w:rsidR="00FB630E" w:rsidRPr="00175BDD" w:rsidRDefault="00FB630E" w:rsidP="0023030B">
      <w:pPr>
        <w:widowControl w:val="0"/>
        <w:autoSpaceDE w:val="0"/>
        <w:autoSpaceDN w:val="0"/>
        <w:adjustRightInd w:val="0"/>
        <w:spacing w:line="360" w:lineRule="auto"/>
        <w:ind w:firstLine="709"/>
        <w:jc w:val="both"/>
        <w:rPr>
          <w:rFonts w:ascii="Times New Roman" w:hAnsi="Times New Roman" w:cs="Times New Roman"/>
        </w:rPr>
      </w:pPr>
      <w:r w:rsidRPr="00175BDD">
        <w:rPr>
          <w:rFonts w:ascii="Times New Roman" w:hAnsi="Times New Roman" w:cs="Times New Roman"/>
        </w:rPr>
        <w:t xml:space="preserve">Zakłada się poprawność skalibrowanego modelu dla każdej w wymienionych wyżej </w:t>
      </w:r>
      <w:r w:rsidRPr="00175BDD">
        <w:rPr>
          <w:rFonts w:ascii="Times New Roman" w:hAnsi="Times New Roman" w:cs="Times New Roman"/>
        </w:rPr>
        <w:br/>
        <w:t>24-godzinnych sesji ciągłych pomiarów</w:t>
      </w:r>
      <w:r w:rsidR="00FF5516">
        <w:rPr>
          <w:rFonts w:ascii="Times New Roman" w:hAnsi="Times New Roman" w:cs="Times New Roman"/>
        </w:rPr>
        <w:t xml:space="preserve"> weryfikacyjnych</w:t>
      </w:r>
      <w:r w:rsidRPr="00175BDD">
        <w:rPr>
          <w:rFonts w:ascii="Times New Roman" w:hAnsi="Times New Roman" w:cs="Times New Roman"/>
        </w:rPr>
        <w:t>, przy osiągnięciu maksymalnego błędu natężenia przepływu:</w:t>
      </w:r>
    </w:p>
    <w:p w14:paraId="78E08331" w14:textId="77777777" w:rsidR="00FB630E" w:rsidRPr="00175BDD" w:rsidRDefault="00FB630E" w:rsidP="00CE1257">
      <w:pPr>
        <w:pStyle w:val="Akapitzlist"/>
        <w:widowControl w:val="0"/>
        <w:numPr>
          <w:ilvl w:val="0"/>
          <w:numId w:val="60"/>
        </w:numPr>
        <w:autoSpaceDE w:val="0"/>
        <w:autoSpaceDN w:val="0"/>
        <w:adjustRightInd w:val="0"/>
        <w:spacing w:line="360" w:lineRule="auto"/>
        <w:ind w:left="0" w:firstLine="709"/>
        <w:jc w:val="both"/>
        <w:rPr>
          <w:rFonts w:ascii="Times New Roman" w:hAnsi="Times New Roman" w:cs="Times New Roman"/>
        </w:rPr>
      </w:pPr>
      <w:r w:rsidRPr="00175BDD">
        <w:rPr>
          <w:rFonts w:ascii="Times New Roman" w:hAnsi="Times New Roman" w:cs="Times New Roman"/>
        </w:rPr>
        <w:t>błąd +/- 10% dla 85% pomierzonych wartości w punktach pomiarowych,</w:t>
      </w:r>
    </w:p>
    <w:p w14:paraId="5815F9A4" w14:textId="77777777" w:rsidR="00FB630E" w:rsidRPr="00175BDD" w:rsidRDefault="00FB630E" w:rsidP="00CE1257">
      <w:pPr>
        <w:pStyle w:val="Akapitzlist"/>
        <w:widowControl w:val="0"/>
        <w:numPr>
          <w:ilvl w:val="0"/>
          <w:numId w:val="60"/>
        </w:numPr>
        <w:autoSpaceDE w:val="0"/>
        <w:autoSpaceDN w:val="0"/>
        <w:adjustRightInd w:val="0"/>
        <w:spacing w:line="360" w:lineRule="auto"/>
        <w:ind w:left="0" w:firstLine="709"/>
        <w:jc w:val="both"/>
        <w:rPr>
          <w:rFonts w:ascii="Times New Roman" w:hAnsi="Times New Roman" w:cs="Times New Roman"/>
        </w:rPr>
      </w:pPr>
      <w:r w:rsidRPr="00175BDD">
        <w:rPr>
          <w:rFonts w:ascii="Times New Roman" w:hAnsi="Times New Roman" w:cs="Times New Roman"/>
        </w:rPr>
        <w:t>błąd +/- 5% dla 75% pomierzonych wartości w punktach pomiarowych,</w:t>
      </w:r>
    </w:p>
    <w:p w14:paraId="5E16F8BF" w14:textId="77777777" w:rsidR="00FB630E" w:rsidRPr="00175BDD" w:rsidRDefault="00FB630E" w:rsidP="00FB630E">
      <w:pPr>
        <w:widowControl w:val="0"/>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oraz ciśnienia:</w:t>
      </w:r>
    </w:p>
    <w:p w14:paraId="32518E01" w14:textId="76366182" w:rsidR="00FB630E" w:rsidRPr="00175BDD" w:rsidRDefault="00FB630E" w:rsidP="00CE1257">
      <w:pPr>
        <w:pStyle w:val="Akapitzlist"/>
        <w:widowControl w:val="0"/>
        <w:numPr>
          <w:ilvl w:val="0"/>
          <w:numId w:val="61"/>
        </w:numPr>
        <w:autoSpaceDE w:val="0"/>
        <w:autoSpaceDN w:val="0"/>
        <w:adjustRightInd w:val="0"/>
        <w:spacing w:after="200" w:line="360" w:lineRule="auto"/>
        <w:ind w:left="1418" w:hanging="709"/>
        <w:jc w:val="both"/>
        <w:rPr>
          <w:rFonts w:ascii="Times New Roman" w:hAnsi="Times New Roman" w:cs="Times New Roman"/>
        </w:rPr>
      </w:pPr>
      <w:r w:rsidRPr="00175BDD">
        <w:rPr>
          <w:rFonts w:ascii="Times New Roman" w:hAnsi="Times New Roman" w:cs="Times New Roman"/>
        </w:rPr>
        <w:t>błąd +/</w:t>
      </w:r>
      <w:r w:rsidR="00F240F9">
        <w:rPr>
          <w:rFonts w:ascii="Times New Roman" w:hAnsi="Times New Roman" w:cs="Times New Roman"/>
        </w:rPr>
        <w:t xml:space="preserve">- 5% wartości strat ciśnienia </w:t>
      </w:r>
      <w:r w:rsidRPr="00175BDD">
        <w:rPr>
          <w:rFonts w:ascii="Times New Roman" w:hAnsi="Times New Roman" w:cs="Times New Roman"/>
        </w:rPr>
        <w:t>lub 1,5 m wysokości słupa wody, dla 90% pomierzonych wartości w punktach pomiarowych (należy wybrać większą wartość błędu),</w:t>
      </w:r>
    </w:p>
    <w:p w14:paraId="7DC1954D" w14:textId="1F47BD3A" w:rsidR="00FB630E" w:rsidRPr="00175BDD" w:rsidRDefault="00FB630E" w:rsidP="00CE1257">
      <w:pPr>
        <w:pStyle w:val="Akapitzlist"/>
        <w:widowControl w:val="0"/>
        <w:numPr>
          <w:ilvl w:val="0"/>
          <w:numId w:val="61"/>
        </w:numPr>
        <w:autoSpaceDE w:val="0"/>
        <w:autoSpaceDN w:val="0"/>
        <w:adjustRightInd w:val="0"/>
        <w:spacing w:after="200" w:line="360" w:lineRule="auto"/>
        <w:ind w:left="1418" w:hanging="709"/>
        <w:jc w:val="both"/>
        <w:rPr>
          <w:rFonts w:ascii="Times New Roman" w:hAnsi="Times New Roman" w:cs="Times New Roman"/>
        </w:rPr>
      </w:pPr>
      <w:r w:rsidRPr="00175BDD">
        <w:rPr>
          <w:rFonts w:ascii="Times New Roman" w:hAnsi="Times New Roman" w:cs="Times New Roman"/>
        </w:rPr>
        <w:t>błąd +/-10% wartości strat ciśnienia, dla 95% pomierzonych wartości w punktach pomiarowych,</w:t>
      </w:r>
    </w:p>
    <w:p w14:paraId="06899C1E" w14:textId="1E331D6F" w:rsidR="00FB630E" w:rsidRPr="00175BDD" w:rsidRDefault="00FB630E" w:rsidP="00CE1257">
      <w:pPr>
        <w:pStyle w:val="Akapitzlist"/>
        <w:widowControl w:val="0"/>
        <w:numPr>
          <w:ilvl w:val="0"/>
          <w:numId w:val="61"/>
        </w:numPr>
        <w:autoSpaceDE w:val="0"/>
        <w:autoSpaceDN w:val="0"/>
        <w:adjustRightInd w:val="0"/>
        <w:spacing w:after="200" w:line="360" w:lineRule="auto"/>
        <w:ind w:left="1418" w:hanging="709"/>
        <w:jc w:val="both"/>
        <w:rPr>
          <w:rFonts w:ascii="Times New Roman" w:hAnsi="Times New Roman" w:cs="Times New Roman"/>
        </w:rPr>
      </w:pPr>
      <w:r w:rsidRPr="00175BDD">
        <w:rPr>
          <w:rFonts w:ascii="Times New Roman" w:hAnsi="Times New Roman" w:cs="Times New Roman"/>
        </w:rPr>
        <w:t>błąd +/-15% wartości strat ciśnienia lub +/-2 m wysokości słupa wody dla 100% pomierzonych wartości w punktach pomiarowych (należy wybrać większą wartość błędu).</w:t>
      </w:r>
    </w:p>
    <w:p w14:paraId="6836E929" w14:textId="3E22664A" w:rsidR="00FB630E" w:rsidRPr="00175BDD" w:rsidRDefault="00FB630E" w:rsidP="00FB630E">
      <w:pPr>
        <w:widowControl w:val="0"/>
        <w:autoSpaceDE w:val="0"/>
        <w:autoSpaceDN w:val="0"/>
        <w:adjustRightInd w:val="0"/>
        <w:spacing w:line="360" w:lineRule="auto"/>
        <w:ind w:firstLine="709"/>
        <w:jc w:val="both"/>
        <w:rPr>
          <w:rFonts w:ascii="Times New Roman" w:hAnsi="Times New Roman" w:cs="Times New Roman"/>
        </w:rPr>
      </w:pPr>
      <w:r w:rsidRPr="00175BDD">
        <w:rPr>
          <w:rFonts w:ascii="Times New Roman" w:hAnsi="Times New Roman" w:cs="Times New Roman"/>
        </w:rPr>
        <w:t>Wartości procentowe pomierzonych wartości odnoszą się do poprawnie zrealizowanych pomiarów</w:t>
      </w:r>
      <w:r w:rsidR="00FD1C44">
        <w:rPr>
          <w:rFonts w:ascii="Times New Roman" w:hAnsi="Times New Roman" w:cs="Times New Roman"/>
        </w:rPr>
        <w:t xml:space="preserve"> </w:t>
      </w:r>
      <w:r w:rsidR="00A42B5B">
        <w:rPr>
          <w:rFonts w:ascii="Times New Roman" w:hAnsi="Times New Roman" w:cs="Times New Roman"/>
        </w:rPr>
        <w:t>weryfikacyjnych</w:t>
      </w:r>
      <w:r w:rsidR="00FF5516">
        <w:rPr>
          <w:rFonts w:ascii="Times New Roman" w:hAnsi="Times New Roman" w:cs="Times New Roman"/>
        </w:rPr>
        <w:t xml:space="preserve"> z kampanii pomiarowej</w:t>
      </w:r>
      <w:r w:rsidRPr="00175BDD">
        <w:rPr>
          <w:rFonts w:ascii="Times New Roman" w:hAnsi="Times New Roman" w:cs="Times New Roman"/>
        </w:rPr>
        <w:t>. Należy odrzucić ewidentnie błędne pomiary przy sprawdzaniu poprawności modelu.</w:t>
      </w:r>
    </w:p>
    <w:p w14:paraId="7C519680" w14:textId="77777777" w:rsidR="005D2316" w:rsidRPr="00274275" w:rsidRDefault="005D2316" w:rsidP="00651E6A">
      <w:pPr>
        <w:pStyle w:val="Nagwek3"/>
        <w:rPr>
          <w:u w:val="none"/>
        </w:rPr>
      </w:pPr>
      <w:r w:rsidRPr="00274275">
        <w:rPr>
          <w:u w:val="none"/>
        </w:rPr>
        <w:t>Budowa modelu matematycznego sieci kanalizacyjnej</w:t>
      </w:r>
    </w:p>
    <w:p w14:paraId="6107B0AC" w14:textId="77777777" w:rsidR="00D007FD" w:rsidRPr="00175BDD" w:rsidRDefault="00D007FD" w:rsidP="00D007FD">
      <w:pPr>
        <w:spacing w:line="360" w:lineRule="auto"/>
        <w:ind w:firstLine="708"/>
        <w:jc w:val="both"/>
        <w:rPr>
          <w:rFonts w:ascii="Times New Roman" w:hAnsi="Times New Roman" w:cs="Times New Roman"/>
          <w:szCs w:val="24"/>
        </w:rPr>
      </w:pPr>
      <w:r w:rsidRPr="00175BDD">
        <w:rPr>
          <w:rFonts w:ascii="Times New Roman" w:hAnsi="Times New Roman" w:cs="Times New Roman"/>
          <w:szCs w:val="24"/>
        </w:rPr>
        <w:t>Wymagane jest, aby model systemu kanalizacji sanitarnej opracowany został w programie umożliwiającym prowadzenie symulacji dynamicznych (zmiennych w czasie). W ramach realizacji tej części zadania należy wykonać:</w:t>
      </w:r>
    </w:p>
    <w:p w14:paraId="7F11A034" w14:textId="77777777"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t>a.</w:t>
      </w:r>
      <w:r w:rsidRPr="00175BDD">
        <w:rPr>
          <w:rFonts w:ascii="Times New Roman" w:hAnsi="Times New Roman" w:cs="Times New Roman"/>
          <w:szCs w:val="24"/>
        </w:rPr>
        <w:tab/>
      </w:r>
      <w:r w:rsidR="00F80E11" w:rsidRPr="00175BDD">
        <w:rPr>
          <w:rFonts w:ascii="Times New Roman" w:hAnsi="Times New Roman" w:cs="Times New Roman"/>
          <w:szCs w:val="24"/>
        </w:rPr>
        <w:t>I</w:t>
      </w:r>
      <w:r w:rsidRPr="00175BDD">
        <w:rPr>
          <w:rFonts w:ascii="Times New Roman" w:hAnsi="Times New Roman" w:cs="Times New Roman"/>
          <w:szCs w:val="24"/>
        </w:rPr>
        <w:t>nwentaryzac</w:t>
      </w:r>
      <w:r w:rsidR="00F80E11" w:rsidRPr="00175BDD">
        <w:rPr>
          <w:rFonts w:ascii="Times New Roman" w:hAnsi="Times New Roman" w:cs="Times New Roman"/>
          <w:szCs w:val="24"/>
        </w:rPr>
        <w:t>ję</w:t>
      </w:r>
      <w:r w:rsidRPr="00175BDD">
        <w:rPr>
          <w:rFonts w:ascii="Times New Roman" w:hAnsi="Times New Roman" w:cs="Times New Roman"/>
          <w:szCs w:val="24"/>
        </w:rPr>
        <w:t xml:space="preserve"> obiektów na sieci kanalizacji sanitarnej, w szczególności pompowni i tłoczni ścieków,</w:t>
      </w:r>
    </w:p>
    <w:p w14:paraId="623BF668" w14:textId="77777777"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lastRenderedPageBreak/>
        <w:t>b.</w:t>
      </w:r>
      <w:r w:rsidRPr="00175BDD">
        <w:rPr>
          <w:rFonts w:ascii="Times New Roman" w:hAnsi="Times New Roman" w:cs="Times New Roman"/>
          <w:szCs w:val="24"/>
        </w:rPr>
        <w:tab/>
        <w:t>Analizę ciągów pomiarowych dopływu ścieków do oczyszczalni z uwzględnieniem pory suchej (bezdeszczowej) i deszczowej,</w:t>
      </w:r>
    </w:p>
    <w:p w14:paraId="3168D603" w14:textId="77777777"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t>c.</w:t>
      </w:r>
      <w:r w:rsidRPr="00175BDD">
        <w:rPr>
          <w:rFonts w:ascii="Times New Roman" w:hAnsi="Times New Roman" w:cs="Times New Roman"/>
          <w:szCs w:val="24"/>
        </w:rPr>
        <w:tab/>
        <w:t>Wyznaczenie szacowanych wielkości infiltracji wód gruntowych do kanałów,</w:t>
      </w:r>
    </w:p>
    <w:p w14:paraId="1DE70FF4" w14:textId="749AA5AD"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t>e.</w:t>
      </w:r>
      <w:r w:rsidRPr="00175BDD">
        <w:rPr>
          <w:rFonts w:ascii="Times New Roman" w:hAnsi="Times New Roman" w:cs="Times New Roman"/>
          <w:szCs w:val="24"/>
        </w:rPr>
        <w:tab/>
        <w:t>Wykonanie pomiarów uzupełniających studzienek (w przypadku braku danych na mapie zasadniczej oraz w użytkowanej przez Zamawiającego bazy GIS)</w:t>
      </w:r>
      <w:r w:rsidR="0023030B">
        <w:rPr>
          <w:rFonts w:ascii="Times New Roman" w:hAnsi="Times New Roman" w:cs="Times New Roman"/>
          <w:szCs w:val="24"/>
        </w:rPr>
        <w:t>,</w:t>
      </w:r>
    </w:p>
    <w:p w14:paraId="445BB578" w14:textId="77777777"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t>f.</w:t>
      </w:r>
      <w:r w:rsidRPr="00175BDD">
        <w:rPr>
          <w:rFonts w:ascii="Times New Roman" w:hAnsi="Times New Roman" w:cs="Times New Roman"/>
          <w:szCs w:val="24"/>
        </w:rPr>
        <w:tab/>
        <w:t>Analizę materiałów archiwalnych przekazanym przez Zamawiającego pod kątem wykorzystania zawartych w nich danych do budowy modelu  kanalizacji sanitarnej,</w:t>
      </w:r>
    </w:p>
    <w:p w14:paraId="0D4D8E6B" w14:textId="12C30B3B"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t>g.</w:t>
      </w:r>
      <w:r w:rsidRPr="00175BDD">
        <w:rPr>
          <w:rFonts w:ascii="Times New Roman" w:hAnsi="Times New Roman" w:cs="Times New Roman"/>
          <w:szCs w:val="24"/>
        </w:rPr>
        <w:tab/>
        <w:t>Zebranie i wprowadzenie do modelu hydraulicznego nastaw</w:t>
      </w:r>
      <w:r w:rsidR="0023030B">
        <w:rPr>
          <w:rFonts w:ascii="Times New Roman" w:hAnsi="Times New Roman" w:cs="Times New Roman"/>
          <w:szCs w:val="24"/>
        </w:rPr>
        <w:t xml:space="preserve"> pracy pompowni/tłoczni ścieków,</w:t>
      </w:r>
    </w:p>
    <w:p w14:paraId="735D5FD5" w14:textId="79A12D41"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t>h.</w:t>
      </w:r>
      <w:r w:rsidRPr="00175BDD">
        <w:rPr>
          <w:rFonts w:ascii="Times New Roman" w:hAnsi="Times New Roman" w:cs="Times New Roman"/>
          <w:szCs w:val="24"/>
        </w:rPr>
        <w:tab/>
      </w:r>
      <w:r w:rsidR="00F80E11" w:rsidRPr="00175BDD">
        <w:rPr>
          <w:rFonts w:ascii="Times New Roman" w:hAnsi="Times New Roman" w:cs="Times New Roman"/>
          <w:szCs w:val="24"/>
        </w:rPr>
        <w:t>P</w:t>
      </w:r>
      <w:r w:rsidRPr="00175BDD">
        <w:rPr>
          <w:rFonts w:ascii="Times New Roman" w:hAnsi="Times New Roman" w:cs="Times New Roman"/>
          <w:szCs w:val="24"/>
        </w:rPr>
        <w:t>rzygotowanie danych opadowych (na podstawie pomiarów wysokości i intensywności opadów na terenie</w:t>
      </w:r>
      <w:r w:rsidR="0023030B">
        <w:rPr>
          <w:rFonts w:ascii="Times New Roman" w:hAnsi="Times New Roman" w:cs="Times New Roman"/>
          <w:szCs w:val="24"/>
        </w:rPr>
        <w:t xml:space="preserve"> gminy),</w:t>
      </w:r>
    </w:p>
    <w:p w14:paraId="60325AB9" w14:textId="77777777"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t>i.</w:t>
      </w:r>
      <w:r w:rsidRPr="00175BDD">
        <w:rPr>
          <w:rFonts w:ascii="Times New Roman" w:hAnsi="Times New Roman" w:cs="Times New Roman"/>
          <w:szCs w:val="24"/>
        </w:rPr>
        <w:tab/>
      </w:r>
      <w:r w:rsidR="00F80E11" w:rsidRPr="00175BDD">
        <w:rPr>
          <w:rFonts w:ascii="Times New Roman" w:hAnsi="Times New Roman" w:cs="Times New Roman"/>
          <w:szCs w:val="24"/>
        </w:rPr>
        <w:t>D</w:t>
      </w:r>
      <w:r w:rsidRPr="00175BDD">
        <w:rPr>
          <w:rFonts w:ascii="Times New Roman" w:hAnsi="Times New Roman" w:cs="Times New Roman"/>
          <w:szCs w:val="24"/>
        </w:rPr>
        <w:t>ostarczenie  oprogramowania i udzielenie licencji dla oprogramowania służącego do prowadzenia dynamicznych (zmiennych w czasie) symulacji pracy sieci kanalizacyjnej,</w:t>
      </w:r>
    </w:p>
    <w:p w14:paraId="06CF5E3A" w14:textId="3C4DCCA3"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t>j.</w:t>
      </w:r>
      <w:r w:rsidRPr="00175BDD">
        <w:rPr>
          <w:rFonts w:ascii="Times New Roman" w:hAnsi="Times New Roman" w:cs="Times New Roman"/>
          <w:szCs w:val="24"/>
        </w:rPr>
        <w:tab/>
      </w:r>
      <w:r w:rsidR="00F80E11" w:rsidRPr="00175BDD">
        <w:rPr>
          <w:rFonts w:ascii="Times New Roman" w:hAnsi="Times New Roman" w:cs="Times New Roman"/>
          <w:szCs w:val="24"/>
        </w:rPr>
        <w:t>Z</w:t>
      </w:r>
      <w:r w:rsidRPr="00175BDD">
        <w:rPr>
          <w:rFonts w:ascii="Times New Roman" w:hAnsi="Times New Roman" w:cs="Times New Roman"/>
          <w:szCs w:val="24"/>
        </w:rPr>
        <w:t xml:space="preserve">aplanowanie i przeprowadzenie kampanii pomiarowej na sieci kanalizacji </w:t>
      </w:r>
      <w:r w:rsidR="005E3628" w:rsidRPr="00175BDD">
        <w:rPr>
          <w:rFonts w:ascii="Times New Roman" w:hAnsi="Times New Roman" w:cs="Times New Roman"/>
          <w:szCs w:val="24"/>
        </w:rPr>
        <w:t>sanitarnej</w:t>
      </w:r>
      <w:r w:rsidRPr="00175BDD">
        <w:rPr>
          <w:rFonts w:ascii="Times New Roman" w:hAnsi="Times New Roman" w:cs="Times New Roman"/>
          <w:szCs w:val="24"/>
        </w:rPr>
        <w:t xml:space="preserve"> dla potrzeb kalibracji i we</w:t>
      </w:r>
      <w:r w:rsidR="00F80E11" w:rsidRPr="00175BDD">
        <w:rPr>
          <w:rFonts w:ascii="Times New Roman" w:hAnsi="Times New Roman" w:cs="Times New Roman"/>
          <w:szCs w:val="24"/>
        </w:rPr>
        <w:t xml:space="preserve">ryfikacji matematycznego modelu (minimum </w:t>
      </w:r>
      <w:r w:rsidR="004F2DD0" w:rsidRPr="00175BDD">
        <w:rPr>
          <w:rFonts w:ascii="Times New Roman" w:hAnsi="Times New Roman" w:cs="Times New Roman"/>
          <w:szCs w:val="24"/>
        </w:rPr>
        <w:t>8</w:t>
      </w:r>
      <w:r w:rsidR="00F80E11" w:rsidRPr="00175BDD">
        <w:rPr>
          <w:rFonts w:ascii="Times New Roman" w:hAnsi="Times New Roman" w:cs="Times New Roman"/>
          <w:szCs w:val="24"/>
        </w:rPr>
        <w:t xml:space="preserve"> punktów monitoringu sieci kanalizacyjnej, włączając w to dane ze stałych punktów monitoringu oraz dane </w:t>
      </w:r>
      <w:r w:rsidR="0086415B" w:rsidRPr="00175BDD">
        <w:rPr>
          <w:rFonts w:ascii="Times New Roman" w:hAnsi="Times New Roman" w:cs="Times New Roman"/>
          <w:szCs w:val="24"/>
        </w:rPr>
        <w:br/>
      </w:r>
      <w:r w:rsidR="00F80E11" w:rsidRPr="00175BDD">
        <w:rPr>
          <w:rFonts w:ascii="Times New Roman" w:hAnsi="Times New Roman" w:cs="Times New Roman"/>
          <w:szCs w:val="24"/>
        </w:rPr>
        <w:t>z 1 deszczomierza – posterunku pomiaru intensywności i sum opadów n</w:t>
      </w:r>
      <w:r w:rsidR="0023030B">
        <w:rPr>
          <w:rFonts w:ascii="Times New Roman" w:hAnsi="Times New Roman" w:cs="Times New Roman"/>
          <w:szCs w:val="24"/>
        </w:rPr>
        <w:t>a terenie analizowanej zlewni),</w:t>
      </w:r>
    </w:p>
    <w:p w14:paraId="5C5E8394" w14:textId="77777777"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t>k.</w:t>
      </w:r>
      <w:r w:rsidRPr="00175BDD">
        <w:rPr>
          <w:rFonts w:ascii="Times New Roman" w:hAnsi="Times New Roman" w:cs="Times New Roman"/>
          <w:szCs w:val="24"/>
        </w:rPr>
        <w:tab/>
      </w:r>
      <w:r w:rsidR="0086415B" w:rsidRPr="00175BDD">
        <w:rPr>
          <w:rFonts w:ascii="Times New Roman" w:hAnsi="Times New Roman" w:cs="Times New Roman"/>
          <w:szCs w:val="24"/>
        </w:rPr>
        <w:t>O</w:t>
      </w:r>
      <w:r w:rsidRPr="00175BDD">
        <w:rPr>
          <w:rFonts w:ascii="Times New Roman" w:hAnsi="Times New Roman" w:cs="Times New Roman"/>
          <w:szCs w:val="24"/>
        </w:rPr>
        <w:t>pracowanie raportu z przeprowadzonej kampanii,</w:t>
      </w:r>
    </w:p>
    <w:p w14:paraId="30EA9A8F" w14:textId="77777777"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t>l.</w:t>
      </w:r>
      <w:r w:rsidRPr="00175BDD">
        <w:rPr>
          <w:rFonts w:ascii="Times New Roman" w:hAnsi="Times New Roman" w:cs="Times New Roman"/>
          <w:szCs w:val="24"/>
        </w:rPr>
        <w:tab/>
      </w:r>
      <w:r w:rsidR="0086415B" w:rsidRPr="00175BDD">
        <w:rPr>
          <w:rFonts w:ascii="Times New Roman" w:hAnsi="Times New Roman" w:cs="Times New Roman"/>
          <w:szCs w:val="24"/>
        </w:rPr>
        <w:t>W</w:t>
      </w:r>
      <w:r w:rsidRPr="00175BDD">
        <w:rPr>
          <w:rFonts w:ascii="Times New Roman" w:hAnsi="Times New Roman" w:cs="Times New Roman"/>
          <w:szCs w:val="24"/>
        </w:rPr>
        <w:t>ykonanie dynamicznego modelu matematycznego kanalizacji sanit</w:t>
      </w:r>
      <w:r w:rsidR="0063238A" w:rsidRPr="00175BDD">
        <w:rPr>
          <w:rFonts w:ascii="Times New Roman" w:hAnsi="Times New Roman" w:cs="Times New Roman"/>
          <w:szCs w:val="24"/>
        </w:rPr>
        <w:t>arn</w:t>
      </w:r>
      <w:r w:rsidRPr="00175BDD">
        <w:rPr>
          <w:rFonts w:ascii="Times New Roman" w:hAnsi="Times New Roman" w:cs="Times New Roman"/>
          <w:szCs w:val="24"/>
        </w:rPr>
        <w:t xml:space="preserve">ej dla obszaru </w:t>
      </w:r>
      <w:r w:rsidR="005E3628" w:rsidRPr="00175BDD">
        <w:rPr>
          <w:rFonts w:ascii="Times New Roman" w:hAnsi="Times New Roman" w:cs="Times New Roman"/>
          <w:szCs w:val="24"/>
        </w:rPr>
        <w:t>objętego oddziaływaniem sieci kanalizacyjnej</w:t>
      </w:r>
      <w:r w:rsidR="0086415B" w:rsidRPr="00175BDD">
        <w:rPr>
          <w:rFonts w:ascii="Times New Roman" w:hAnsi="Times New Roman" w:cs="Times New Roman"/>
          <w:szCs w:val="24"/>
        </w:rPr>
        <w:t>,</w:t>
      </w:r>
    </w:p>
    <w:p w14:paraId="333838F7" w14:textId="37520F53"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t>m.</w:t>
      </w:r>
      <w:r w:rsidRPr="00175BDD">
        <w:rPr>
          <w:rFonts w:ascii="Times New Roman" w:hAnsi="Times New Roman" w:cs="Times New Roman"/>
          <w:szCs w:val="24"/>
        </w:rPr>
        <w:tab/>
      </w:r>
      <w:r w:rsidR="0086415B" w:rsidRPr="00175BDD">
        <w:rPr>
          <w:rFonts w:ascii="Times New Roman" w:hAnsi="Times New Roman" w:cs="Times New Roman"/>
          <w:szCs w:val="24"/>
        </w:rPr>
        <w:t>W</w:t>
      </w:r>
      <w:r w:rsidRPr="00175BDD">
        <w:rPr>
          <w:rFonts w:ascii="Times New Roman" w:hAnsi="Times New Roman" w:cs="Times New Roman"/>
          <w:szCs w:val="24"/>
        </w:rPr>
        <w:t xml:space="preserve"> oparciu o pozyskany materiał pomiarowy (poprawnie zarejestrowane ciągi pomiarowe napełnienia kanałów i/lub natężenia przepływu), pr</w:t>
      </w:r>
      <w:r w:rsidR="005E3628" w:rsidRPr="00175BDD">
        <w:rPr>
          <w:rFonts w:ascii="Times New Roman" w:hAnsi="Times New Roman" w:cs="Times New Roman"/>
          <w:szCs w:val="24"/>
        </w:rPr>
        <w:t>zeprowadzenie kalibracji modelu systemu kanalizacyjnego działającego na terenie gminy</w:t>
      </w:r>
      <w:r w:rsidR="0086415B" w:rsidRPr="00175BDD">
        <w:rPr>
          <w:rFonts w:ascii="Times New Roman" w:hAnsi="Times New Roman" w:cs="Times New Roman"/>
          <w:szCs w:val="24"/>
        </w:rPr>
        <w:t>,</w:t>
      </w:r>
    </w:p>
    <w:p w14:paraId="0EEE2D7B" w14:textId="77777777" w:rsidR="00D007FD" w:rsidRPr="00175BDD" w:rsidRDefault="00D007FD" w:rsidP="00D007FD">
      <w:pPr>
        <w:spacing w:line="360" w:lineRule="auto"/>
        <w:ind w:left="851" w:hanging="284"/>
        <w:jc w:val="both"/>
        <w:rPr>
          <w:rFonts w:ascii="Times New Roman" w:hAnsi="Times New Roman" w:cs="Times New Roman"/>
          <w:szCs w:val="24"/>
        </w:rPr>
      </w:pPr>
      <w:r w:rsidRPr="00175BDD">
        <w:rPr>
          <w:rFonts w:ascii="Times New Roman" w:hAnsi="Times New Roman" w:cs="Times New Roman"/>
          <w:szCs w:val="24"/>
        </w:rPr>
        <w:t>n.</w:t>
      </w:r>
      <w:r w:rsidRPr="00175BDD">
        <w:rPr>
          <w:rFonts w:ascii="Times New Roman" w:hAnsi="Times New Roman" w:cs="Times New Roman"/>
          <w:szCs w:val="24"/>
        </w:rPr>
        <w:tab/>
      </w:r>
      <w:r w:rsidR="0086415B" w:rsidRPr="00175BDD">
        <w:rPr>
          <w:rFonts w:ascii="Times New Roman" w:hAnsi="Times New Roman" w:cs="Times New Roman"/>
          <w:szCs w:val="24"/>
        </w:rPr>
        <w:t>P</w:t>
      </w:r>
      <w:r w:rsidRPr="00175BDD">
        <w:rPr>
          <w:rFonts w:ascii="Times New Roman" w:hAnsi="Times New Roman" w:cs="Times New Roman"/>
          <w:szCs w:val="24"/>
        </w:rPr>
        <w:t>rzeprowadzenie</w:t>
      </w:r>
      <w:r w:rsidR="0086415B" w:rsidRPr="00175BDD">
        <w:rPr>
          <w:rFonts w:ascii="Times New Roman" w:hAnsi="Times New Roman" w:cs="Times New Roman"/>
          <w:szCs w:val="24"/>
        </w:rPr>
        <w:t xml:space="preserve"> weryfikacji opracowanego modelu; weryfikacja modelu zostanie przeprowadzona w oparciu o dane pochodzące z innego okresu pomiarowego po uzgodnieniu z Zamawiającym.</w:t>
      </w:r>
    </w:p>
    <w:p w14:paraId="625381AD" w14:textId="77777777" w:rsidR="00D007FD" w:rsidRPr="00175BDD" w:rsidRDefault="00D007FD" w:rsidP="005D2316">
      <w:pPr>
        <w:spacing w:line="360" w:lineRule="auto"/>
        <w:ind w:firstLine="708"/>
        <w:jc w:val="both"/>
        <w:rPr>
          <w:rFonts w:ascii="Times New Roman" w:hAnsi="Times New Roman" w:cs="Times New Roman"/>
          <w:szCs w:val="24"/>
        </w:rPr>
      </w:pPr>
    </w:p>
    <w:p w14:paraId="38A2BA51" w14:textId="1886287C" w:rsidR="005D2316" w:rsidRPr="00175BDD" w:rsidRDefault="005D2316" w:rsidP="005D2316">
      <w:pPr>
        <w:spacing w:line="360" w:lineRule="auto"/>
        <w:ind w:firstLine="708"/>
        <w:jc w:val="both"/>
        <w:rPr>
          <w:rFonts w:ascii="Times New Roman" w:hAnsi="Times New Roman" w:cs="Times New Roman"/>
          <w:szCs w:val="24"/>
        </w:rPr>
      </w:pPr>
      <w:r w:rsidRPr="00175BDD">
        <w:rPr>
          <w:rFonts w:ascii="Times New Roman" w:hAnsi="Times New Roman" w:cs="Times New Roman"/>
          <w:szCs w:val="24"/>
        </w:rPr>
        <w:t xml:space="preserve">Model numeryczny sieci kanalizacyjnej  zbudowany zostanie w oparciu o oprogramowanie </w:t>
      </w:r>
      <w:r w:rsidR="00D44A48">
        <w:rPr>
          <w:rFonts w:ascii="Times New Roman" w:hAnsi="Times New Roman" w:cs="Times New Roman"/>
          <w:szCs w:val="24"/>
        </w:rPr>
        <w:t>symulacyjne</w:t>
      </w:r>
      <w:r w:rsidR="00D44A48" w:rsidRPr="00175BDD">
        <w:rPr>
          <w:rFonts w:ascii="Times New Roman" w:hAnsi="Times New Roman" w:cs="Times New Roman"/>
          <w:szCs w:val="24"/>
        </w:rPr>
        <w:t xml:space="preserve"> </w:t>
      </w:r>
      <w:r w:rsidRPr="00175BDD">
        <w:rPr>
          <w:rFonts w:ascii="Times New Roman" w:hAnsi="Times New Roman" w:cs="Times New Roman"/>
          <w:szCs w:val="24"/>
        </w:rPr>
        <w:t>(kompatybilne z</w:t>
      </w:r>
      <w:r w:rsidR="004D1560" w:rsidRPr="00175BDD">
        <w:rPr>
          <w:rFonts w:ascii="Times New Roman" w:hAnsi="Times New Roman" w:cs="Times New Roman"/>
          <w:szCs w:val="24"/>
        </w:rPr>
        <w:t>e standardem</w:t>
      </w:r>
      <w:r w:rsidRPr="00175BDD">
        <w:rPr>
          <w:rFonts w:ascii="Times New Roman" w:hAnsi="Times New Roman" w:cs="Times New Roman"/>
          <w:szCs w:val="24"/>
        </w:rPr>
        <w:t xml:space="preserve"> SWMM). Opracowany w ramach niniejszego projektu model matematyczny systemu kanalizacyjnego  musi uwzględniać w swojej strukturze następujące obiekty,  elementy i składowe:</w:t>
      </w:r>
    </w:p>
    <w:p w14:paraId="55D2818D" w14:textId="77777777" w:rsidR="005D2316" w:rsidRPr="00175BDD" w:rsidRDefault="005D2316"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kanały grawitacyjne i tłoczne,</w:t>
      </w:r>
    </w:p>
    <w:p w14:paraId="07C0ED0C" w14:textId="77777777" w:rsidR="005D2316" w:rsidRPr="00175BDD" w:rsidRDefault="005D2316"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tłocznie, przepompownie i pompownie ścieków,</w:t>
      </w:r>
    </w:p>
    <w:p w14:paraId="0F528B47" w14:textId="77777777" w:rsidR="005D2316" w:rsidRPr="00175BDD" w:rsidRDefault="005D2316"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studzienki i komory połączeniowe,</w:t>
      </w:r>
    </w:p>
    <w:p w14:paraId="6CB5D2D2" w14:textId="77777777" w:rsidR="005D2316" w:rsidRPr="00175BDD" w:rsidRDefault="005D2316"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przelewy,</w:t>
      </w:r>
    </w:p>
    <w:p w14:paraId="1665ACB1" w14:textId="77777777" w:rsidR="005D2316" w:rsidRPr="00175BDD" w:rsidRDefault="005D2316"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punkty pomiarowe,</w:t>
      </w:r>
    </w:p>
    <w:p w14:paraId="559EB314" w14:textId="77777777" w:rsidR="005D2316" w:rsidRPr="00175BDD" w:rsidRDefault="005D2316"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t>oczyszczalnie ścieków,</w:t>
      </w:r>
    </w:p>
    <w:p w14:paraId="4448E99F" w14:textId="77777777" w:rsidR="005D2316" w:rsidRPr="00175BDD" w:rsidRDefault="005D2316" w:rsidP="00CE1257">
      <w:pPr>
        <w:pStyle w:val="Akapitzlist"/>
        <w:numPr>
          <w:ilvl w:val="0"/>
          <w:numId w:val="31"/>
        </w:numPr>
        <w:spacing w:line="360" w:lineRule="auto"/>
        <w:jc w:val="both"/>
        <w:rPr>
          <w:rFonts w:ascii="Times New Roman" w:hAnsi="Times New Roman" w:cs="Times New Roman"/>
          <w:szCs w:val="24"/>
        </w:rPr>
      </w:pPr>
      <w:r w:rsidRPr="00175BDD">
        <w:rPr>
          <w:rFonts w:ascii="Times New Roman" w:hAnsi="Times New Roman" w:cs="Times New Roman"/>
          <w:szCs w:val="24"/>
        </w:rPr>
        <w:lastRenderedPageBreak/>
        <w:t>pozostałe obiekty, mające wpływ na funkcjonowanie systemu kanalizacyjnego.</w:t>
      </w:r>
    </w:p>
    <w:p w14:paraId="3C374D0E" w14:textId="77777777" w:rsidR="005D2316" w:rsidRPr="00175BDD" w:rsidRDefault="005D2316" w:rsidP="005D2316">
      <w:pPr>
        <w:pStyle w:val="Akapitzlist"/>
        <w:spacing w:line="360" w:lineRule="auto"/>
        <w:jc w:val="both"/>
        <w:rPr>
          <w:rFonts w:ascii="Times New Roman" w:hAnsi="Times New Roman" w:cs="Times New Roman"/>
          <w:szCs w:val="24"/>
        </w:rPr>
      </w:pPr>
    </w:p>
    <w:p w14:paraId="3093F930" w14:textId="77777777" w:rsidR="005D2316" w:rsidRPr="00175BDD" w:rsidRDefault="005D2316" w:rsidP="005D2316">
      <w:pPr>
        <w:spacing w:line="360" w:lineRule="auto"/>
        <w:ind w:firstLine="708"/>
        <w:jc w:val="both"/>
        <w:rPr>
          <w:rFonts w:ascii="Times New Roman" w:hAnsi="Times New Roman" w:cs="Times New Roman"/>
          <w:szCs w:val="24"/>
        </w:rPr>
      </w:pPr>
      <w:r w:rsidRPr="00175BDD">
        <w:rPr>
          <w:rFonts w:ascii="Times New Roman" w:hAnsi="Times New Roman" w:cs="Times New Roman"/>
        </w:rPr>
        <w:t>Model matematyczny systemu kanalizacyjnego należy zaprojektować w systemie otwartym tzn. umożliwiającym Zamawiającemu jego modyfikację np. poprzez dodanie/likwidację nowych przewodów, odbiorców, pkt. pomiarowych czy elementów sterowania.</w:t>
      </w:r>
    </w:p>
    <w:p w14:paraId="37CB7DE1" w14:textId="77777777" w:rsidR="005D2316" w:rsidRPr="00175BDD" w:rsidRDefault="005D2316" w:rsidP="005D2316">
      <w:pPr>
        <w:spacing w:line="360" w:lineRule="auto"/>
        <w:jc w:val="both"/>
        <w:rPr>
          <w:rFonts w:ascii="Times New Roman" w:hAnsi="Times New Roman" w:cs="Times New Roman"/>
          <w:szCs w:val="24"/>
        </w:rPr>
      </w:pPr>
    </w:p>
    <w:p w14:paraId="14A8F99B" w14:textId="77777777" w:rsidR="005D2316" w:rsidRPr="00175BDD" w:rsidRDefault="005D2316" w:rsidP="005D2316">
      <w:pPr>
        <w:spacing w:line="360" w:lineRule="auto"/>
        <w:ind w:firstLine="708"/>
        <w:rPr>
          <w:rFonts w:ascii="Times New Roman" w:hAnsi="Times New Roman" w:cs="Times New Roman"/>
          <w:szCs w:val="24"/>
        </w:rPr>
      </w:pPr>
      <w:r w:rsidRPr="00175BDD">
        <w:rPr>
          <w:rFonts w:ascii="Times New Roman" w:hAnsi="Times New Roman" w:cs="Times New Roman"/>
          <w:szCs w:val="24"/>
        </w:rPr>
        <w:t>Wymaga się aby wybrany program narzędziowy, w którym zostaną zbudowane modele musi spełniać następujące podstawowe założenia:</w:t>
      </w:r>
    </w:p>
    <w:p w14:paraId="317C731F" w14:textId="77777777" w:rsidR="005D2316" w:rsidRPr="00175BDD" w:rsidRDefault="005D2316" w:rsidP="00CE1257">
      <w:pPr>
        <w:numPr>
          <w:ilvl w:val="0"/>
          <w:numId w:val="62"/>
        </w:numPr>
        <w:spacing w:line="360" w:lineRule="auto"/>
        <w:jc w:val="both"/>
        <w:rPr>
          <w:rFonts w:ascii="Times New Roman" w:hAnsi="Times New Roman" w:cs="Times New Roman"/>
          <w:szCs w:val="24"/>
        </w:rPr>
      </w:pPr>
      <w:r w:rsidRPr="00175BDD">
        <w:rPr>
          <w:rFonts w:ascii="Times New Roman" w:hAnsi="Times New Roman" w:cs="Times New Roman"/>
          <w:szCs w:val="24"/>
        </w:rPr>
        <w:t xml:space="preserve">Współpraca z bazą GIS opisującą majątek trwały, pobór wody oraz grupującą dane </w:t>
      </w:r>
      <w:r w:rsidR="00F62570" w:rsidRPr="00175BDD">
        <w:rPr>
          <w:rFonts w:ascii="Times New Roman" w:hAnsi="Times New Roman" w:cs="Times New Roman"/>
          <w:szCs w:val="24"/>
        </w:rPr>
        <w:br/>
      </w:r>
      <w:r w:rsidRPr="00175BDD">
        <w:rPr>
          <w:rFonts w:ascii="Times New Roman" w:hAnsi="Times New Roman" w:cs="Times New Roman"/>
          <w:szCs w:val="24"/>
        </w:rPr>
        <w:t>z monitoringu.</w:t>
      </w:r>
    </w:p>
    <w:p w14:paraId="0E592E80" w14:textId="77777777" w:rsidR="005D2316" w:rsidRPr="00175BDD" w:rsidRDefault="005D2316" w:rsidP="00CE1257">
      <w:pPr>
        <w:numPr>
          <w:ilvl w:val="0"/>
          <w:numId w:val="62"/>
        </w:numPr>
        <w:spacing w:line="360" w:lineRule="auto"/>
        <w:jc w:val="both"/>
        <w:rPr>
          <w:rFonts w:ascii="Times New Roman" w:hAnsi="Times New Roman" w:cs="Times New Roman"/>
          <w:szCs w:val="24"/>
        </w:rPr>
      </w:pPr>
      <w:r w:rsidRPr="00175BDD">
        <w:rPr>
          <w:rFonts w:ascii="Times New Roman" w:hAnsi="Times New Roman" w:cs="Times New Roman"/>
          <w:szCs w:val="24"/>
        </w:rPr>
        <w:t>Automatyczna budowa modelu – wykorzystywane w przypadku istotnych zmian dotyczących struktury sieci, zrzutów punktowych ścieków  oraz parametrów obiektów kanalizacyjnych.</w:t>
      </w:r>
    </w:p>
    <w:p w14:paraId="0E59ADDC" w14:textId="77777777" w:rsidR="005D2316" w:rsidRPr="00175BDD" w:rsidRDefault="005D2316" w:rsidP="00CE1257">
      <w:pPr>
        <w:numPr>
          <w:ilvl w:val="0"/>
          <w:numId w:val="62"/>
        </w:numPr>
        <w:spacing w:line="360" w:lineRule="auto"/>
        <w:jc w:val="both"/>
        <w:rPr>
          <w:rFonts w:ascii="Times New Roman" w:hAnsi="Times New Roman" w:cs="Times New Roman"/>
          <w:szCs w:val="24"/>
        </w:rPr>
      </w:pPr>
      <w:r w:rsidRPr="00175BDD">
        <w:rPr>
          <w:rFonts w:ascii="Times New Roman" w:hAnsi="Times New Roman" w:cs="Times New Roman"/>
          <w:szCs w:val="24"/>
        </w:rPr>
        <w:t>Wspomaganie procesu kalibracyjnego w oparciu o dane pochodzące z monitoringu. Konieczne jest półautomatyczne pobieranie danych pomiarowych z bazy GIS.</w:t>
      </w:r>
    </w:p>
    <w:p w14:paraId="216F7DBB" w14:textId="77777777" w:rsidR="005D2316" w:rsidRPr="00175BDD" w:rsidRDefault="005D2316" w:rsidP="00CE1257">
      <w:pPr>
        <w:numPr>
          <w:ilvl w:val="0"/>
          <w:numId w:val="62"/>
        </w:numPr>
        <w:spacing w:line="360" w:lineRule="auto"/>
        <w:jc w:val="both"/>
        <w:rPr>
          <w:rFonts w:ascii="Times New Roman" w:hAnsi="Times New Roman" w:cs="Times New Roman"/>
          <w:szCs w:val="24"/>
        </w:rPr>
      </w:pPr>
      <w:r w:rsidRPr="00175BDD">
        <w:rPr>
          <w:rFonts w:ascii="Times New Roman" w:hAnsi="Times New Roman" w:cs="Times New Roman"/>
          <w:szCs w:val="24"/>
        </w:rPr>
        <w:t xml:space="preserve">Kalibracja modelu systemu kanalizacyjnego musi być prowadzona w oparciu o dane pozyskane w wykonanych punktów pomiarowych oraz przeprowadzoną kampanię pomiarową tzw. </w:t>
      </w:r>
      <w:r w:rsidR="009D063B" w:rsidRPr="00175BDD">
        <w:rPr>
          <w:rFonts w:ascii="Times New Roman" w:hAnsi="Times New Roman" w:cs="Times New Roman"/>
          <w:szCs w:val="24"/>
        </w:rPr>
        <w:br/>
      </w:r>
      <w:r w:rsidRPr="00175BDD">
        <w:rPr>
          <w:rFonts w:ascii="Times New Roman" w:hAnsi="Times New Roman" w:cs="Times New Roman"/>
          <w:szCs w:val="24"/>
        </w:rPr>
        <w:t xml:space="preserve">w czasie normalnych warunków pracy systemu (okres bezopadowy) oraz w warunkach wzmożonego napływu ścieków do oczyszczalni, po wystąpieniu intensywnych opadów deszczu. </w:t>
      </w:r>
    </w:p>
    <w:p w14:paraId="4D373A3C" w14:textId="77777777" w:rsidR="005D2316" w:rsidRPr="00175BDD" w:rsidRDefault="005D2316" w:rsidP="00CE1257">
      <w:pPr>
        <w:numPr>
          <w:ilvl w:val="0"/>
          <w:numId w:val="62"/>
        </w:numPr>
        <w:spacing w:line="360" w:lineRule="auto"/>
        <w:jc w:val="both"/>
        <w:rPr>
          <w:rFonts w:ascii="Times New Roman" w:hAnsi="Times New Roman" w:cs="Times New Roman"/>
          <w:szCs w:val="24"/>
        </w:rPr>
      </w:pPr>
      <w:r w:rsidRPr="00175BDD">
        <w:rPr>
          <w:rFonts w:ascii="Times New Roman" w:hAnsi="Times New Roman" w:cs="Times New Roman"/>
          <w:szCs w:val="24"/>
        </w:rPr>
        <w:t xml:space="preserve">Możliwość </w:t>
      </w:r>
      <w:r w:rsidRPr="00175BDD">
        <w:rPr>
          <w:rFonts w:ascii="Times New Roman" w:hAnsi="Times New Roman" w:cs="Times New Roman"/>
          <w:color w:val="000000" w:themeColor="text1"/>
          <w:szCs w:val="24"/>
        </w:rPr>
        <w:t>szacowania wielkości infiltracji</w:t>
      </w:r>
      <w:r w:rsidRPr="00175BDD">
        <w:rPr>
          <w:rFonts w:ascii="Times New Roman" w:hAnsi="Times New Roman" w:cs="Times New Roman"/>
          <w:szCs w:val="24"/>
        </w:rPr>
        <w:t>, w oparciu o badania tzw. składników niżówek.</w:t>
      </w:r>
    </w:p>
    <w:p w14:paraId="5AC1FEB0" w14:textId="77777777" w:rsidR="005D2316" w:rsidRPr="00175BDD" w:rsidRDefault="005D2316" w:rsidP="00CE1257">
      <w:pPr>
        <w:numPr>
          <w:ilvl w:val="0"/>
          <w:numId w:val="62"/>
        </w:numPr>
        <w:spacing w:line="360" w:lineRule="auto"/>
        <w:jc w:val="both"/>
        <w:rPr>
          <w:rFonts w:ascii="Times New Roman" w:hAnsi="Times New Roman" w:cs="Times New Roman"/>
          <w:szCs w:val="24"/>
        </w:rPr>
      </w:pPr>
      <w:r w:rsidRPr="00175BDD">
        <w:rPr>
          <w:rFonts w:ascii="Times New Roman" w:hAnsi="Times New Roman" w:cs="Times New Roman"/>
          <w:szCs w:val="24"/>
        </w:rPr>
        <w:t>Model musi umożliwiać automatyczny dobór  średnic kanałów oraz zapewniać wspomaganie procesu  ich modernizacji.</w:t>
      </w:r>
    </w:p>
    <w:p w14:paraId="5F549F8B" w14:textId="77777777" w:rsidR="005D2316" w:rsidRPr="00175BDD" w:rsidRDefault="005D2316" w:rsidP="00CE1257">
      <w:pPr>
        <w:numPr>
          <w:ilvl w:val="0"/>
          <w:numId w:val="62"/>
        </w:numPr>
        <w:spacing w:line="360" w:lineRule="auto"/>
        <w:jc w:val="both"/>
        <w:rPr>
          <w:rFonts w:ascii="Times New Roman" w:hAnsi="Times New Roman" w:cs="Times New Roman"/>
          <w:szCs w:val="24"/>
        </w:rPr>
      </w:pPr>
      <w:r w:rsidRPr="00175BDD">
        <w:rPr>
          <w:rFonts w:ascii="Times New Roman" w:hAnsi="Times New Roman" w:cs="Times New Roman"/>
          <w:szCs w:val="24"/>
        </w:rPr>
        <w:t>Wymagane są rodzaje modeli:</w:t>
      </w:r>
    </w:p>
    <w:p w14:paraId="4C799021" w14:textId="77777777" w:rsidR="005D2316" w:rsidRPr="00175BDD" w:rsidRDefault="005D2316" w:rsidP="00CE1257">
      <w:pPr>
        <w:numPr>
          <w:ilvl w:val="0"/>
          <w:numId w:val="76"/>
        </w:numPr>
        <w:spacing w:line="360" w:lineRule="auto"/>
        <w:jc w:val="both"/>
        <w:rPr>
          <w:rFonts w:ascii="Times New Roman" w:hAnsi="Times New Roman" w:cs="Times New Roman"/>
          <w:szCs w:val="24"/>
        </w:rPr>
      </w:pPr>
      <w:r w:rsidRPr="00175BDD">
        <w:rPr>
          <w:rFonts w:ascii="Times New Roman" w:hAnsi="Times New Roman" w:cs="Times New Roman"/>
          <w:b/>
          <w:szCs w:val="24"/>
        </w:rPr>
        <w:t>model zintegrowany z dyspozytornią</w:t>
      </w:r>
      <w:r w:rsidRPr="00175BDD">
        <w:rPr>
          <w:rFonts w:ascii="Times New Roman" w:hAnsi="Times New Roman" w:cs="Times New Roman"/>
          <w:szCs w:val="24"/>
        </w:rPr>
        <w:t>, wskazujący potencjalne miejsca wystąpienia stanów anormalnych (duża infiltracja, podtapianie studzienek, zamknięte lub przymknięte zasuwy kanałowe),</w:t>
      </w:r>
    </w:p>
    <w:p w14:paraId="6E9B2CC2" w14:textId="77777777" w:rsidR="005D2316" w:rsidRPr="00175BDD" w:rsidRDefault="005D2316" w:rsidP="00CE1257">
      <w:pPr>
        <w:pStyle w:val="Akapitzlist"/>
        <w:widowControl w:val="0"/>
        <w:numPr>
          <w:ilvl w:val="0"/>
          <w:numId w:val="76"/>
        </w:numPr>
        <w:spacing w:line="360" w:lineRule="auto"/>
        <w:jc w:val="both"/>
        <w:rPr>
          <w:rFonts w:ascii="Times New Roman" w:hAnsi="Times New Roman" w:cs="Times New Roman"/>
        </w:rPr>
      </w:pPr>
      <w:r w:rsidRPr="00175BDD">
        <w:rPr>
          <w:rFonts w:ascii="Times New Roman" w:hAnsi="Times New Roman" w:cs="Times New Roman"/>
          <w:b/>
          <w:szCs w:val="24"/>
        </w:rPr>
        <w:t>model przeznaczony do prac koncepcyjnych</w:t>
      </w:r>
      <w:r w:rsidRPr="00175BDD">
        <w:rPr>
          <w:rFonts w:ascii="Times New Roman" w:hAnsi="Times New Roman" w:cs="Times New Roman"/>
          <w:szCs w:val="24"/>
        </w:rPr>
        <w:t xml:space="preserve">, oddzielony od dyspozytora, w którym prowadzone będą obliczenia: </w:t>
      </w:r>
    </w:p>
    <w:p w14:paraId="52110876" w14:textId="77777777" w:rsidR="005D2316" w:rsidRPr="00175BDD" w:rsidRDefault="005D2316" w:rsidP="00CE1257">
      <w:pPr>
        <w:numPr>
          <w:ilvl w:val="1"/>
          <w:numId w:val="76"/>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analiza hydrauliki sieci kanalizacyjnej w stanie ustalonym, w dłuższych okresach.</w:t>
      </w:r>
    </w:p>
    <w:p w14:paraId="727E659D" w14:textId="77777777" w:rsidR="005D2316" w:rsidRPr="00175BDD" w:rsidRDefault="005D2316" w:rsidP="00CE1257">
      <w:pPr>
        <w:numPr>
          <w:ilvl w:val="1"/>
          <w:numId w:val="76"/>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działania pod kątem utworzenia retencji kanałowej</w:t>
      </w:r>
    </w:p>
    <w:p w14:paraId="760D3490" w14:textId="77777777" w:rsidR="005D2316" w:rsidRPr="00175BDD" w:rsidRDefault="005D2316" w:rsidP="00CE1257">
      <w:pPr>
        <w:numPr>
          <w:ilvl w:val="1"/>
          <w:numId w:val="76"/>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 xml:space="preserve">opracowanie różnych scenariuszy pracy sieci kanalizacyjnej, np. po wystąpieniu intensywnych opadów deszczu,  </w:t>
      </w:r>
    </w:p>
    <w:p w14:paraId="73A67451" w14:textId="77777777" w:rsidR="005D2316" w:rsidRPr="00175BDD" w:rsidRDefault="005D2316" w:rsidP="00CE1257">
      <w:pPr>
        <w:numPr>
          <w:ilvl w:val="1"/>
          <w:numId w:val="76"/>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modelowanie stanów awaryjnych związanych z awarią określonych elementów systemu, np. wyłączeniem przepompowni/tłoczni ścieków;</w:t>
      </w:r>
    </w:p>
    <w:p w14:paraId="53C938F1" w14:textId="77777777" w:rsidR="005D2316" w:rsidRPr="00175BDD" w:rsidRDefault="005D2316" w:rsidP="00CE1257">
      <w:pPr>
        <w:numPr>
          <w:ilvl w:val="1"/>
          <w:numId w:val="76"/>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obliczanie zasięgi cofki, powstałej w wyniku awarii pompowni lub kanału,</w:t>
      </w:r>
    </w:p>
    <w:p w14:paraId="699A5695" w14:textId="77777777" w:rsidR="005D2316" w:rsidRPr="00175BDD" w:rsidRDefault="005D2316" w:rsidP="00CE1257">
      <w:pPr>
        <w:numPr>
          <w:ilvl w:val="1"/>
          <w:numId w:val="76"/>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zarządzanie pracą systemu kanalizacyjnego  w stanie normalnym i awaryjnym,</w:t>
      </w:r>
    </w:p>
    <w:p w14:paraId="60F87495" w14:textId="77777777" w:rsidR="005D2316" w:rsidRPr="00175BDD" w:rsidRDefault="005D2316" w:rsidP="00CE1257">
      <w:pPr>
        <w:numPr>
          <w:ilvl w:val="1"/>
          <w:numId w:val="76"/>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szCs w:val="24"/>
        </w:rPr>
        <w:t>wspomaganie wydawania warunków technicznych przyłączania odbiorców,</w:t>
      </w:r>
    </w:p>
    <w:p w14:paraId="369D6BE5" w14:textId="77777777" w:rsidR="005D2316" w:rsidRPr="00175BDD" w:rsidRDefault="005D2316" w:rsidP="00CE1257">
      <w:pPr>
        <w:numPr>
          <w:ilvl w:val="1"/>
          <w:numId w:val="76"/>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szCs w:val="24"/>
        </w:rPr>
        <w:lastRenderedPageBreak/>
        <w:t>analizy hydrauliczne związane z rozbudową i modernizacją sieci</w:t>
      </w:r>
      <w:r w:rsidRPr="00175BDD">
        <w:rPr>
          <w:rFonts w:ascii="Times New Roman" w:hAnsi="Times New Roman" w:cs="Times New Roman"/>
          <w:color w:val="000000" w:themeColor="text1"/>
        </w:rPr>
        <w:t xml:space="preserve"> kanalizacyjnej,</w:t>
      </w:r>
    </w:p>
    <w:p w14:paraId="5040FC05" w14:textId="77777777" w:rsidR="005D2316" w:rsidRPr="00175BDD" w:rsidRDefault="005D2316" w:rsidP="00CE1257">
      <w:pPr>
        <w:numPr>
          <w:ilvl w:val="1"/>
          <w:numId w:val="76"/>
        </w:numPr>
        <w:spacing w:line="360" w:lineRule="auto"/>
        <w:jc w:val="both"/>
        <w:rPr>
          <w:rFonts w:ascii="Times New Roman" w:hAnsi="Times New Roman" w:cs="Times New Roman"/>
          <w:color w:val="000000" w:themeColor="text1"/>
        </w:rPr>
      </w:pPr>
      <w:r w:rsidRPr="00175BDD">
        <w:rPr>
          <w:rFonts w:ascii="Times New Roman" w:hAnsi="Times New Roman" w:cs="Times New Roman"/>
          <w:color w:val="000000" w:themeColor="text1"/>
        </w:rPr>
        <w:t>prowadzenie analiz mających na celu ustalenie udziału wód przypadkowych</w:t>
      </w:r>
      <w:r w:rsidR="004D1560" w:rsidRPr="00175BDD">
        <w:rPr>
          <w:rFonts w:ascii="Times New Roman" w:hAnsi="Times New Roman" w:cs="Times New Roman"/>
          <w:color w:val="000000" w:themeColor="text1"/>
        </w:rPr>
        <w:br/>
      </w:r>
      <w:r w:rsidRPr="00175BDD">
        <w:rPr>
          <w:rFonts w:ascii="Times New Roman" w:hAnsi="Times New Roman" w:cs="Times New Roman"/>
          <w:color w:val="000000" w:themeColor="text1"/>
        </w:rPr>
        <w:t xml:space="preserve"> i opadowych w bilansie dopływu na oczyszczalnię. </w:t>
      </w:r>
    </w:p>
    <w:p w14:paraId="68111EC3" w14:textId="77777777" w:rsidR="0086415B" w:rsidRPr="00175BDD" w:rsidRDefault="0086415B" w:rsidP="0086415B">
      <w:pPr>
        <w:widowControl w:val="0"/>
        <w:spacing w:line="360" w:lineRule="auto"/>
        <w:ind w:left="717"/>
        <w:rPr>
          <w:rFonts w:ascii="Times New Roman" w:hAnsi="Times New Roman" w:cs="Times New Roman"/>
          <w:szCs w:val="24"/>
        </w:rPr>
      </w:pPr>
    </w:p>
    <w:p w14:paraId="73D5FB99" w14:textId="77777777" w:rsidR="005D2316" w:rsidRPr="00175BDD" w:rsidRDefault="005D2316" w:rsidP="00CE1257">
      <w:pPr>
        <w:numPr>
          <w:ilvl w:val="0"/>
          <w:numId w:val="62"/>
        </w:numPr>
        <w:spacing w:line="360" w:lineRule="auto"/>
        <w:jc w:val="both"/>
        <w:rPr>
          <w:rFonts w:ascii="Times New Roman" w:hAnsi="Times New Roman" w:cs="Times New Roman"/>
          <w:szCs w:val="24"/>
        </w:rPr>
      </w:pPr>
      <w:r w:rsidRPr="00175BDD">
        <w:rPr>
          <w:rFonts w:ascii="Times New Roman" w:hAnsi="Times New Roman" w:cs="Times New Roman"/>
          <w:szCs w:val="24"/>
        </w:rPr>
        <w:t xml:space="preserve">Wymagany jest moduł określania spodziewanych punktowych zrzutów ścieków w oparciu </w:t>
      </w:r>
      <w:r w:rsidR="004D1560" w:rsidRPr="00175BDD">
        <w:rPr>
          <w:rFonts w:ascii="Times New Roman" w:hAnsi="Times New Roman" w:cs="Times New Roman"/>
          <w:szCs w:val="24"/>
        </w:rPr>
        <w:br/>
      </w:r>
      <w:r w:rsidRPr="00175BDD">
        <w:rPr>
          <w:rFonts w:ascii="Times New Roman" w:hAnsi="Times New Roman" w:cs="Times New Roman"/>
          <w:szCs w:val="24"/>
        </w:rPr>
        <w:t>o dane archiwalne. Dopuszczalne jest realizowanie tego w jednej z poniższych postaci:</w:t>
      </w:r>
    </w:p>
    <w:p w14:paraId="732217D6" w14:textId="77777777" w:rsidR="005D2316" w:rsidRPr="00175BDD" w:rsidRDefault="005D2316" w:rsidP="00CE1257">
      <w:pPr>
        <w:numPr>
          <w:ilvl w:val="0"/>
          <w:numId w:val="77"/>
        </w:numPr>
        <w:spacing w:line="360" w:lineRule="auto"/>
        <w:jc w:val="both"/>
        <w:rPr>
          <w:rFonts w:ascii="Times New Roman" w:hAnsi="Times New Roman" w:cs="Times New Roman"/>
          <w:szCs w:val="24"/>
        </w:rPr>
      </w:pPr>
      <w:r w:rsidRPr="00175BDD">
        <w:rPr>
          <w:rFonts w:ascii="Times New Roman" w:hAnsi="Times New Roman" w:cs="Times New Roman"/>
          <w:szCs w:val="24"/>
        </w:rPr>
        <w:t xml:space="preserve">3 modeli przygotowanych dla miesięcy minimalnego, średniego i maksymalnego zrzutu ścieków (do symulacji hydraulicznych warunków pracy systemu należy odpowiednio wybrać dobę z maksymalnym, minimalnym oraz średnim (przeciętnym) dopływem ścieków na oczyszczalnię, </w:t>
      </w:r>
    </w:p>
    <w:p w14:paraId="7DF9654C" w14:textId="77777777" w:rsidR="005D2316" w:rsidRPr="00175BDD" w:rsidRDefault="005D2316" w:rsidP="00CE1257">
      <w:pPr>
        <w:numPr>
          <w:ilvl w:val="0"/>
          <w:numId w:val="77"/>
        </w:numPr>
        <w:spacing w:line="360" w:lineRule="auto"/>
        <w:jc w:val="both"/>
        <w:rPr>
          <w:rFonts w:ascii="Times New Roman" w:hAnsi="Times New Roman" w:cs="Times New Roman"/>
          <w:szCs w:val="24"/>
        </w:rPr>
      </w:pPr>
      <w:r w:rsidRPr="00175BDD">
        <w:rPr>
          <w:rFonts w:ascii="Times New Roman" w:hAnsi="Times New Roman" w:cs="Times New Roman"/>
          <w:szCs w:val="24"/>
        </w:rPr>
        <w:t xml:space="preserve">uproszczonego systemu przyjmującego do obliczeń zrzuty ścieków, zarejestrowane </w:t>
      </w:r>
      <w:r w:rsidR="004D1560" w:rsidRPr="00175BDD">
        <w:rPr>
          <w:rFonts w:ascii="Times New Roman" w:hAnsi="Times New Roman" w:cs="Times New Roman"/>
          <w:szCs w:val="24"/>
        </w:rPr>
        <w:br/>
      </w:r>
      <w:r w:rsidRPr="00175BDD">
        <w:rPr>
          <w:rFonts w:ascii="Times New Roman" w:hAnsi="Times New Roman" w:cs="Times New Roman"/>
          <w:szCs w:val="24"/>
        </w:rPr>
        <w:t>w poprzedzający dzień roboczy i oddzielnie dzień świąteczny.</w:t>
      </w:r>
    </w:p>
    <w:p w14:paraId="63B01EDA" w14:textId="77777777" w:rsidR="005259C2" w:rsidRPr="00175BDD" w:rsidRDefault="005259C2" w:rsidP="00651E6A">
      <w:pPr>
        <w:pStyle w:val="Nagwek4"/>
      </w:pPr>
      <w:r w:rsidRPr="00175BDD">
        <w:t>Dane wejściowe do budowy modelu matematycznego sieci kanalizacyjnej</w:t>
      </w:r>
    </w:p>
    <w:p w14:paraId="769C6FFA" w14:textId="6222AE9A" w:rsidR="005259C2" w:rsidRPr="00175BDD" w:rsidRDefault="005259C2" w:rsidP="005259C2">
      <w:pPr>
        <w:spacing w:line="360" w:lineRule="auto"/>
        <w:ind w:firstLine="567"/>
        <w:jc w:val="both"/>
        <w:rPr>
          <w:rFonts w:ascii="Times New Roman" w:hAnsi="Times New Roman" w:cs="Times New Roman"/>
        </w:rPr>
      </w:pPr>
      <w:r w:rsidRPr="00175BDD">
        <w:rPr>
          <w:rFonts w:ascii="Times New Roman" w:hAnsi="Times New Roman" w:cs="Times New Roman"/>
        </w:rPr>
        <w:t>Podstawę do opracowania matematycznego modelu systemu kanalizacyjnego dla gminy stanowić będą następujące materiały:</w:t>
      </w:r>
    </w:p>
    <w:p w14:paraId="6A80C167" w14:textId="77777777" w:rsidR="005259C2" w:rsidRPr="00175BDD" w:rsidRDefault="005259C2" w:rsidP="00CE1257">
      <w:pPr>
        <w:pStyle w:val="CPNormalzkropkowaniem"/>
        <w:numPr>
          <w:ilvl w:val="0"/>
          <w:numId w:val="63"/>
        </w:numPr>
        <w:spacing w:line="360" w:lineRule="auto"/>
        <w:rPr>
          <w:rFonts w:ascii="Times New Roman" w:hAnsi="Times New Roman" w:cs="Times New Roman"/>
        </w:rPr>
      </w:pPr>
      <w:r w:rsidRPr="00175BDD">
        <w:rPr>
          <w:rFonts w:ascii="Times New Roman" w:hAnsi="Times New Roman" w:cs="Times New Roman"/>
        </w:rPr>
        <w:t>Opracowana i użytkowana baza danych GIS;</w:t>
      </w:r>
    </w:p>
    <w:p w14:paraId="688888B9" w14:textId="77777777" w:rsidR="005259C2" w:rsidRPr="00175BDD" w:rsidRDefault="005259C2" w:rsidP="00CE1257">
      <w:pPr>
        <w:pStyle w:val="CPNormalzkropkowaniem"/>
        <w:numPr>
          <w:ilvl w:val="0"/>
          <w:numId w:val="63"/>
        </w:numPr>
        <w:spacing w:line="360" w:lineRule="auto"/>
        <w:rPr>
          <w:rFonts w:ascii="Times New Roman" w:hAnsi="Times New Roman" w:cs="Times New Roman"/>
        </w:rPr>
      </w:pPr>
      <w:r w:rsidRPr="00175BDD">
        <w:rPr>
          <w:rFonts w:ascii="Times New Roman" w:hAnsi="Times New Roman" w:cs="Times New Roman"/>
        </w:rPr>
        <w:t xml:space="preserve">Dostępne mapy zasadnicze w skali 1:500, 1:1000, 1;2000 i 1:2500 z układem sieci kanalizacyjnych i danymi o położeniu wysokościowym kanałów, studzienek </w:t>
      </w:r>
      <w:r w:rsidRPr="00175BDD">
        <w:rPr>
          <w:rFonts w:ascii="Times New Roman" w:hAnsi="Times New Roman" w:cs="Times New Roman"/>
        </w:rPr>
        <w:br/>
        <w:t>oraz uzbrojenia (materiały znajdujące się w archiwum Zamawiającego, które Zamawiający dla potrzeb realizacji zadania udostępni);</w:t>
      </w:r>
    </w:p>
    <w:p w14:paraId="58F20828" w14:textId="77777777" w:rsidR="005259C2" w:rsidRPr="00175BDD" w:rsidRDefault="005259C2" w:rsidP="00CE1257">
      <w:pPr>
        <w:pStyle w:val="CPNormalzkropkowaniem"/>
        <w:numPr>
          <w:ilvl w:val="0"/>
          <w:numId w:val="63"/>
        </w:numPr>
        <w:spacing w:line="360" w:lineRule="auto"/>
        <w:rPr>
          <w:rFonts w:ascii="Times New Roman" w:hAnsi="Times New Roman" w:cs="Times New Roman"/>
        </w:rPr>
      </w:pPr>
      <w:r w:rsidRPr="00175BDD">
        <w:rPr>
          <w:rFonts w:ascii="Times New Roman" w:hAnsi="Times New Roman" w:cs="Times New Roman"/>
        </w:rPr>
        <w:t>informacje o średnicach, materiale, wieku kanałów;</w:t>
      </w:r>
    </w:p>
    <w:p w14:paraId="582FD666" w14:textId="77777777" w:rsidR="005259C2" w:rsidRPr="00175BDD" w:rsidRDefault="005259C2" w:rsidP="00CE1257">
      <w:pPr>
        <w:pStyle w:val="CPNormalzkropkowaniem"/>
        <w:numPr>
          <w:ilvl w:val="0"/>
          <w:numId w:val="63"/>
        </w:numPr>
        <w:spacing w:line="360" w:lineRule="auto"/>
        <w:rPr>
          <w:rFonts w:ascii="Times New Roman" w:hAnsi="Times New Roman" w:cs="Times New Roman"/>
        </w:rPr>
      </w:pPr>
      <w:r w:rsidRPr="00175BDD">
        <w:rPr>
          <w:rFonts w:ascii="Times New Roman" w:hAnsi="Times New Roman" w:cs="Times New Roman"/>
        </w:rPr>
        <w:t>informacje o istniejących pompowniach i tłoczniach ściekowych – położenie, geometria zbiorników, krzywe pracy pomp, itp.;</w:t>
      </w:r>
    </w:p>
    <w:p w14:paraId="3E40E82A" w14:textId="670B0E7A" w:rsidR="005259C2" w:rsidRPr="00175BDD" w:rsidRDefault="005259C2" w:rsidP="00CE1257">
      <w:pPr>
        <w:pStyle w:val="CPNormalzkropkowaniem"/>
        <w:numPr>
          <w:ilvl w:val="0"/>
          <w:numId w:val="63"/>
        </w:numPr>
        <w:spacing w:line="360" w:lineRule="auto"/>
        <w:rPr>
          <w:rFonts w:ascii="Times New Roman" w:hAnsi="Times New Roman" w:cs="Times New Roman"/>
        </w:rPr>
      </w:pPr>
      <w:r w:rsidRPr="00175BDD">
        <w:rPr>
          <w:rFonts w:ascii="Times New Roman" w:hAnsi="Times New Roman" w:cs="Times New Roman"/>
        </w:rPr>
        <w:t xml:space="preserve">rozbiory wody odpowiadające zrzutom ścieków przez poszczególnych odbiorców (użytkowników systemu kanalizacyjnego) z co najmniej 1 roku z okresem zapisu minimum co 1 miesiąc, przekazane przez Zamawiającego jako plik eksportu danych </w:t>
      </w:r>
      <w:r w:rsidR="00A45C6C" w:rsidRPr="00175BDD">
        <w:rPr>
          <w:rFonts w:ascii="Times New Roman" w:hAnsi="Times New Roman" w:cs="Times New Roman"/>
        </w:rPr>
        <w:br/>
      </w:r>
      <w:r w:rsidRPr="00175BDD">
        <w:rPr>
          <w:rFonts w:ascii="Times New Roman" w:hAnsi="Times New Roman" w:cs="Times New Roman"/>
        </w:rPr>
        <w:t>z systemu billingowego</w:t>
      </w:r>
      <w:r w:rsidR="00F0398B">
        <w:rPr>
          <w:rFonts w:ascii="Times New Roman" w:hAnsi="Times New Roman" w:cs="Times New Roman"/>
        </w:rPr>
        <w:t xml:space="preserve"> </w:t>
      </w:r>
    </w:p>
    <w:p w14:paraId="5B175651" w14:textId="77777777" w:rsidR="005259C2" w:rsidRPr="00175BDD" w:rsidRDefault="005259C2" w:rsidP="00CE1257">
      <w:pPr>
        <w:pStyle w:val="CPNormalzkropkowaniem"/>
        <w:numPr>
          <w:ilvl w:val="0"/>
          <w:numId w:val="63"/>
        </w:numPr>
        <w:spacing w:line="360" w:lineRule="auto"/>
        <w:rPr>
          <w:rFonts w:ascii="Times New Roman" w:hAnsi="Times New Roman" w:cs="Times New Roman"/>
        </w:rPr>
      </w:pPr>
      <w:r w:rsidRPr="00175BDD">
        <w:rPr>
          <w:rFonts w:ascii="Times New Roman" w:hAnsi="Times New Roman" w:cs="Times New Roman"/>
        </w:rPr>
        <w:t>informacje o istniejących przelewach, przegrodach i innych regulatorach przepływu – lokalizacja, charakterystyka pracy, wielkość urządzeń;</w:t>
      </w:r>
    </w:p>
    <w:p w14:paraId="29575112" w14:textId="77777777" w:rsidR="005259C2" w:rsidRPr="00175BDD" w:rsidRDefault="005259C2" w:rsidP="00CE1257">
      <w:pPr>
        <w:pStyle w:val="CPNormalzkropkowaniem"/>
        <w:numPr>
          <w:ilvl w:val="0"/>
          <w:numId w:val="63"/>
        </w:numPr>
        <w:spacing w:line="360" w:lineRule="auto"/>
        <w:rPr>
          <w:rFonts w:ascii="Times New Roman" w:hAnsi="Times New Roman" w:cs="Times New Roman"/>
        </w:rPr>
      </w:pPr>
      <w:r w:rsidRPr="00175BDD">
        <w:rPr>
          <w:rFonts w:ascii="Times New Roman" w:hAnsi="Times New Roman" w:cs="Times New Roman"/>
        </w:rPr>
        <w:t>informacje o innych elementach uzbrojenia mających wpływ na warunki hydrauliczne w systemie kanalizacyjnym, np. zamknięte odcinki przy pomocy zasuw kanałowych, kanały typu by-pass,</w:t>
      </w:r>
    </w:p>
    <w:p w14:paraId="15CDEBBE" w14:textId="77777777" w:rsidR="005259C2" w:rsidRPr="00175BDD" w:rsidRDefault="005259C2" w:rsidP="00CE1257">
      <w:pPr>
        <w:pStyle w:val="CPNormalzkropkowaniem"/>
        <w:numPr>
          <w:ilvl w:val="0"/>
          <w:numId w:val="63"/>
        </w:numPr>
        <w:spacing w:line="360" w:lineRule="auto"/>
        <w:rPr>
          <w:rFonts w:ascii="Times New Roman" w:hAnsi="Times New Roman" w:cs="Times New Roman"/>
        </w:rPr>
      </w:pPr>
      <w:r w:rsidRPr="00175BDD">
        <w:rPr>
          <w:rFonts w:ascii="Times New Roman" w:hAnsi="Times New Roman" w:cs="Times New Roman"/>
        </w:rPr>
        <w:t xml:space="preserve">informacje o puntach </w:t>
      </w:r>
      <w:r w:rsidR="00710C16" w:rsidRPr="00175BDD">
        <w:rPr>
          <w:rFonts w:ascii="Times New Roman" w:hAnsi="Times New Roman" w:cs="Times New Roman"/>
        </w:rPr>
        <w:t>odbioru ścieków spoza gminy;</w:t>
      </w:r>
      <w:r w:rsidRPr="00175BDD">
        <w:rPr>
          <w:rFonts w:ascii="Times New Roman" w:hAnsi="Times New Roman" w:cs="Times New Roman"/>
        </w:rPr>
        <w:t xml:space="preserve"> </w:t>
      </w:r>
      <w:r w:rsidR="00710C16" w:rsidRPr="00175BDD">
        <w:rPr>
          <w:rFonts w:ascii="Times New Roman" w:hAnsi="Times New Roman" w:cs="Times New Roman"/>
        </w:rPr>
        <w:t>wielkości zrzutu;</w:t>
      </w:r>
    </w:p>
    <w:p w14:paraId="17D9A773" w14:textId="77777777" w:rsidR="005259C2" w:rsidRPr="00175BDD" w:rsidRDefault="005259C2" w:rsidP="00CE1257">
      <w:pPr>
        <w:pStyle w:val="CPNormalzkropkowaniem"/>
        <w:numPr>
          <w:ilvl w:val="0"/>
          <w:numId w:val="63"/>
        </w:numPr>
        <w:spacing w:line="360" w:lineRule="auto"/>
        <w:rPr>
          <w:rFonts w:ascii="Times New Roman" w:hAnsi="Times New Roman" w:cs="Times New Roman"/>
        </w:rPr>
      </w:pPr>
      <w:r w:rsidRPr="00175BDD">
        <w:rPr>
          <w:rFonts w:ascii="Times New Roman" w:hAnsi="Times New Roman" w:cs="Times New Roman"/>
        </w:rPr>
        <w:t xml:space="preserve">dane pomiarowe z pracy </w:t>
      </w:r>
      <w:r w:rsidR="00710C16" w:rsidRPr="00175BDD">
        <w:rPr>
          <w:rFonts w:ascii="Times New Roman" w:hAnsi="Times New Roman" w:cs="Times New Roman"/>
        </w:rPr>
        <w:t>pompowni oraz dane z dopływu ścieków na oczyszczalnię;</w:t>
      </w:r>
    </w:p>
    <w:p w14:paraId="13F9AEF0" w14:textId="77777777" w:rsidR="005259C2" w:rsidRPr="00175BDD" w:rsidRDefault="005259C2" w:rsidP="00CE1257">
      <w:pPr>
        <w:pStyle w:val="CPNormalzkropkowaniem"/>
        <w:numPr>
          <w:ilvl w:val="0"/>
          <w:numId w:val="63"/>
        </w:numPr>
        <w:spacing w:line="360" w:lineRule="auto"/>
        <w:rPr>
          <w:rFonts w:ascii="Times New Roman" w:hAnsi="Times New Roman" w:cs="Times New Roman"/>
        </w:rPr>
      </w:pPr>
      <w:r w:rsidRPr="00175BDD">
        <w:rPr>
          <w:rFonts w:ascii="Times New Roman" w:hAnsi="Times New Roman" w:cs="Times New Roman"/>
        </w:rPr>
        <w:t>numeryczny model terenu;</w:t>
      </w:r>
    </w:p>
    <w:p w14:paraId="6CB8DD97" w14:textId="77777777" w:rsidR="005259C2" w:rsidRPr="00175BDD" w:rsidRDefault="005259C2" w:rsidP="00CE1257">
      <w:pPr>
        <w:pStyle w:val="CPNormalzkropkowaniem"/>
        <w:numPr>
          <w:ilvl w:val="0"/>
          <w:numId w:val="63"/>
        </w:numPr>
        <w:spacing w:line="360" w:lineRule="auto"/>
        <w:rPr>
          <w:rFonts w:ascii="Times New Roman" w:hAnsi="Times New Roman" w:cs="Times New Roman"/>
        </w:rPr>
      </w:pPr>
      <w:r w:rsidRPr="00175BDD">
        <w:rPr>
          <w:rFonts w:ascii="Times New Roman" w:hAnsi="Times New Roman" w:cs="Times New Roman"/>
        </w:rPr>
        <w:lastRenderedPageBreak/>
        <w:t xml:space="preserve">archiwalna dokumentacja Zamawiającego dotycząca sieci </w:t>
      </w:r>
      <w:r w:rsidR="00710C16" w:rsidRPr="00175BDD">
        <w:rPr>
          <w:rFonts w:ascii="Times New Roman" w:hAnsi="Times New Roman" w:cs="Times New Roman"/>
        </w:rPr>
        <w:t>kanalizacyjnej</w:t>
      </w:r>
      <w:r w:rsidRPr="00175BDD">
        <w:rPr>
          <w:rFonts w:ascii="Times New Roman" w:hAnsi="Times New Roman" w:cs="Times New Roman"/>
        </w:rPr>
        <w:t>, awarii, remontów itd.</w:t>
      </w:r>
    </w:p>
    <w:p w14:paraId="0B19D0BC" w14:textId="77777777" w:rsidR="00710C16" w:rsidRPr="00175BDD" w:rsidRDefault="00060A8C" w:rsidP="00651E6A">
      <w:pPr>
        <w:pStyle w:val="Nagwek4"/>
      </w:pPr>
      <w:r w:rsidRPr="00175BDD">
        <w:t>Cele związane z opracowaniem</w:t>
      </w:r>
      <w:r w:rsidR="00710C16" w:rsidRPr="00175BDD">
        <w:t xml:space="preserve"> modelu kanalizacji sanitarnej</w:t>
      </w:r>
    </w:p>
    <w:p w14:paraId="78697EE8" w14:textId="77777777" w:rsidR="00060A8C" w:rsidRPr="00175BDD" w:rsidRDefault="00060A8C" w:rsidP="00060A8C">
      <w:pPr>
        <w:spacing w:line="360" w:lineRule="auto"/>
        <w:ind w:firstLine="709"/>
        <w:jc w:val="both"/>
        <w:rPr>
          <w:rFonts w:ascii="Times New Roman" w:hAnsi="Times New Roman" w:cs="Times New Roman"/>
        </w:rPr>
      </w:pPr>
      <w:r w:rsidRPr="00175BDD">
        <w:rPr>
          <w:rFonts w:ascii="Times New Roman" w:hAnsi="Times New Roman" w:cs="Times New Roman"/>
        </w:rPr>
        <w:t xml:space="preserve">Efektem zrealizowania Przedmiotu Zamówienia w obszarze związanym z modelem matematycznym systemu kanalizacyjnego będzie stworzenie możliwości analitycznego wykorzystania Modelu do wspomagania zarządzania systemem kanalizacyjnym oraz programowania inwestycji przez Zamawiającego.  </w:t>
      </w:r>
    </w:p>
    <w:p w14:paraId="0236767B" w14:textId="77777777" w:rsidR="009C4674" w:rsidRPr="00175BDD" w:rsidRDefault="009C4674" w:rsidP="00060A8C">
      <w:pPr>
        <w:ind w:firstLine="567"/>
      </w:pPr>
    </w:p>
    <w:p w14:paraId="7E6C0B3F" w14:textId="77777777" w:rsidR="00060A8C" w:rsidRPr="00175BDD" w:rsidRDefault="00060A8C" w:rsidP="00060A8C">
      <w:pPr>
        <w:spacing w:line="360" w:lineRule="auto"/>
        <w:rPr>
          <w:rFonts w:ascii="Times New Roman" w:hAnsi="Times New Roman" w:cs="Times New Roman"/>
        </w:rPr>
      </w:pPr>
      <w:r w:rsidRPr="00175BDD">
        <w:rPr>
          <w:rFonts w:ascii="Times New Roman" w:hAnsi="Times New Roman" w:cs="Times New Roman"/>
        </w:rPr>
        <w:t>Model ma wspomagać podejmowanie decyzji przez Zamawiającego w poszczególnych obszarach kluczowych:</w:t>
      </w:r>
    </w:p>
    <w:p w14:paraId="11F8636E"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a)</w:t>
      </w:r>
      <w:r w:rsidRPr="00175BDD">
        <w:rPr>
          <w:rFonts w:ascii="Times New Roman" w:hAnsi="Times New Roman" w:cs="Times New Roman"/>
        </w:rPr>
        <w:tab/>
        <w:t>Zoptymalizowana polityka inwestycyjna dopasowana do rozwoju gminy,</w:t>
      </w:r>
    </w:p>
    <w:p w14:paraId="010B40F7"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b)</w:t>
      </w:r>
      <w:r w:rsidRPr="00175BDD">
        <w:rPr>
          <w:rFonts w:ascii="Times New Roman" w:hAnsi="Times New Roman" w:cs="Times New Roman"/>
        </w:rPr>
        <w:tab/>
        <w:t>Wsparcie przy nadawaniu priorytetów inwestycjom kluczowym,</w:t>
      </w:r>
    </w:p>
    <w:p w14:paraId="27C7FA94"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c)</w:t>
      </w:r>
      <w:r w:rsidRPr="00175BDD">
        <w:rPr>
          <w:rFonts w:ascii="Times New Roman" w:hAnsi="Times New Roman" w:cs="Times New Roman"/>
        </w:rPr>
        <w:tab/>
        <w:t>Optymalizacja inwestycji pod kątem doboru parametrów hydraulicznych,</w:t>
      </w:r>
    </w:p>
    <w:p w14:paraId="3DE4D81C"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d)</w:t>
      </w:r>
      <w:r w:rsidRPr="00175BDD">
        <w:rPr>
          <w:rFonts w:ascii="Times New Roman" w:hAnsi="Times New Roman" w:cs="Times New Roman"/>
        </w:rPr>
        <w:tab/>
        <w:t>Analiza modernizacji i renowacji systemu pod kątem hydrauliki systemu,</w:t>
      </w:r>
    </w:p>
    <w:p w14:paraId="0F436F12"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e)</w:t>
      </w:r>
      <w:r w:rsidRPr="00175BDD">
        <w:rPr>
          <w:rFonts w:ascii="Times New Roman" w:hAnsi="Times New Roman" w:cs="Times New Roman"/>
        </w:rPr>
        <w:tab/>
        <w:t>Hierarchizacja prac renowacyjnych pod kątem newralgicznych odcinków systemu,</w:t>
      </w:r>
    </w:p>
    <w:p w14:paraId="2908CCDF"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f)</w:t>
      </w:r>
      <w:r w:rsidRPr="00175BDD">
        <w:rPr>
          <w:rFonts w:ascii="Times New Roman" w:hAnsi="Times New Roman" w:cs="Times New Roman"/>
        </w:rPr>
        <w:tab/>
        <w:t>Analiza optymalizacji pracy systemu,</w:t>
      </w:r>
    </w:p>
    <w:p w14:paraId="51A85DDA"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h)</w:t>
      </w:r>
      <w:r w:rsidRPr="00175BDD">
        <w:rPr>
          <w:rFonts w:ascii="Times New Roman" w:hAnsi="Times New Roman" w:cs="Times New Roman"/>
        </w:rPr>
        <w:tab/>
        <w:t>Diagnostyka i działania prewencyjne w eliminowaniu podtopień,</w:t>
      </w:r>
    </w:p>
    <w:p w14:paraId="4325620A"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i)</w:t>
      </w:r>
      <w:r w:rsidRPr="00175BDD">
        <w:rPr>
          <w:rFonts w:ascii="Times New Roman" w:hAnsi="Times New Roman" w:cs="Times New Roman"/>
        </w:rPr>
        <w:tab/>
        <w:t>Plan działań w przypadkach deszczy nawalnych,</w:t>
      </w:r>
    </w:p>
    <w:p w14:paraId="0C2EFE6A" w14:textId="77777777" w:rsidR="00060A8C" w:rsidRPr="00175BDD" w:rsidRDefault="00060A8C" w:rsidP="00060A8C">
      <w:pPr>
        <w:spacing w:line="360" w:lineRule="auto"/>
        <w:ind w:left="1134" w:hanging="567"/>
        <w:rPr>
          <w:rFonts w:ascii="Times New Roman" w:hAnsi="Times New Roman" w:cs="Times New Roman"/>
        </w:rPr>
      </w:pPr>
    </w:p>
    <w:p w14:paraId="01E2E7C0"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oraz powinien wspomagać podejmowanie decyzji w jak największej liczbie obszarów dodatkowych:</w:t>
      </w:r>
    </w:p>
    <w:p w14:paraId="78E16FE9"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j)</w:t>
      </w:r>
      <w:r w:rsidRPr="00175BDD">
        <w:rPr>
          <w:rFonts w:ascii="Times New Roman" w:hAnsi="Times New Roman" w:cs="Times New Roman"/>
        </w:rPr>
        <w:tab/>
        <w:t>Wykonywanie koncepcji,</w:t>
      </w:r>
    </w:p>
    <w:p w14:paraId="7B8F4291"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k)</w:t>
      </w:r>
      <w:r w:rsidRPr="00175BDD">
        <w:rPr>
          <w:rFonts w:ascii="Times New Roman" w:hAnsi="Times New Roman" w:cs="Times New Roman"/>
        </w:rPr>
        <w:tab/>
        <w:t>Mapa kanałów podatnych na odkładanie się osadu,</w:t>
      </w:r>
    </w:p>
    <w:p w14:paraId="41F9AE6F"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l)</w:t>
      </w:r>
      <w:r w:rsidRPr="00175BDD">
        <w:rPr>
          <w:rFonts w:ascii="Times New Roman" w:hAnsi="Times New Roman" w:cs="Times New Roman"/>
        </w:rPr>
        <w:tab/>
        <w:t>Mapa wrażliwości systemu na wody przypadkowe,</w:t>
      </w:r>
    </w:p>
    <w:p w14:paraId="22A5B89C" w14:textId="77777777" w:rsidR="00060A8C"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m)</w:t>
      </w:r>
      <w:r w:rsidRPr="00175BDD">
        <w:rPr>
          <w:rFonts w:ascii="Times New Roman" w:hAnsi="Times New Roman" w:cs="Times New Roman"/>
        </w:rPr>
        <w:tab/>
        <w:t>Plan działań na wypadek braku zasilania lub awarii jednostek pompowych,</w:t>
      </w:r>
    </w:p>
    <w:p w14:paraId="4AA7FBCF" w14:textId="77777777" w:rsidR="005259C2" w:rsidRPr="00175BDD" w:rsidRDefault="00060A8C" w:rsidP="00060A8C">
      <w:pPr>
        <w:spacing w:line="360" w:lineRule="auto"/>
        <w:ind w:left="1134" w:hanging="567"/>
        <w:rPr>
          <w:rFonts w:ascii="Times New Roman" w:hAnsi="Times New Roman" w:cs="Times New Roman"/>
        </w:rPr>
      </w:pPr>
      <w:r w:rsidRPr="00175BDD">
        <w:rPr>
          <w:rFonts w:ascii="Times New Roman" w:hAnsi="Times New Roman" w:cs="Times New Roman"/>
        </w:rPr>
        <w:t>n)</w:t>
      </w:r>
      <w:r w:rsidRPr="00175BDD">
        <w:rPr>
          <w:rFonts w:ascii="Times New Roman" w:hAnsi="Times New Roman" w:cs="Times New Roman"/>
        </w:rPr>
        <w:tab/>
        <w:t>Optymalizacja pracy przepompowni pod kątem zużycia energii.</w:t>
      </w:r>
    </w:p>
    <w:p w14:paraId="29740473" w14:textId="77777777" w:rsidR="00060A8C" w:rsidRPr="00175BDD" w:rsidRDefault="00060A8C" w:rsidP="00651E6A">
      <w:pPr>
        <w:pStyle w:val="Nagwek4"/>
      </w:pPr>
      <w:r w:rsidRPr="00175BDD">
        <w:t>Zakres modelu kanalizacji sanitarnej</w:t>
      </w:r>
    </w:p>
    <w:p w14:paraId="62DB77DB" w14:textId="679146C6" w:rsidR="00060A8C" w:rsidRPr="00175BDD" w:rsidRDefault="00060A8C" w:rsidP="00060A8C">
      <w:pPr>
        <w:spacing w:line="276" w:lineRule="auto"/>
        <w:ind w:firstLine="709"/>
        <w:rPr>
          <w:rFonts w:ascii="Times New Roman" w:hAnsi="Times New Roman" w:cs="Times New Roman"/>
          <w:sz w:val="24"/>
        </w:rPr>
      </w:pPr>
      <w:r w:rsidRPr="00175BDD">
        <w:rPr>
          <w:rFonts w:ascii="Times New Roman" w:hAnsi="Times New Roman" w:cs="Times New Roman"/>
          <w:szCs w:val="20"/>
        </w:rPr>
        <w:t>Model obejmować będzie sieć kanalizacji sanitarnej  leżącej w granicach administracyjnych gminy.</w:t>
      </w:r>
    </w:p>
    <w:p w14:paraId="189202B9" w14:textId="77777777" w:rsidR="005259C2" w:rsidRPr="00175BDD" w:rsidRDefault="005259C2" w:rsidP="009C4674"/>
    <w:p w14:paraId="347F37D8" w14:textId="77777777" w:rsidR="00184958" w:rsidRPr="00175BDD" w:rsidRDefault="00184958" w:rsidP="00184958">
      <w:pPr>
        <w:pStyle w:val="Nagwek4"/>
      </w:pPr>
      <w:r w:rsidRPr="00175BDD">
        <w:t>Wymagana szczegółowość modelu</w:t>
      </w:r>
    </w:p>
    <w:p w14:paraId="0F8E1BA2" w14:textId="2B4CD710" w:rsidR="00184958" w:rsidRPr="00175BDD" w:rsidRDefault="00184958" w:rsidP="00184958">
      <w:pPr>
        <w:spacing w:line="360" w:lineRule="auto"/>
        <w:ind w:firstLine="567"/>
        <w:jc w:val="both"/>
      </w:pPr>
      <w:r w:rsidRPr="00175BDD">
        <w:rPr>
          <w:rFonts w:ascii="Times New Roman" w:hAnsi="Times New Roman" w:cs="Times New Roman"/>
          <w:szCs w:val="20"/>
        </w:rPr>
        <w:t xml:space="preserve">Model obejmował będzie cały system kanalizacyjny tzn. kolektory, kanały główne i kanały boczne oraz wszystkie obiekty znajdujące się na tej sieci tj. przepompownie, tłocznie ścieków, komory kaskadowe itp. Model musi uwzględniać ewentualne dopływy wód deszczowych z wpustów ulicznych. W modelu reprezentowany powinien być każdy kanał o średnicy równej bądź większej od </w:t>
      </w:r>
      <w:r w:rsidR="00CD0F97" w:rsidRPr="00175BDD">
        <w:rPr>
          <w:rFonts w:ascii="Times New Roman" w:hAnsi="Times New Roman" w:cs="Times New Roman"/>
          <w:szCs w:val="20"/>
        </w:rPr>
        <w:t>DN2</w:t>
      </w:r>
      <w:r w:rsidR="00CD0F97">
        <w:rPr>
          <w:rFonts w:ascii="Times New Roman" w:hAnsi="Times New Roman" w:cs="Times New Roman"/>
          <w:szCs w:val="20"/>
        </w:rPr>
        <w:t>50</w:t>
      </w:r>
      <w:r w:rsidRPr="00175BDD">
        <w:rPr>
          <w:rFonts w:ascii="Times New Roman" w:hAnsi="Times New Roman" w:cs="Times New Roman"/>
          <w:szCs w:val="20"/>
        </w:rPr>
        <w:t>.</w:t>
      </w:r>
    </w:p>
    <w:p w14:paraId="59C6D83D" w14:textId="77777777" w:rsidR="00184958" w:rsidRPr="00175BDD" w:rsidRDefault="00184958" w:rsidP="00184958">
      <w:pPr>
        <w:pStyle w:val="Nagwek4"/>
      </w:pPr>
      <w:r w:rsidRPr="00175BDD">
        <w:lastRenderedPageBreak/>
        <w:t>Przeprowadzenie kampanii pomiarowej na sieci kanalizacji sanitarnej</w:t>
      </w:r>
    </w:p>
    <w:p w14:paraId="3C627374" w14:textId="77777777" w:rsidR="00400661" w:rsidRPr="00175BDD" w:rsidRDefault="00400661" w:rsidP="00A45C6C">
      <w:pPr>
        <w:spacing w:line="360" w:lineRule="auto"/>
        <w:ind w:firstLine="708"/>
        <w:jc w:val="both"/>
        <w:rPr>
          <w:rFonts w:ascii="Times New Roman" w:hAnsi="Times New Roman" w:cs="Times New Roman"/>
          <w:szCs w:val="20"/>
        </w:rPr>
      </w:pPr>
      <w:r w:rsidRPr="00175BDD">
        <w:rPr>
          <w:rFonts w:ascii="Times New Roman" w:hAnsi="Times New Roman" w:cs="Times New Roman"/>
          <w:szCs w:val="20"/>
        </w:rPr>
        <w:t>Wykonawca przeprowadzi kampanię pomiarową na sieci kanalizacyjnej Zamawiającego wykorzystując w tym celu zabudowane urządzenia pomiarowe na pompowniach oraz własne urządzenia przenośne.</w:t>
      </w:r>
      <w:r w:rsidR="00A45C6C" w:rsidRPr="00175BDD">
        <w:rPr>
          <w:rFonts w:ascii="Times New Roman" w:hAnsi="Times New Roman" w:cs="Times New Roman"/>
          <w:szCs w:val="20"/>
        </w:rPr>
        <w:t xml:space="preserve"> </w:t>
      </w:r>
      <w:r w:rsidRPr="00175BDD">
        <w:rPr>
          <w:rFonts w:ascii="Times New Roman" w:hAnsi="Times New Roman" w:cs="Times New Roman"/>
          <w:szCs w:val="20"/>
        </w:rPr>
        <w:t xml:space="preserve">Kampania pomiarowa na sieci kanalizacyjnej zostanie przeprowadzona w oparciu </w:t>
      </w:r>
      <w:r w:rsidR="00A45C6C" w:rsidRPr="00175BDD">
        <w:rPr>
          <w:rFonts w:ascii="Times New Roman" w:hAnsi="Times New Roman" w:cs="Times New Roman"/>
          <w:szCs w:val="20"/>
        </w:rPr>
        <w:br/>
      </w:r>
      <w:r w:rsidRPr="00175BDD">
        <w:rPr>
          <w:rFonts w:ascii="Times New Roman" w:hAnsi="Times New Roman" w:cs="Times New Roman"/>
          <w:szCs w:val="20"/>
        </w:rPr>
        <w:t>o następujące założenia:</w:t>
      </w:r>
    </w:p>
    <w:p w14:paraId="27F3F412" w14:textId="77777777" w:rsidR="00400661" w:rsidRPr="00175BDD" w:rsidRDefault="00400661" w:rsidP="00400661">
      <w:pPr>
        <w:spacing w:line="360" w:lineRule="auto"/>
        <w:ind w:left="567" w:hanging="283"/>
        <w:jc w:val="both"/>
        <w:rPr>
          <w:rFonts w:ascii="Times New Roman" w:hAnsi="Times New Roman" w:cs="Times New Roman"/>
          <w:szCs w:val="20"/>
        </w:rPr>
      </w:pPr>
      <w:r w:rsidRPr="00175BDD">
        <w:rPr>
          <w:rFonts w:ascii="Times New Roman" w:hAnsi="Times New Roman" w:cs="Times New Roman"/>
          <w:szCs w:val="20"/>
        </w:rPr>
        <w:t>•</w:t>
      </w:r>
      <w:r w:rsidRPr="00175BDD">
        <w:rPr>
          <w:rFonts w:ascii="Times New Roman" w:hAnsi="Times New Roman" w:cs="Times New Roman"/>
          <w:szCs w:val="20"/>
        </w:rPr>
        <w:tab/>
        <w:t xml:space="preserve">Kampania pomiarowa wykonana zostanie przy pomocy urządzeń przenośnych, mierzących jednocześnie prędkość przepływu ścieków oraz poziom napełnienia w kanale w ilości </w:t>
      </w:r>
      <w:r w:rsidR="00C50A9B" w:rsidRPr="00175BDD">
        <w:rPr>
          <w:rFonts w:ascii="Times New Roman" w:hAnsi="Times New Roman" w:cs="Times New Roman"/>
          <w:szCs w:val="20"/>
        </w:rPr>
        <w:t>8</w:t>
      </w:r>
      <w:r w:rsidRPr="00175BDD">
        <w:rPr>
          <w:rFonts w:ascii="Times New Roman" w:hAnsi="Times New Roman" w:cs="Times New Roman"/>
          <w:szCs w:val="20"/>
        </w:rPr>
        <w:t xml:space="preserve"> sztuk;</w:t>
      </w:r>
    </w:p>
    <w:p w14:paraId="54E72297" w14:textId="77777777" w:rsidR="00400661" w:rsidRPr="00175BDD" w:rsidRDefault="00400661" w:rsidP="00400661">
      <w:pPr>
        <w:spacing w:line="360" w:lineRule="auto"/>
        <w:ind w:left="567" w:hanging="283"/>
        <w:jc w:val="both"/>
        <w:rPr>
          <w:rFonts w:ascii="Times New Roman" w:hAnsi="Times New Roman" w:cs="Times New Roman"/>
          <w:szCs w:val="20"/>
        </w:rPr>
      </w:pPr>
      <w:r w:rsidRPr="00175BDD">
        <w:rPr>
          <w:rFonts w:ascii="Times New Roman" w:hAnsi="Times New Roman" w:cs="Times New Roman"/>
          <w:szCs w:val="20"/>
        </w:rPr>
        <w:t>•</w:t>
      </w:r>
      <w:r w:rsidRPr="00175BDD">
        <w:rPr>
          <w:rFonts w:ascii="Times New Roman" w:hAnsi="Times New Roman" w:cs="Times New Roman"/>
          <w:szCs w:val="20"/>
        </w:rPr>
        <w:tab/>
      </w:r>
      <w:r w:rsidR="00C50A9B" w:rsidRPr="00175BDD">
        <w:rPr>
          <w:rFonts w:ascii="Times New Roman" w:hAnsi="Times New Roman" w:cs="Times New Roman"/>
          <w:szCs w:val="20"/>
        </w:rPr>
        <w:t>P</w:t>
      </w:r>
      <w:r w:rsidRPr="00175BDD">
        <w:rPr>
          <w:rFonts w:ascii="Times New Roman" w:hAnsi="Times New Roman" w:cs="Times New Roman"/>
          <w:szCs w:val="20"/>
        </w:rPr>
        <w:t xml:space="preserve">omiary prędkości przepływu oraz napełnienia będą wykonywane za pomocą metody ultradźwiękowej w interwale 3 minutowym (lub innej zaproponowanej przez Wykonawcę </w:t>
      </w:r>
      <w:r w:rsidR="00A45C6C" w:rsidRPr="00175BDD">
        <w:rPr>
          <w:rFonts w:ascii="Times New Roman" w:hAnsi="Times New Roman" w:cs="Times New Roman"/>
          <w:szCs w:val="20"/>
        </w:rPr>
        <w:br/>
      </w:r>
      <w:r w:rsidRPr="00175BDD">
        <w:rPr>
          <w:rFonts w:ascii="Times New Roman" w:hAnsi="Times New Roman" w:cs="Times New Roman"/>
          <w:szCs w:val="20"/>
        </w:rPr>
        <w:t>i zaakceptowanej przez Zamawiającego);</w:t>
      </w:r>
    </w:p>
    <w:p w14:paraId="4226E2B5" w14:textId="77777777" w:rsidR="00400661" w:rsidRPr="00175BDD" w:rsidRDefault="00400661" w:rsidP="00400661">
      <w:pPr>
        <w:spacing w:line="360" w:lineRule="auto"/>
        <w:ind w:left="567" w:hanging="283"/>
        <w:jc w:val="both"/>
        <w:rPr>
          <w:rFonts w:ascii="Times New Roman" w:hAnsi="Times New Roman" w:cs="Times New Roman"/>
          <w:szCs w:val="20"/>
        </w:rPr>
      </w:pPr>
      <w:r w:rsidRPr="00175BDD">
        <w:rPr>
          <w:rFonts w:ascii="Times New Roman" w:hAnsi="Times New Roman" w:cs="Times New Roman"/>
          <w:szCs w:val="20"/>
        </w:rPr>
        <w:t>•</w:t>
      </w:r>
      <w:r w:rsidRPr="00175BDD">
        <w:rPr>
          <w:rFonts w:ascii="Times New Roman" w:hAnsi="Times New Roman" w:cs="Times New Roman"/>
          <w:szCs w:val="20"/>
        </w:rPr>
        <w:tab/>
        <w:t xml:space="preserve">Kampanią pomiarową powinno być objęte </w:t>
      </w:r>
      <w:r w:rsidR="00C50A9B" w:rsidRPr="00175BDD">
        <w:rPr>
          <w:rFonts w:ascii="Times New Roman" w:hAnsi="Times New Roman" w:cs="Times New Roman"/>
          <w:szCs w:val="20"/>
        </w:rPr>
        <w:t>8</w:t>
      </w:r>
      <w:r w:rsidRPr="00175BDD">
        <w:rPr>
          <w:rFonts w:ascii="Times New Roman" w:hAnsi="Times New Roman" w:cs="Times New Roman"/>
          <w:szCs w:val="20"/>
        </w:rPr>
        <w:t xml:space="preserve"> reprezentatywnych punktów na sieci;</w:t>
      </w:r>
    </w:p>
    <w:p w14:paraId="68D40A26" w14:textId="4739638B" w:rsidR="00C50A9B" w:rsidRPr="00175BDD" w:rsidRDefault="00400661" w:rsidP="00400661">
      <w:pPr>
        <w:spacing w:line="360" w:lineRule="auto"/>
        <w:ind w:left="567" w:hanging="283"/>
        <w:jc w:val="both"/>
        <w:rPr>
          <w:rFonts w:ascii="Times New Roman" w:hAnsi="Times New Roman" w:cs="Times New Roman"/>
          <w:szCs w:val="20"/>
        </w:rPr>
      </w:pPr>
      <w:r w:rsidRPr="00175BDD">
        <w:rPr>
          <w:rFonts w:ascii="Times New Roman" w:hAnsi="Times New Roman" w:cs="Times New Roman"/>
          <w:szCs w:val="20"/>
        </w:rPr>
        <w:t>•</w:t>
      </w:r>
      <w:r w:rsidRPr="00175BDD">
        <w:rPr>
          <w:rFonts w:ascii="Times New Roman" w:hAnsi="Times New Roman" w:cs="Times New Roman"/>
          <w:szCs w:val="20"/>
        </w:rPr>
        <w:tab/>
      </w:r>
      <w:r w:rsidR="00C50A9B" w:rsidRPr="00175BDD">
        <w:rPr>
          <w:rFonts w:ascii="Times New Roman" w:hAnsi="Times New Roman" w:cs="Times New Roman"/>
          <w:szCs w:val="20"/>
        </w:rPr>
        <w:t>C</w:t>
      </w:r>
      <w:r w:rsidRPr="00175BDD">
        <w:rPr>
          <w:rFonts w:ascii="Times New Roman" w:hAnsi="Times New Roman" w:cs="Times New Roman"/>
          <w:szCs w:val="20"/>
        </w:rPr>
        <w:t xml:space="preserve">zas Kampanii pomiarowej powinien trwać </w:t>
      </w:r>
      <w:r w:rsidR="00C50A9B" w:rsidRPr="00175BDD">
        <w:rPr>
          <w:rFonts w:ascii="Times New Roman" w:hAnsi="Times New Roman" w:cs="Times New Roman"/>
          <w:szCs w:val="20"/>
        </w:rPr>
        <w:t>co najmniej 1</w:t>
      </w:r>
      <w:r w:rsidRPr="00175BDD">
        <w:rPr>
          <w:rFonts w:ascii="Times New Roman" w:hAnsi="Times New Roman" w:cs="Times New Roman"/>
          <w:szCs w:val="20"/>
        </w:rPr>
        <w:t xml:space="preserve"> mies</w:t>
      </w:r>
      <w:r w:rsidR="00C50A9B" w:rsidRPr="00175BDD">
        <w:rPr>
          <w:rFonts w:ascii="Times New Roman" w:hAnsi="Times New Roman" w:cs="Times New Roman"/>
          <w:szCs w:val="20"/>
        </w:rPr>
        <w:t>iąc</w:t>
      </w:r>
      <w:r w:rsidRPr="00175BDD">
        <w:rPr>
          <w:rFonts w:ascii="Times New Roman" w:hAnsi="Times New Roman" w:cs="Times New Roman"/>
          <w:szCs w:val="20"/>
        </w:rPr>
        <w:t xml:space="preserve"> </w:t>
      </w:r>
      <w:r w:rsidR="00C50A9B" w:rsidRPr="00175BDD">
        <w:rPr>
          <w:rFonts w:ascii="Times New Roman" w:hAnsi="Times New Roman" w:cs="Times New Roman"/>
          <w:szCs w:val="20"/>
        </w:rPr>
        <w:t xml:space="preserve">w okresie pomiędzy majem </w:t>
      </w:r>
      <w:r w:rsidR="00A45C6C" w:rsidRPr="00175BDD">
        <w:rPr>
          <w:rFonts w:ascii="Times New Roman" w:hAnsi="Times New Roman" w:cs="Times New Roman"/>
          <w:szCs w:val="20"/>
        </w:rPr>
        <w:br/>
      </w:r>
      <w:r w:rsidR="00C50A9B" w:rsidRPr="00175BDD">
        <w:rPr>
          <w:rFonts w:ascii="Times New Roman" w:hAnsi="Times New Roman" w:cs="Times New Roman"/>
          <w:szCs w:val="20"/>
        </w:rPr>
        <w:t xml:space="preserve">a sierpniem </w:t>
      </w:r>
      <w:r w:rsidRPr="00175BDD">
        <w:rPr>
          <w:rFonts w:ascii="Times New Roman" w:hAnsi="Times New Roman" w:cs="Times New Roman"/>
          <w:szCs w:val="20"/>
        </w:rPr>
        <w:t>(jako czas kampanii pomiarowej rozumie się okres od momentu montażu ostatniego urządzenia pomiarowego, do momentu demontażu pierwszego urządzenia, czyli okres pomiaru wszystkich urządzeń je</w:t>
      </w:r>
      <w:r w:rsidR="006E06A5">
        <w:rPr>
          <w:rFonts w:ascii="Times New Roman" w:hAnsi="Times New Roman" w:cs="Times New Roman"/>
          <w:szCs w:val="20"/>
        </w:rPr>
        <w:t>dnocześnie w tym samym czasie);</w:t>
      </w:r>
    </w:p>
    <w:p w14:paraId="29965030" w14:textId="77777777" w:rsidR="00400661" w:rsidRPr="00175BDD" w:rsidRDefault="00400661" w:rsidP="00400661">
      <w:pPr>
        <w:spacing w:line="360" w:lineRule="auto"/>
        <w:ind w:left="567" w:hanging="283"/>
        <w:jc w:val="both"/>
        <w:rPr>
          <w:rFonts w:ascii="Times New Roman" w:hAnsi="Times New Roman" w:cs="Times New Roman"/>
          <w:szCs w:val="20"/>
        </w:rPr>
      </w:pPr>
      <w:r w:rsidRPr="00175BDD">
        <w:rPr>
          <w:rFonts w:ascii="Times New Roman" w:hAnsi="Times New Roman" w:cs="Times New Roman"/>
          <w:szCs w:val="20"/>
        </w:rPr>
        <w:t>•</w:t>
      </w:r>
      <w:r w:rsidRPr="00175BDD">
        <w:rPr>
          <w:rFonts w:ascii="Times New Roman" w:hAnsi="Times New Roman" w:cs="Times New Roman"/>
          <w:szCs w:val="20"/>
        </w:rPr>
        <w:tab/>
      </w:r>
      <w:r w:rsidR="00C50A9B" w:rsidRPr="00175BDD">
        <w:rPr>
          <w:rFonts w:ascii="Times New Roman" w:hAnsi="Times New Roman" w:cs="Times New Roman"/>
          <w:szCs w:val="20"/>
        </w:rPr>
        <w:t>W</w:t>
      </w:r>
      <w:r w:rsidRPr="00175BDD">
        <w:rPr>
          <w:rFonts w:ascii="Times New Roman" w:hAnsi="Times New Roman" w:cs="Times New Roman"/>
          <w:szCs w:val="20"/>
        </w:rPr>
        <w:t xml:space="preserve"> trakcie Kampanii pomiarowej wykorzystane powinny zostać deszczomierze</w:t>
      </w:r>
      <w:r w:rsidR="00C50A9B" w:rsidRPr="00175BDD">
        <w:rPr>
          <w:rFonts w:ascii="Times New Roman" w:hAnsi="Times New Roman" w:cs="Times New Roman"/>
          <w:szCs w:val="20"/>
        </w:rPr>
        <w:t xml:space="preserve"> w ilości co najmniej 3 sztuki;</w:t>
      </w:r>
      <w:r w:rsidRPr="00175BDD">
        <w:rPr>
          <w:rFonts w:ascii="Times New Roman" w:hAnsi="Times New Roman" w:cs="Times New Roman"/>
          <w:szCs w:val="20"/>
        </w:rPr>
        <w:t xml:space="preserve"> </w:t>
      </w:r>
    </w:p>
    <w:p w14:paraId="068F08FF" w14:textId="77777777" w:rsidR="00400661" w:rsidRPr="00175BDD" w:rsidRDefault="00400661" w:rsidP="00400661">
      <w:pPr>
        <w:spacing w:line="360" w:lineRule="auto"/>
        <w:ind w:left="567" w:hanging="283"/>
        <w:jc w:val="both"/>
        <w:rPr>
          <w:rFonts w:ascii="Times New Roman" w:hAnsi="Times New Roman" w:cs="Times New Roman"/>
          <w:szCs w:val="20"/>
        </w:rPr>
      </w:pPr>
      <w:r w:rsidRPr="00175BDD">
        <w:rPr>
          <w:rFonts w:ascii="Times New Roman" w:hAnsi="Times New Roman" w:cs="Times New Roman"/>
          <w:szCs w:val="20"/>
        </w:rPr>
        <w:t>•</w:t>
      </w:r>
      <w:r w:rsidRPr="00175BDD">
        <w:rPr>
          <w:rFonts w:ascii="Times New Roman" w:hAnsi="Times New Roman" w:cs="Times New Roman"/>
          <w:szCs w:val="20"/>
        </w:rPr>
        <w:tab/>
        <w:t>Każde zejście do kanału musi być poprzedzone poinformowaniem Zamawiającego przez Wykonawcę Kampanii Pomiarowej. Pracownicy Wykonawcy Kampanii Pomiarowej muszą mieć szkolenie BHP oraz wszystkie uprawnienia wymagane przez Zamawiającego.</w:t>
      </w:r>
    </w:p>
    <w:p w14:paraId="3858E405" w14:textId="77777777" w:rsidR="00400661" w:rsidRPr="00175BDD" w:rsidRDefault="00400661" w:rsidP="00400661">
      <w:pPr>
        <w:spacing w:line="360" w:lineRule="auto"/>
        <w:ind w:firstLine="567"/>
        <w:jc w:val="both"/>
        <w:rPr>
          <w:rFonts w:ascii="Times New Roman" w:hAnsi="Times New Roman" w:cs="Times New Roman"/>
          <w:szCs w:val="20"/>
        </w:rPr>
      </w:pPr>
    </w:p>
    <w:p w14:paraId="4530754C" w14:textId="77777777" w:rsidR="00400661" w:rsidRPr="00175BDD" w:rsidRDefault="00400661" w:rsidP="00400661">
      <w:pPr>
        <w:spacing w:line="360" w:lineRule="auto"/>
        <w:ind w:firstLine="567"/>
        <w:jc w:val="both"/>
        <w:rPr>
          <w:rFonts w:ascii="Times New Roman" w:hAnsi="Times New Roman" w:cs="Times New Roman"/>
          <w:szCs w:val="20"/>
        </w:rPr>
      </w:pPr>
      <w:r w:rsidRPr="00175BDD">
        <w:rPr>
          <w:rFonts w:ascii="Times New Roman" w:hAnsi="Times New Roman" w:cs="Times New Roman"/>
          <w:szCs w:val="20"/>
        </w:rPr>
        <w:t>Dodatkowo</w:t>
      </w:r>
      <w:r w:rsidR="00C50A9B" w:rsidRPr="00175BDD">
        <w:rPr>
          <w:rFonts w:ascii="Times New Roman" w:hAnsi="Times New Roman" w:cs="Times New Roman"/>
          <w:szCs w:val="20"/>
        </w:rPr>
        <w:t>,</w:t>
      </w:r>
      <w:r w:rsidRPr="00175BDD">
        <w:rPr>
          <w:rFonts w:ascii="Times New Roman" w:hAnsi="Times New Roman" w:cs="Times New Roman"/>
          <w:szCs w:val="20"/>
        </w:rPr>
        <w:t xml:space="preserve"> </w:t>
      </w:r>
      <w:r w:rsidR="00C50A9B" w:rsidRPr="00175BDD">
        <w:rPr>
          <w:rFonts w:ascii="Times New Roman" w:hAnsi="Times New Roman" w:cs="Times New Roman"/>
          <w:szCs w:val="20"/>
        </w:rPr>
        <w:t>w czasie prowadzenia</w:t>
      </w:r>
      <w:r w:rsidRPr="00175BDD">
        <w:rPr>
          <w:rFonts w:ascii="Times New Roman" w:hAnsi="Times New Roman" w:cs="Times New Roman"/>
          <w:szCs w:val="20"/>
        </w:rPr>
        <w:t xml:space="preserve"> Kampanii pomiarowej</w:t>
      </w:r>
      <w:r w:rsidR="00C50A9B" w:rsidRPr="00175BDD">
        <w:rPr>
          <w:rFonts w:ascii="Times New Roman" w:hAnsi="Times New Roman" w:cs="Times New Roman"/>
          <w:szCs w:val="20"/>
        </w:rPr>
        <w:t>,</w:t>
      </w:r>
      <w:r w:rsidRPr="00175BDD">
        <w:rPr>
          <w:rFonts w:ascii="Times New Roman" w:hAnsi="Times New Roman" w:cs="Times New Roman"/>
          <w:szCs w:val="20"/>
        </w:rPr>
        <w:t xml:space="preserve"> wykonywane </w:t>
      </w:r>
      <w:r w:rsidR="00C50A9B" w:rsidRPr="00175BDD">
        <w:rPr>
          <w:rFonts w:ascii="Times New Roman" w:hAnsi="Times New Roman" w:cs="Times New Roman"/>
          <w:szCs w:val="20"/>
        </w:rPr>
        <w:t xml:space="preserve">i rejestrowane </w:t>
      </w:r>
      <w:r w:rsidRPr="00175BDD">
        <w:rPr>
          <w:rFonts w:ascii="Times New Roman" w:hAnsi="Times New Roman" w:cs="Times New Roman"/>
          <w:szCs w:val="20"/>
        </w:rPr>
        <w:t xml:space="preserve">będą pomiary </w:t>
      </w:r>
      <w:r w:rsidR="00C50A9B" w:rsidRPr="00175BDD">
        <w:rPr>
          <w:rFonts w:ascii="Times New Roman" w:hAnsi="Times New Roman" w:cs="Times New Roman"/>
          <w:szCs w:val="20"/>
        </w:rPr>
        <w:t>strumienia przepływu na urządzeniach będących w posiadaniu Zamawiającego</w:t>
      </w:r>
      <w:r w:rsidRPr="00175BDD">
        <w:rPr>
          <w:rFonts w:ascii="Times New Roman" w:hAnsi="Times New Roman" w:cs="Times New Roman"/>
          <w:szCs w:val="20"/>
        </w:rPr>
        <w:t>. Dane z tych urządzeń mogą być również wykorzystane do kalibracji Modelu lub weryfikacji danych z Kampanii pomiarowej.</w:t>
      </w:r>
    </w:p>
    <w:p w14:paraId="6F10CA82" w14:textId="77777777" w:rsidR="00C50A9B" w:rsidRPr="00175BDD" w:rsidRDefault="00C50A9B" w:rsidP="00C50A9B">
      <w:pPr>
        <w:pStyle w:val="Nagwek4"/>
      </w:pPr>
      <w:r w:rsidRPr="00175BDD">
        <w:t>Wymagana dokładność kalibracji i weryfikacji modelu matematycznego systemu kanalizacji sanitarnej</w:t>
      </w:r>
    </w:p>
    <w:p w14:paraId="7235DEA0" w14:textId="3DE342E6" w:rsidR="00C50A9B" w:rsidRPr="00175BDD" w:rsidRDefault="00C50A9B" w:rsidP="00651E6A">
      <w:pPr>
        <w:spacing w:line="360" w:lineRule="auto"/>
        <w:ind w:firstLine="567"/>
        <w:jc w:val="both"/>
        <w:rPr>
          <w:rFonts w:ascii="Times New Roman" w:hAnsi="Times New Roman" w:cs="Times New Roman"/>
        </w:rPr>
      </w:pPr>
      <w:r w:rsidRPr="00175BDD">
        <w:rPr>
          <w:rFonts w:ascii="Times New Roman" w:hAnsi="Times New Roman" w:cs="Times New Roman"/>
        </w:rPr>
        <w:t xml:space="preserve">Na potrzeby weryfikacji i kalibracji modelu należy przeprowadzić minimum 8 pomiarów przez minimum </w:t>
      </w:r>
      <w:r w:rsidR="003D7219">
        <w:rPr>
          <w:rFonts w:ascii="Times New Roman" w:hAnsi="Times New Roman" w:cs="Times New Roman"/>
        </w:rPr>
        <w:t>3</w:t>
      </w:r>
      <w:r w:rsidRPr="00175BDD">
        <w:rPr>
          <w:rFonts w:ascii="Times New Roman" w:hAnsi="Times New Roman" w:cs="Times New Roman"/>
        </w:rPr>
        <w:t xml:space="preserve"> miesiąc</w:t>
      </w:r>
      <w:r w:rsidR="003D7219">
        <w:rPr>
          <w:rFonts w:ascii="Times New Roman" w:hAnsi="Times New Roman" w:cs="Times New Roman"/>
        </w:rPr>
        <w:t>e</w:t>
      </w:r>
      <w:r w:rsidRPr="00175BDD">
        <w:rPr>
          <w:rFonts w:ascii="Times New Roman" w:hAnsi="Times New Roman" w:cs="Times New Roman"/>
        </w:rPr>
        <w:t xml:space="preserve"> - w okresie bezd</w:t>
      </w:r>
      <w:r w:rsidR="00651E6A" w:rsidRPr="00175BDD">
        <w:rPr>
          <w:rFonts w:ascii="Times New Roman" w:hAnsi="Times New Roman" w:cs="Times New Roman"/>
        </w:rPr>
        <w:t xml:space="preserve">eszczowym i okresie z opadami. </w:t>
      </w:r>
      <w:r w:rsidRPr="00175BDD">
        <w:rPr>
          <w:rFonts w:ascii="Times New Roman" w:hAnsi="Times New Roman" w:cs="Times New Roman"/>
        </w:rPr>
        <w:t xml:space="preserve">Wykonawca uzgodni </w:t>
      </w:r>
      <w:r w:rsidR="00651E6A" w:rsidRPr="00175BDD">
        <w:rPr>
          <w:rFonts w:ascii="Times New Roman" w:hAnsi="Times New Roman" w:cs="Times New Roman"/>
        </w:rPr>
        <w:br/>
      </w:r>
      <w:r w:rsidRPr="00175BDD">
        <w:rPr>
          <w:rFonts w:ascii="Times New Roman" w:hAnsi="Times New Roman" w:cs="Times New Roman"/>
        </w:rPr>
        <w:t>z Zamawiającym długość sesji pomiarowych w poszczególnych punktach tymczasowych. Ponadto Wykonawca uzgodni, które zjawiska zrzut-odpływ</w:t>
      </w:r>
      <w:r w:rsidR="00651E6A" w:rsidRPr="00175BDD">
        <w:rPr>
          <w:rFonts w:ascii="Times New Roman" w:hAnsi="Times New Roman" w:cs="Times New Roman"/>
        </w:rPr>
        <w:t xml:space="preserve"> oraz opad-odpływ </w:t>
      </w:r>
      <w:r w:rsidRPr="00175BDD">
        <w:rPr>
          <w:rFonts w:ascii="Times New Roman" w:hAnsi="Times New Roman" w:cs="Times New Roman"/>
        </w:rPr>
        <w:t xml:space="preserve"> (dla pogody deszczowej) należy wybrać do kalibracji, a które do weryfikacji. </w:t>
      </w:r>
    </w:p>
    <w:p w14:paraId="17AA94A4" w14:textId="77777777" w:rsidR="00C50A9B" w:rsidRPr="00175BDD" w:rsidRDefault="00C50A9B" w:rsidP="00C50A9B">
      <w:pPr>
        <w:spacing w:line="360" w:lineRule="auto"/>
        <w:ind w:firstLine="567"/>
        <w:rPr>
          <w:rFonts w:ascii="Times New Roman" w:hAnsi="Times New Roman" w:cs="Times New Roman"/>
        </w:rPr>
      </w:pPr>
    </w:p>
    <w:p w14:paraId="06151C71" w14:textId="77777777" w:rsidR="00C50A9B" w:rsidRPr="00175BDD" w:rsidRDefault="00C50A9B" w:rsidP="00C50A9B">
      <w:pPr>
        <w:spacing w:line="360" w:lineRule="auto"/>
        <w:ind w:firstLine="567"/>
        <w:jc w:val="both"/>
        <w:rPr>
          <w:rFonts w:ascii="Times New Roman" w:hAnsi="Times New Roman" w:cs="Times New Roman"/>
        </w:rPr>
      </w:pPr>
      <w:r w:rsidRPr="00175BDD">
        <w:rPr>
          <w:rFonts w:ascii="Times New Roman" w:hAnsi="Times New Roman" w:cs="Times New Roman"/>
        </w:rPr>
        <w:t xml:space="preserve">Zakłada się, że do kalibracji i weryfikacji zostanie użyte minimum 8 ciągów pomiarowych. Należy przyjąć, iż  że 2/3 danych zostanie użyte do kalibracji a 1/3 danych do weryfikacji. Maksymalny krok czasowy dla modelu i monitoringu wynosi </w:t>
      </w:r>
      <w:r w:rsidR="00D71866" w:rsidRPr="00175BDD">
        <w:rPr>
          <w:rFonts w:ascii="Times New Roman" w:hAnsi="Times New Roman" w:cs="Times New Roman"/>
        </w:rPr>
        <w:t>3</w:t>
      </w:r>
      <w:r w:rsidRPr="00175BDD">
        <w:rPr>
          <w:rFonts w:ascii="Times New Roman" w:hAnsi="Times New Roman" w:cs="Times New Roman"/>
        </w:rPr>
        <w:t xml:space="preserve"> minu</w:t>
      </w:r>
      <w:r w:rsidR="00D71866" w:rsidRPr="00175BDD">
        <w:rPr>
          <w:rFonts w:ascii="Times New Roman" w:hAnsi="Times New Roman" w:cs="Times New Roman"/>
        </w:rPr>
        <w:t>ty.</w:t>
      </w:r>
    </w:p>
    <w:p w14:paraId="72F0CBC0" w14:textId="77777777" w:rsidR="00C50A9B" w:rsidRPr="00175BDD" w:rsidRDefault="00C50A9B" w:rsidP="00C50A9B">
      <w:pPr>
        <w:spacing w:line="360" w:lineRule="auto"/>
        <w:ind w:firstLine="567"/>
        <w:jc w:val="both"/>
        <w:rPr>
          <w:rFonts w:ascii="Times New Roman" w:hAnsi="Times New Roman" w:cs="Times New Roman"/>
        </w:rPr>
      </w:pPr>
    </w:p>
    <w:p w14:paraId="1AC58781" w14:textId="3F13C7D1" w:rsidR="00C50A9B" w:rsidRPr="00175BDD" w:rsidRDefault="00C50A9B" w:rsidP="00D71866">
      <w:pPr>
        <w:spacing w:line="360" w:lineRule="auto"/>
        <w:ind w:firstLine="567"/>
        <w:jc w:val="both"/>
        <w:rPr>
          <w:rFonts w:ascii="Times New Roman" w:hAnsi="Times New Roman" w:cs="Times New Roman"/>
        </w:rPr>
      </w:pPr>
      <w:r w:rsidRPr="00175BDD">
        <w:rPr>
          <w:rFonts w:ascii="Times New Roman" w:hAnsi="Times New Roman" w:cs="Times New Roman"/>
        </w:rPr>
        <w:t>Zakłada się poprawność skalibrowanego modelu przy os</w:t>
      </w:r>
      <w:r w:rsidR="00D71866" w:rsidRPr="00175BDD">
        <w:rPr>
          <w:rFonts w:ascii="Times New Roman" w:hAnsi="Times New Roman" w:cs="Times New Roman"/>
        </w:rPr>
        <w:t xml:space="preserve">iągnięciu maksymalnego błędu na </w:t>
      </w:r>
      <w:r w:rsidRPr="00175BDD">
        <w:rPr>
          <w:rFonts w:ascii="Times New Roman" w:hAnsi="Times New Roman" w:cs="Times New Roman"/>
        </w:rPr>
        <w:t>etapie weryfikacji dla natężenia przepływu i napełnienia</w:t>
      </w:r>
      <w:r w:rsidR="00F93973">
        <w:rPr>
          <w:rFonts w:ascii="Times New Roman" w:hAnsi="Times New Roman" w:cs="Times New Roman"/>
        </w:rPr>
        <w:t xml:space="preserve"> dla danych weryfikacyjnych</w:t>
      </w:r>
      <w:r w:rsidRPr="00175BDD">
        <w:rPr>
          <w:rFonts w:ascii="Times New Roman" w:hAnsi="Times New Roman" w:cs="Times New Roman"/>
        </w:rPr>
        <w:t>.</w:t>
      </w:r>
    </w:p>
    <w:p w14:paraId="26EC11FE" w14:textId="77777777" w:rsidR="00C50A9B" w:rsidRPr="00175BDD" w:rsidRDefault="00C50A9B" w:rsidP="00C50A9B">
      <w:pPr>
        <w:spacing w:line="360" w:lineRule="auto"/>
        <w:ind w:firstLine="567"/>
        <w:rPr>
          <w:rFonts w:ascii="Times New Roman" w:hAnsi="Times New Roman" w:cs="Times New Roman"/>
        </w:rPr>
      </w:pPr>
      <w:r w:rsidRPr="00175BDD">
        <w:rPr>
          <w:rFonts w:ascii="Times New Roman" w:hAnsi="Times New Roman" w:cs="Times New Roman"/>
        </w:rPr>
        <w:t>Dla pogody bezdeszczowej:</w:t>
      </w:r>
    </w:p>
    <w:p w14:paraId="497B049B" w14:textId="77777777" w:rsidR="00C50A9B" w:rsidRPr="00175BDD" w:rsidRDefault="00C50A9B" w:rsidP="00CE1257">
      <w:pPr>
        <w:widowControl w:val="0"/>
        <w:numPr>
          <w:ilvl w:val="0"/>
          <w:numId w:val="64"/>
        </w:numPr>
        <w:autoSpaceDE w:val="0"/>
        <w:autoSpaceDN w:val="0"/>
        <w:adjustRightInd w:val="0"/>
        <w:spacing w:line="360" w:lineRule="auto"/>
        <w:ind w:left="0" w:firstLine="567"/>
        <w:contextualSpacing/>
        <w:rPr>
          <w:rFonts w:ascii="Times New Roman" w:hAnsi="Times New Roman" w:cs="Times New Roman"/>
        </w:rPr>
      </w:pPr>
      <w:r w:rsidRPr="00175BDD">
        <w:rPr>
          <w:rFonts w:ascii="Times New Roman" w:hAnsi="Times New Roman" w:cs="Times New Roman"/>
        </w:rPr>
        <w:t xml:space="preserve">błąd ±15% dla 80% danych pomiarowych (wybranych do weryfikacji), </w:t>
      </w:r>
    </w:p>
    <w:p w14:paraId="0F6C8527" w14:textId="77777777" w:rsidR="00C50A9B" w:rsidRPr="00175BDD" w:rsidRDefault="00C50A9B" w:rsidP="00C50A9B">
      <w:pPr>
        <w:spacing w:line="360" w:lineRule="auto"/>
        <w:ind w:firstLine="567"/>
        <w:rPr>
          <w:rFonts w:ascii="Times New Roman" w:hAnsi="Times New Roman" w:cs="Times New Roman"/>
        </w:rPr>
      </w:pPr>
      <w:r w:rsidRPr="00175BDD">
        <w:rPr>
          <w:rFonts w:ascii="Times New Roman" w:hAnsi="Times New Roman" w:cs="Times New Roman"/>
        </w:rPr>
        <w:t>Dla zjawisk opad-odpływ:</w:t>
      </w:r>
    </w:p>
    <w:p w14:paraId="513CF0A6" w14:textId="77777777" w:rsidR="00C50A9B" w:rsidRPr="00175BDD" w:rsidRDefault="00C50A9B" w:rsidP="00CE1257">
      <w:pPr>
        <w:widowControl w:val="0"/>
        <w:numPr>
          <w:ilvl w:val="0"/>
          <w:numId w:val="64"/>
        </w:numPr>
        <w:autoSpaceDE w:val="0"/>
        <w:autoSpaceDN w:val="0"/>
        <w:adjustRightInd w:val="0"/>
        <w:spacing w:line="360" w:lineRule="auto"/>
        <w:ind w:left="0" w:firstLine="567"/>
        <w:contextualSpacing/>
        <w:rPr>
          <w:rFonts w:ascii="Times New Roman" w:hAnsi="Times New Roman" w:cs="Times New Roman"/>
        </w:rPr>
      </w:pPr>
      <w:r w:rsidRPr="00175BDD">
        <w:rPr>
          <w:rFonts w:ascii="Times New Roman" w:hAnsi="Times New Roman" w:cs="Times New Roman"/>
        </w:rPr>
        <w:t>błąd ±20% dla 80% danych pomiarowych,</w:t>
      </w:r>
    </w:p>
    <w:p w14:paraId="29E8F516" w14:textId="77777777" w:rsidR="00C50A9B" w:rsidRPr="00175BDD" w:rsidRDefault="00C50A9B" w:rsidP="00C50A9B">
      <w:pPr>
        <w:spacing w:line="360" w:lineRule="auto"/>
        <w:ind w:firstLine="567"/>
        <w:rPr>
          <w:rFonts w:ascii="Times New Roman" w:hAnsi="Times New Roman" w:cs="Times New Roman"/>
        </w:rPr>
      </w:pPr>
    </w:p>
    <w:p w14:paraId="690F0C3B" w14:textId="77777777" w:rsidR="00C50A9B" w:rsidRPr="00175BDD" w:rsidRDefault="00C50A9B" w:rsidP="00C50A9B">
      <w:pPr>
        <w:spacing w:line="360" w:lineRule="auto"/>
        <w:ind w:firstLine="567"/>
        <w:rPr>
          <w:rFonts w:ascii="Times New Roman" w:hAnsi="Times New Roman" w:cs="Times New Roman"/>
        </w:rPr>
      </w:pPr>
      <w:r w:rsidRPr="00175BDD">
        <w:rPr>
          <w:rFonts w:ascii="Times New Roman" w:hAnsi="Times New Roman" w:cs="Times New Roman"/>
        </w:rPr>
        <w:t>Za zgodą zamawiającego, dopuszczalna jest mniejsza ilość ciągów pomiarowych jeżeli wynika ona z warunków meteorologicznych w okresie min. 2 miesięcy prowadzenia pomiarów.</w:t>
      </w:r>
    </w:p>
    <w:p w14:paraId="015518F7" w14:textId="77777777" w:rsidR="00C50A9B" w:rsidRPr="00175BDD" w:rsidRDefault="00C50A9B" w:rsidP="00C50A9B">
      <w:pPr>
        <w:spacing w:line="360" w:lineRule="auto"/>
        <w:ind w:firstLine="567"/>
        <w:rPr>
          <w:rFonts w:ascii="Times New Roman" w:hAnsi="Times New Roman" w:cs="Times New Roman"/>
        </w:rPr>
      </w:pPr>
      <w:r w:rsidRPr="00175BDD">
        <w:rPr>
          <w:rFonts w:ascii="Times New Roman" w:hAnsi="Times New Roman" w:cs="Times New Roman"/>
        </w:rPr>
        <w:t>Błąd= (wartość obliczona za pomocą modelu - wartość z pomiaru)/ wartość z pomiaru-100%</w:t>
      </w:r>
    </w:p>
    <w:p w14:paraId="38AB73ED" w14:textId="77777777" w:rsidR="00D71866" w:rsidRPr="00175BDD" w:rsidRDefault="00D71866" w:rsidP="00C50A9B">
      <w:pPr>
        <w:spacing w:line="360" w:lineRule="auto"/>
        <w:ind w:firstLine="567"/>
        <w:rPr>
          <w:rFonts w:ascii="Times New Roman" w:hAnsi="Times New Roman" w:cs="Times New Roman"/>
          <w:color w:val="FF0000"/>
        </w:rPr>
      </w:pPr>
    </w:p>
    <w:p w14:paraId="248B2DC8" w14:textId="1CB3A803" w:rsidR="00C50A9B" w:rsidRPr="00175BDD" w:rsidRDefault="00C50A9B" w:rsidP="00D71866">
      <w:pPr>
        <w:spacing w:line="360" w:lineRule="auto"/>
        <w:ind w:firstLine="567"/>
        <w:jc w:val="both"/>
        <w:rPr>
          <w:rFonts w:ascii="Times New Roman" w:hAnsi="Times New Roman" w:cs="Times New Roman"/>
        </w:rPr>
      </w:pPr>
      <w:r w:rsidRPr="00175BDD">
        <w:rPr>
          <w:rFonts w:ascii="Times New Roman" w:hAnsi="Times New Roman" w:cs="Times New Roman"/>
        </w:rPr>
        <w:t>Błąd wartości maksymalnych (pików) wywołanych opadami może os</w:t>
      </w:r>
      <w:r w:rsidR="00D71866" w:rsidRPr="00175BDD">
        <w:rPr>
          <w:rFonts w:ascii="Times New Roman" w:hAnsi="Times New Roman" w:cs="Times New Roman"/>
        </w:rPr>
        <w:t xml:space="preserve">iągnąć (zarówno dla napełnienia </w:t>
      </w:r>
      <w:r w:rsidRPr="00175BDD">
        <w:rPr>
          <w:rFonts w:ascii="Times New Roman" w:hAnsi="Times New Roman" w:cs="Times New Roman"/>
        </w:rPr>
        <w:t>jak i natężenia przepływu) maksymalnie ±25%, przy maksymalnej różnicy w czasie: 25% okresu od</w:t>
      </w:r>
      <w:r w:rsidR="00D71866" w:rsidRPr="00175BDD">
        <w:rPr>
          <w:rFonts w:ascii="Times New Roman" w:hAnsi="Times New Roman" w:cs="Times New Roman"/>
        </w:rPr>
        <w:t xml:space="preserve"> </w:t>
      </w:r>
      <w:r w:rsidRPr="00175BDD">
        <w:rPr>
          <w:rFonts w:ascii="Times New Roman" w:hAnsi="Times New Roman" w:cs="Times New Roman"/>
        </w:rPr>
        <w:t>rozpoczęcia opadu do wystąpienia piku zmierzonego.</w:t>
      </w:r>
      <w:r w:rsidR="00D71866" w:rsidRPr="00175BDD">
        <w:rPr>
          <w:rFonts w:ascii="Times New Roman" w:hAnsi="Times New Roman" w:cs="Times New Roman"/>
        </w:rPr>
        <w:t xml:space="preserve"> </w:t>
      </w:r>
      <w:r w:rsidRPr="00175BDD">
        <w:rPr>
          <w:rFonts w:ascii="Times New Roman" w:hAnsi="Times New Roman" w:cs="Times New Roman"/>
        </w:rPr>
        <w:t>Wartości przepływu pomierzonego przy napełnieniu lub p</w:t>
      </w:r>
      <w:r w:rsidR="00F93973">
        <w:rPr>
          <w:rFonts w:ascii="Times New Roman" w:hAnsi="Times New Roman" w:cs="Times New Roman"/>
        </w:rPr>
        <w:t>rędkości średniej znajdujących</w:t>
      </w:r>
      <w:r w:rsidRPr="00175BDD">
        <w:rPr>
          <w:rFonts w:ascii="Times New Roman" w:hAnsi="Times New Roman" w:cs="Times New Roman"/>
        </w:rPr>
        <w:t xml:space="preserve"> się poza</w:t>
      </w:r>
      <w:r w:rsidR="00D71866" w:rsidRPr="00175BDD">
        <w:rPr>
          <w:rFonts w:ascii="Times New Roman" w:hAnsi="Times New Roman" w:cs="Times New Roman"/>
        </w:rPr>
        <w:t xml:space="preserve"> </w:t>
      </w:r>
      <w:r w:rsidRPr="00175BDD">
        <w:rPr>
          <w:rFonts w:ascii="Times New Roman" w:hAnsi="Times New Roman" w:cs="Times New Roman"/>
        </w:rPr>
        <w:t>zakresem pomiarowym urządzeń monitorujących, nie muszą być uwzględniane przy kalibracji  i</w:t>
      </w:r>
      <w:r w:rsidR="00D71866" w:rsidRPr="00175BDD">
        <w:rPr>
          <w:rFonts w:ascii="Times New Roman" w:hAnsi="Times New Roman" w:cs="Times New Roman"/>
        </w:rPr>
        <w:t xml:space="preserve"> </w:t>
      </w:r>
      <w:r w:rsidRPr="00175BDD">
        <w:rPr>
          <w:rFonts w:ascii="Times New Roman" w:hAnsi="Times New Roman" w:cs="Times New Roman"/>
        </w:rPr>
        <w:t>weryfikacji modelu.</w:t>
      </w:r>
    </w:p>
    <w:p w14:paraId="0A681911" w14:textId="77777777" w:rsidR="00C50A9B" w:rsidRPr="00175BDD" w:rsidRDefault="00C50A9B" w:rsidP="00C50A9B">
      <w:pPr>
        <w:spacing w:line="360" w:lineRule="auto"/>
        <w:ind w:firstLine="567"/>
        <w:jc w:val="both"/>
        <w:rPr>
          <w:rFonts w:ascii="Times New Roman" w:hAnsi="Times New Roman" w:cs="Times New Roman"/>
        </w:rPr>
      </w:pPr>
      <w:r w:rsidRPr="00175BDD">
        <w:rPr>
          <w:rFonts w:ascii="Times New Roman" w:hAnsi="Times New Roman" w:cs="Times New Roman"/>
        </w:rPr>
        <w:t>Wykonawca sporządzi raporty i dokumentację kalibracji i weryfikacji modelu, które będą zawierały obliczenia błędów (i innych parametrów oceniających jakość modelu), surowe dane z monitoringu (w plikach), wyjściowe do kalibracji i weryfikacji dane przetworzone z monitoringu.</w:t>
      </w:r>
    </w:p>
    <w:p w14:paraId="5696589F" w14:textId="77777777" w:rsidR="007C246B" w:rsidRPr="00175BDD" w:rsidRDefault="007C246B" w:rsidP="00651E6A">
      <w:pPr>
        <w:pStyle w:val="Nagwek2"/>
      </w:pPr>
      <w:bookmarkStart w:id="146" w:name="_Toc523210258"/>
      <w:r w:rsidRPr="00175BDD">
        <w:t>Wymagania w zakresie systemu GIS</w:t>
      </w:r>
      <w:bookmarkEnd w:id="146"/>
    </w:p>
    <w:p w14:paraId="60D2B57C" w14:textId="77777777" w:rsidR="00E21D4E" w:rsidRPr="00175BDD" w:rsidRDefault="00E21D4E" w:rsidP="00651E6A">
      <w:pPr>
        <w:pStyle w:val="Nagwek3"/>
      </w:pPr>
      <w:r w:rsidRPr="00175BDD">
        <w:t>System klasy GIS</w:t>
      </w:r>
    </w:p>
    <w:p w14:paraId="0E893B34" w14:textId="528A5356" w:rsidR="00E21D4E" w:rsidRPr="00175BDD" w:rsidRDefault="00E21D4E" w:rsidP="00E356D0">
      <w:pPr>
        <w:spacing w:line="360" w:lineRule="auto"/>
        <w:ind w:firstLine="709"/>
        <w:jc w:val="both"/>
        <w:rPr>
          <w:rFonts w:ascii="Times New Roman" w:hAnsi="Times New Roman" w:cs="Times New Roman"/>
        </w:rPr>
      </w:pPr>
      <w:r w:rsidRPr="00175BDD">
        <w:rPr>
          <w:rFonts w:ascii="Times New Roman" w:hAnsi="Times New Roman" w:cs="Times New Roman"/>
        </w:rPr>
        <w:t>System GIS do ewidencji sieci Wod-Kan powinien dostarczyć narzędzi do prowadzenia ewidencji i zarządzania siecią wodociągową i kanalizacyjną. Wdrożenie obejmuje:</w:t>
      </w:r>
    </w:p>
    <w:p w14:paraId="41B0F59C"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dostawę oprogramowania</w:t>
      </w:r>
    </w:p>
    <w:p w14:paraId="3CCB3298"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dostawę bezterminowej licencji umożliwiających legalne korzystanie Zamawiającego z oprogramowania</w:t>
      </w:r>
    </w:p>
    <w:p w14:paraId="5A60D1A6"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instalację oraz konfiguracje oprogramowania</w:t>
      </w:r>
    </w:p>
    <w:p w14:paraId="4F57C4BD"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szkolenie pracowników Zamawiającego z obsługi systemu</w:t>
      </w:r>
    </w:p>
    <w:p w14:paraId="75237507"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integrację systemu GIS z modelem hydraulicznym i hydrodynamicznym</w:t>
      </w:r>
    </w:p>
    <w:p w14:paraId="6C4D7CBC" w14:textId="47A3C792"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 xml:space="preserve">zapewnienie Zamawiającemu </w:t>
      </w:r>
      <w:r w:rsidR="00230067" w:rsidRPr="00175BDD">
        <w:rPr>
          <w:rFonts w:ascii="Times New Roman" w:hAnsi="Times New Roman" w:cs="Times New Roman"/>
        </w:rPr>
        <w:t>Asysty Powdrożeniowej</w:t>
      </w:r>
      <w:r w:rsidRPr="00175BDD">
        <w:rPr>
          <w:rFonts w:ascii="Times New Roman" w:hAnsi="Times New Roman" w:cs="Times New Roman"/>
        </w:rPr>
        <w:t xml:space="preserve"> w okresie gwarancji</w:t>
      </w:r>
    </w:p>
    <w:p w14:paraId="73B7276A" w14:textId="77777777" w:rsidR="00E21D4E" w:rsidRPr="00175BDD" w:rsidRDefault="00E21D4E" w:rsidP="00E356D0">
      <w:pPr>
        <w:pStyle w:val="CPNormalzkropkowaniem"/>
        <w:numPr>
          <w:ilvl w:val="0"/>
          <w:numId w:val="0"/>
        </w:numPr>
        <w:spacing w:line="360" w:lineRule="auto"/>
        <w:rPr>
          <w:rFonts w:ascii="Times New Roman" w:hAnsi="Times New Roman" w:cs="Times New Roman"/>
        </w:rPr>
      </w:pPr>
    </w:p>
    <w:p w14:paraId="546FF5BB" w14:textId="77777777" w:rsidR="00E21D4E" w:rsidRPr="00175BDD" w:rsidRDefault="00E21D4E" w:rsidP="00E356D0">
      <w:pPr>
        <w:spacing w:line="360" w:lineRule="auto"/>
        <w:rPr>
          <w:rFonts w:ascii="Times New Roman" w:hAnsi="Times New Roman" w:cs="Times New Roman"/>
        </w:rPr>
      </w:pPr>
      <w:r w:rsidRPr="00175BDD">
        <w:rPr>
          <w:rFonts w:ascii="Times New Roman" w:hAnsi="Times New Roman" w:cs="Times New Roman"/>
        </w:rPr>
        <w:t>Zakres instalacji systemu:</w:t>
      </w:r>
    </w:p>
    <w:p w14:paraId="6632FA3F" w14:textId="77777777" w:rsidR="00E21D4E" w:rsidRPr="00175BDD" w:rsidRDefault="00E21D4E" w:rsidP="00E356D0">
      <w:pPr>
        <w:pStyle w:val="CPNormalzkropkowaniem"/>
        <w:spacing w:line="360" w:lineRule="auto"/>
        <w:ind w:left="714" w:hanging="357"/>
        <w:rPr>
          <w:rFonts w:ascii="Times New Roman" w:hAnsi="Times New Roman" w:cs="Times New Roman"/>
        </w:rPr>
      </w:pPr>
      <w:r w:rsidRPr="00175BDD">
        <w:rPr>
          <w:rFonts w:ascii="Times New Roman" w:hAnsi="Times New Roman" w:cs="Times New Roman"/>
        </w:rPr>
        <w:t xml:space="preserve">instalacja bazy danych </w:t>
      </w:r>
    </w:p>
    <w:p w14:paraId="4CB731A1" w14:textId="77777777" w:rsidR="00E21D4E" w:rsidRPr="00175BDD" w:rsidRDefault="00E21D4E" w:rsidP="00E356D0">
      <w:pPr>
        <w:pStyle w:val="CPNormalzkropkowaniem"/>
        <w:spacing w:line="360" w:lineRule="auto"/>
        <w:ind w:left="714" w:hanging="357"/>
        <w:rPr>
          <w:rFonts w:ascii="Times New Roman" w:hAnsi="Times New Roman" w:cs="Times New Roman"/>
        </w:rPr>
      </w:pPr>
      <w:r w:rsidRPr="00175BDD">
        <w:rPr>
          <w:rFonts w:ascii="Times New Roman" w:hAnsi="Times New Roman" w:cs="Times New Roman"/>
        </w:rPr>
        <w:t>instalacja i konfiguracja oprogramowania.</w:t>
      </w:r>
    </w:p>
    <w:p w14:paraId="0152D469" w14:textId="77777777" w:rsidR="00E21D4E" w:rsidRPr="00175BDD" w:rsidRDefault="00E21D4E" w:rsidP="00E356D0">
      <w:pPr>
        <w:pStyle w:val="CPNormalzkropkowaniem"/>
        <w:spacing w:line="360" w:lineRule="auto"/>
        <w:ind w:left="714" w:hanging="357"/>
        <w:rPr>
          <w:rFonts w:ascii="Times New Roman" w:hAnsi="Times New Roman" w:cs="Times New Roman"/>
        </w:rPr>
      </w:pPr>
      <w:r w:rsidRPr="00175BDD">
        <w:rPr>
          <w:rFonts w:ascii="Times New Roman" w:hAnsi="Times New Roman" w:cs="Times New Roman"/>
        </w:rPr>
        <w:lastRenderedPageBreak/>
        <w:t>wdrożenie serwera danych przestrzennych GIS na wskazanym serwerze fizycznym.</w:t>
      </w:r>
    </w:p>
    <w:p w14:paraId="0BEC5081" w14:textId="77777777" w:rsidR="00E21D4E" w:rsidRPr="00175BDD" w:rsidRDefault="00E21D4E" w:rsidP="00E356D0">
      <w:pPr>
        <w:pStyle w:val="CPNormalzkropkowaniem"/>
        <w:spacing w:line="360" w:lineRule="auto"/>
        <w:ind w:left="714" w:hanging="357"/>
        <w:rPr>
          <w:rFonts w:ascii="Times New Roman" w:hAnsi="Times New Roman" w:cs="Times New Roman"/>
        </w:rPr>
      </w:pPr>
      <w:r w:rsidRPr="00175BDD">
        <w:rPr>
          <w:rFonts w:ascii="Times New Roman" w:hAnsi="Times New Roman" w:cs="Times New Roman"/>
        </w:rPr>
        <w:t>wdrożenie aplikacji internetowej/intranetowej do pracy z mapami i edycją danych bez określania liczby stanowisk (licencja nielimitowana)</w:t>
      </w:r>
    </w:p>
    <w:p w14:paraId="03D91B91" w14:textId="77777777" w:rsidR="00E21D4E" w:rsidRPr="00175BDD" w:rsidRDefault="00E21D4E" w:rsidP="00E356D0">
      <w:pPr>
        <w:pStyle w:val="CPNormalzkropkowaniem"/>
        <w:spacing w:line="360" w:lineRule="auto"/>
        <w:ind w:left="714" w:hanging="357"/>
        <w:rPr>
          <w:rFonts w:ascii="Times New Roman" w:hAnsi="Times New Roman" w:cs="Times New Roman"/>
        </w:rPr>
      </w:pPr>
      <w:r w:rsidRPr="00175BDD">
        <w:rPr>
          <w:rFonts w:ascii="Times New Roman" w:hAnsi="Times New Roman" w:cs="Times New Roman"/>
        </w:rPr>
        <w:t>wdrożenie aplikacji internetowej/intranetowej do zarządzania siecią (analiza, obsługa zdarzeń na sieci- awarie, zarządzanie naprawami, planowanie remontów, inspekcje wideo, analizy sieciowe) bez określania liczby stanowisk (licencja nielimitowana)</w:t>
      </w:r>
    </w:p>
    <w:p w14:paraId="3B032DB8" w14:textId="77777777" w:rsidR="00E21D4E" w:rsidRPr="00175BDD" w:rsidRDefault="00E21D4E" w:rsidP="00E356D0">
      <w:pPr>
        <w:pStyle w:val="CPNormalzkropkowaniem"/>
        <w:spacing w:line="360" w:lineRule="auto"/>
        <w:ind w:left="714" w:hanging="357"/>
        <w:rPr>
          <w:rFonts w:ascii="Times New Roman" w:hAnsi="Times New Roman" w:cs="Times New Roman"/>
        </w:rPr>
      </w:pPr>
      <w:r w:rsidRPr="00175BDD">
        <w:rPr>
          <w:rFonts w:ascii="Times New Roman" w:hAnsi="Times New Roman" w:cs="Times New Roman"/>
        </w:rPr>
        <w:t>wdrożenie internetowej aplikacji bazującej na technologii chmury</w:t>
      </w:r>
    </w:p>
    <w:p w14:paraId="03FDAD7C" w14:textId="77777777" w:rsidR="00E21D4E" w:rsidRPr="00175BDD" w:rsidRDefault="00E21D4E" w:rsidP="00E356D0">
      <w:pPr>
        <w:pStyle w:val="CPNormalzkropkowaniem"/>
        <w:spacing w:line="360" w:lineRule="auto"/>
        <w:ind w:left="714" w:hanging="357"/>
        <w:rPr>
          <w:rFonts w:ascii="Times New Roman" w:hAnsi="Times New Roman" w:cs="Times New Roman"/>
        </w:rPr>
      </w:pPr>
      <w:r w:rsidRPr="00175BDD">
        <w:rPr>
          <w:rFonts w:ascii="Times New Roman" w:hAnsi="Times New Roman" w:cs="Times New Roman"/>
        </w:rPr>
        <w:t>wdrożenie aplikacji mobilnej dedykowanej do pracy w terenie bez określania liczby stanowisk (licencja nielimitowana)</w:t>
      </w:r>
    </w:p>
    <w:p w14:paraId="35F52605" w14:textId="7D8B2C41" w:rsidR="00E21D4E" w:rsidRPr="00175BDD" w:rsidRDefault="00E21D4E" w:rsidP="00E356D0">
      <w:pPr>
        <w:pStyle w:val="CPNormalzkropkowaniem"/>
        <w:spacing w:line="360" w:lineRule="auto"/>
        <w:ind w:left="714" w:hanging="357"/>
        <w:rPr>
          <w:rFonts w:ascii="Times New Roman" w:hAnsi="Times New Roman" w:cs="Times New Roman"/>
        </w:rPr>
      </w:pPr>
      <w:r w:rsidRPr="00175BDD">
        <w:rPr>
          <w:rFonts w:ascii="Times New Roman" w:hAnsi="Times New Roman" w:cs="Times New Roman"/>
        </w:rPr>
        <w:t xml:space="preserve">wdrożenie aplikacji mobilnej umożliwiającej pracę </w:t>
      </w:r>
      <w:r w:rsidR="005A43C7">
        <w:rPr>
          <w:rFonts w:ascii="Times New Roman" w:hAnsi="Times New Roman" w:cs="Times New Roman"/>
        </w:rPr>
        <w:t>w trybie online oraz jednocześnie posiadać mechanizm zabezpieczający przez utratą danych w przypadku, gdy aplikacja nie posiada aktywnego połączenia z bazą danych/serwerem,</w:t>
      </w:r>
    </w:p>
    <w:p w14:paraId="18C05B98" w14:textId="77777777" w:rsidR="00E21D4E" w:rsidRPr="00175BDD" w:rsidRDefault="00E21D4E" w:rsidP="00E356D0">
      <w:pPr>
        <w:pStyle w:val="CPNormalzkropkowaniem"/>
        <w:spacing w:line="360" w:lineRule="auto"/>
        <w:ind w:left="714" w:hanging="357"/>
        <w:rPr>
          <w:rFonts w:ascii="Times New Roman" w:hAnsi="Times New Roman" w:cs="Times New Roman"/>
        </w:rPr>
      </w:pPr>
      <w:r w:rsidRPr="00175BDD">
        <w:rPr>
          <w:rFonts w:ascii="Times New Roman" w:hAnsi="Times New Roman" w:cs="Times New Roman"/>
        </w:rPr>
        <w:t>konfiguracja systemu w sieci komputerowej.</w:t>
      </w:r>
    </w:p>
    <w:p w14:paraId="26869E87" w14:textId="77777777" w:rsidR="00E21D4E" w:rsidRDefault="00E21D4E" w:rsidP="00651E6A">
      <w:pPr>
        <w:pStyle w:val="Nagwek3"/>
      </w:pPr>
      <w:bookmarkStart w:id="147" w:name="bookmark4"/>
      <w:r w:rsidRPr="00175BDD">
        <w:t>Założenia funkcjonalno-techniczne wymaganego systemu informatycznego GIS do prowadzenia ewidencji sieci wodno-kanalizacyjnej</w:t>
      </w:r>
      <w:bookmarkEnd w:id="147"/>
      <w:r w:rsidRPr="00175BDD">
        <w:t>:</w:t>
      </w:r>
    </w:p>
    <w:p w14:paraId="1A2A2E70" w14:textId="77777777" w:rsidR="007B1CBE" w:rsidRPr="00175BDD" w:rsidRDefault="007B1CBE" w:rsidP="00651E6A"/>
    <w:tbl>
      <w:tblPr>
        <w:tblOverlap w:val="neve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9"/>
        <w:gridCol w:w="2192"/>
        <w:gridCol w:w="6516"/>
      </w:tblGrid>
      <w:tr w:rsidR="00E21D4E" w:rsidRPr="00175BDD" w14:paraId="277B379A" w14:textId="77777777" w:rsidTr="00B93055">
        <w:trPr>
          <w:trHeight w:hRule="exact" w:val="523"/>
          <w:tblHeader/>
          <w:jc w:val="center"/>
        </w:trPr>
        <w:tc>
          <w:tcPr>
            <w:tcW w:w="359" w:type="dxa"/>
            <w:shd w:val="clear" w:color="auto" w:fill="FFFFFF"/>
          </w:tcPr>
          <w:p w14:paraId="157C5F63" w14:textId="77777777" w:rsidR="00E21D4E" w:rsidRPr="00175BDD" w:rsidRDefault="00E21D4E" w:rsidP="00E356D0">
            <w:pPr>
              <w:spacing w:line="360" w:lineRule="auto"/>
              <w:rPr>
                <w:rFonts w:ascii="Times New Roman" w:hAnsi="Times New Roman" w:cs="Times New Roman"/>
              </w:rPr>
            </w:pPr>
            <w:r w:rsidRPr="00175BDD">
              <w:rPr>
                <w:rStyle w:val="Bodytext105ptBold"/>
                <w:rFonts w:ascii="Times New Roman" w:hAnsi="Times New Roman" w:cs="Times New Roman"/>
              </w:rPr>
              <w:t>L.p.</w:t>
            </w:r>
          </w:p>
        </w:tc>
        <w:tc>
          <w:tcPr>
            <w:tcW w:w="2192" w:type="dxa"/>
            <w:shd w:val="clear" w:color="auto" w:fill="FFFFFF"/>
          </w:tcPr>
          <w:p w14:paraId="5F64113C" w14:textId="77777777" w:rsidR="00E21D4E" w:rsidRPr="00175BDD" w:rsidRDefault="00E21D4E" w:rsidP="00E356D0">
            <w:pPr>
              <w:spacing w:line="360" w:lineRule="auto"/>
              <w:rPr>
                <w:rFonts w:ascii="Times New Roman" w:hAnsi="Times New Roman" w:cs="Times New Roman"/>
              </w:rPr>
            </w:pPr>
            <w:r w:rsidRPr="00175BDD">
              <w:rPr>
                <w:rStyle w:val="Bodytext105ptBold"/>
                <w:rFonts w:ascii="Times New Roman" w:hAnsi="Times New Roman" w:cs="Times New Roman"/>
              </w:rPr>
              <w:t>Dotyczy</w:t>
            </w:r>
          </w:p>
        </w:tc>
        <w:tc>
          <w:tcPr>
            <w:tcW w:w="6516" w:type="dxa"/>
            <w:shd w:val="clear" w:color="auto" w:fill="FFFFFF"/>
          </w:tcPr>
          <w:p w14:paraId="1CF61473" w14:textId="77777777" w:rsidR="00E21D4E" w:rsidRPr="00175BDD" w:rsidRDefault="00E21D4E" w:rsidP="00E356D0">
            <w:pPr>
              <w:spacing w:line="360" w:lineRule="auto"/>
              <w:rPr>
                <w:rFonts w:ascii="Times New Roman" w:hAnsi="Times New Roman" w:cs="Times New Roman"/>
              </w:rPr>
            </w:pPr>
            <w:r w:rsidRPr="00175BDD">
              <w:rPr>
                <w:rStyle w:val="Bodytext105ptBold"/>
                <w:rFonts w:ascii="Times New Roman" w:hAnsi="Times New Roman" w:cs="Times New Roman"/>
              </w:rPr>
              <w:t>Opis</w:t>
            </w:r>
          </w:p>
        </w:tc>
      </w:tr>
      <w:tr w:rsidR="00E21D4E" w:rsidRPr="00175BDD" w14:paraId="6B69E8BA" w14:textId="77777777" w:rsidTr="004D75F6">
        <w:trPr>
          <w:trHeight w:hRule="exact" w:val="3005"/>
          <w:jc w:val="center"/>
        </w:trPr>
        <w:tc>
          <w:tcPr>
            <w:tcW w:w="359" w:type="dxa"/>
            <w:shd w:val="clear" w:color="auto" w:fill="FFFFFF"/>
          </w:tcPr>
          <w:p w14:paraId="3D10CEC9" w14:textId="77777777" w:rsidR="00E21D4E" w:rsidRPr="00175BDD" w:rsidRDefault="00E21D4E" w:rsidP="00E356D0">
            <w:pPr>
              <w:spacing w:line="360" w:lineRule="auto"/>
              <w:rPr>
                <w:rFonts w:ascii="Times New Roman" w:hAnsi="Times New Roman" w:cs="Times New Roman"/>
              </w:rPr>
            </w:pPr>
            <w:r w:rsidRPr="00175BDD">
              <w:rPr>
                <w:rStyle w:val="Tekstpodstawowy1"/>
                <w:rFonts w:ascii="Times New Roman" w:hAnsi="Times New Roman" w:cs="Times New Roman"/>
              </w:rPr>
              <w:t>1</w:t>
            </w:r>
          </w:p>
        </w:tc>
        <w:tc>
          <w:tcPr>
            <w:tcW w:w="2192" w:type="dxa"/>
            <w:shd w:val="clear" w:color="auto" w:fill="FFFFFF"/>
          </w:tcPr>
          <w:p w14:paraId="48D9C591" w14:textId="77777777" w:rsidR="00E21D4E" w:rsidRPr="00175BDD" w:rsidRDefault="00E21D4E" w:rsidP="00E356D0">
            <w:pPr>
              <w:spacing w:line="360" w:lineRule="auto"/>
              <w:rPr>
                <w:rFonts w:ascii="Times New Roman" w:hAnsi="Times New Roman" w:cs="Times New Roman"/>
              </w:rPr>
            </w:pPr>
            <w:r w:rsidRPr="00175BDD">
              <w:rPr>
                <w:rStyle w:val="Tekstpodstawowy1"/>
                <w:rFonts w:ascii="Times New Roman" w:hAnsi="Times New Roman" w:cs="Times New Roman"/>
              </w:rPr>
              <w:t>Platforma systemowa</w:t>
            </w:r>
          </w:p>
        </w:tc>
        <w:tc>
          <w:tcPr>
            <w:tcW w:w="6516" w:type="dxa"/>
            <w:shd w:val="clear" w:color="auto" w:fill="FFFFFF"/>
          </w:tcPr>
          <w:p w14:paraId="0E99192B" w14:textId="6584D2AA" w:rsidR="00E21D4E" w:rsidRPr="00175BDD" w:rsidRDefault="00E21D4E" w:rsidP="00C720C0">
            <w:pPr>
              <w:pStyle w:val="CPNormalnyznumerowaniem"/>
              <w:numPr>
                <w:ilvl w:val="0"/>
                <w:numId w:val="40"/>
              </w:numPr>
              <w:spacing w:line="276" w:lineRule="auto"/>
              <w:ind w:left="696" w:right="272" w:hanging="564"/>
            </w:pPr>
            <w:r w:rsidRPr="00175BDD">
              <w:rPr>
                <w:rStyle w:val="Tekstpodstawowy1"/>
                <w:rFonts w:ascii="Times New Roman" w:hAnsi="Times New Roman" w:cs="Times New Roman"/>
              </w:rPr>
              <w:t>Jednolite i spójne środowisko systemowe, umożliwiające wykonywanie pełnej funkcjonalności w ramach tego środowiska.</w:t>
            </w:r>
          </w:p>
          <w:p w14:paraId="22674CC2" w14:textId="77777777" w:rsidR="00E21D4E" w:rsidRPr="00175BDD" w:rsidRDefault="00E21D4E" w:rsidP="004D75F6">
            <w:pPr>
              <w:pStyle w:val="CPNormalnyznumerowaniem"/>
              <w:spacing w:line="276" w:lineRule="auto"/>
              <w:ind w:left="696" w:right="272" w:hanging="564"/>
              <w:rPr>
                <w:rFonts w:ascii="Times New Roman" w:hAnsi="Times New Roman" w:cs="Times New Roman"/>
              </w:rPr>
            </w:pPr>
            <w:r w:rsidRPr="00175BDD">
              <w:rPr>
                <w:rStyle w:val="Tekstpodstawowy1"/>
                <w:rFonts w:ascii="Times New Roman" w:hAnsi="Times New Roman" w:cs="Times New Roman"/>
              </w:rPr>
              <w:t xml:space="preserve">Program musi być zbudowany na serwerowej platformie GIS </w:t>
            </w:r>
            <w:r w:rsidR="00A45C6C" w:rsidRPr="00175BDD">
              <w:rPr>
                <w:rStyle w:val="Tekstpodstawowy1"/>
                <w:rFonts w:ascii="Times New Roman" w:hAnsi="Times New Roman" w:cs="Times New Roman"/>
              </w:rPr>
              <w:br/>
            </w:r>
            <w:r w:rsidRPr="00175BDD">
              <w:rPr>
                <w:rStyle w:val="Tekstpodstawowy1"/>
                <w:rFonts w:ascii="Times New Roman" w:hAnsi="Times New Roman" w:cs="Times New Roman"/>
              </w:rPr>
              <w:t>i serwerowym silniku bazy danych.</w:t>
            </w:r>
          </w:p>
          <w:p w14:paraId="6FF8628D" w14:textId="77777777" w:rsidR="00E21D4E" w:rsidRPr="00175BDD" w:rsidRDefault="00E21D4E" w:rsidP="004D75F6">
            <w:pPr>
              <w:pStyle w:val="CPNormalnyznumerowaniem"/>
              <w:spacing w:line="276" w:lineRule="auto"/>
              <w:ind w:left="696" w:right="272" w:hanging="564"/>
              <w:rPr>
                <w:rFonts w:ascii="Times New Roman" w:hAnsi="Times New Roman" w:cs="Times New Roman"/>
              </w:rPr>
            </w:pPr>
            <w:r w:rsidRPr="00175BDD">
              <w:rPr>
                <w:rStyle w:val="Tekstpodstawowy1"/>
                <w:rFonts w:ascii="Times New Roman" w:hAnsi="Times New Roman" w:cs="Times New Roman"/>
              </w:rPr>
              <w:t>Protokół komunikacyjny TCP/IP</w:t>
            </w:r>
          </w:p>
          <w:p w14:paraId="26E99E48" w14:textId="77777777" w:rsidR="00E21D4E" w:rsidRPr="00175BDD" w:rsidRDefault="00E21D4E" w:rsidP="004D75F6">
            <w:pPr>
              <w:pStyle w:val="CPNormalnyznumerowaniem"/>
              <w:spacing w:line="276" w:lineRule="auto"/>
              <w:ind w:left="696" w:right="272" w:hanging="564"/>
              <w:rPr>
                <w:rFonts w:ascii="Times New Roman" w:hAnsi="Times New Roman" w:cs="Times New Roman"/>
              </w:rPr>
            </w:pPr>
            <w:r w:rsidRPr="00175BDD">
              <w:rPr>
                <w:rStyle w:val="Tekstpodstawowy1"/>
                <w:rFonts w:ascii="Times New Roman" w:hAnsi="Times New Roman" w:cs="Times New Roman"/>
              </w:rPr>
              <w:t>System musi umożliwiać wykonywanie kopii bezpieczeństwa danych zapisanych w bazie danych.</w:t>
            </w:r>
          </w:p>
        </w:tc>
      </w:tr>
      <w:tr w:rsidR="00E21D4E" w:rsidRPr="00175BDD" w14:paraId="2D6D1007" w14:textId="77777777" w:rsidTr="004D75F6">
        <w:trPr>
          <w:trHeight w:hRule="exact" w:val="6227"/>
          <w:jc w:val="center"/>
        </w:trPr>
        <w:tc>
          <w:tcPr>
            <w:tcW w:w="359" w:type="dxa"/>
            <w:shd w:val="clear" w:color="auto" w:fill="FFFFFF"/>
          </w:tcPr>
          <w:p w14:paraId="591206BA" w14:textId="77777777" w:rsidR="00E21D4E" w:rsidRPr="00175BDD" w:rsidRDefault="00E21D4E" w:rsidP="00E356D0">
            <w:pPr>
              <w:spacing w:line="360" w:lineRule="auto"/>
              <w:rPr>
                <w:rFonts w:ascii="Times New Roman" w:hAnsi="Times New Roman" w:cs="Times New Roman"/>
              </w:rPr>
            </w:pPr>
            <w:r w:rsidRPr="00175BDD">
              <w:rPr>
                <w:rStyle w:val="Tekstpodstawowy1"/>
                <w:rFonts w:ascii="Times New Roman" w:hAnsi="Times New Roman" w:cs="Times New Roman"/>
              </w:rPr>
              <w:lastRenderedPageBreak/>
              <w:t>2</w:t>
            </w:r>
          </w:p>
        </w:tc>
        <w:tc>
          <w:tcPr>
            <w:tcW w:w="2192" w:type="dxa"/>
            <w:shd w:val="clear" w:color="auto" w:fill="FFFFFF"/>
          </w:tcPr>
          <w:p w14:paraId="239901C9" w14:textId="77777777" w:rsidR="00E21D4E" w:rsidRPr="00175BDD" w:rsidRDefault="00E21D4E" w:rsidP="00E356D0">
            <w:pPr>
              <w:spacing w:line="360" w:lineRule="auto"/>
              <w:rPr>
                <w:rFonts w:ascii="Times New Roman" w:hAnsi="Times New Roman" w:cs="Times New Roman"/>
              </w:rPr>
            </w:pPr>
            <w:r w:rsidRPr="00175BDD">
              <w:rPr>
                <w:rStyle w:val="Tekstpodstawowy1"/>
                <w:rFonts w:ascii="Times New Roman" w:hAnsi="Times New Roman" w:cs="Times New Roman"/>
              </w:rPr>
              <w:t>Architektura systemu</w:t>
            </w:r>
          </w:p>
        </w:tc>
        <w:tc>
          <w:tcPr>
            <w:tcW w:w="6516" w:type="dxa"/>
            <w:shd w:val="clear" w:color="auto" w:fill="FFFFFF"/>
          </w:tcPr>
          <w:p w14:paraId="78E6BD54" w14:textId="28690532" w:rsidR="00F82F11" w:rsidRPr="004D75F6" w:rsidRDefault="00F82F11" w:rsidP="004D75F6">
            <w:pPr>
              <w:pStyle w:val="CPNormalnyznumerowaniem"/>
              <w:numPr>
                <w:ilvl w:val="0"/>
                <w:numId w:val="0"/>
              </w:numPr>
              <w:spacing w:line="276" w:lineRule="auto"/>
              <w:ind w:left="549" w:right="272"/>
              <w:rPr>
                <w:rStyle w:val="Tekstpodstawowy1"/>
                <w:rFonts w:ascii="Times New Roman" w:hAnsi="Times New Roman" w:cs="Times New Roman"/>
              </w:rPr>
            </w:pPr>
          </w:p>
          <w:p w14:paraId="2E9B1728" w14:textId="0CC23166" w:rsidR="00E21D4E" w:rsidRDefault="009F2633" w:rsidP="00CE1257">
            <w:pPr>
              <w:pStyle w:val="CPNormalnyznumerowaniem"/>
              <w:numPr>
                <w:ilvl w:val="0"/>
                <w:numId w:val="82"/>
              </w:numPr>
              <w:spacing w:line="276" w:lineRule="auto"/>
              <w:ind w:left="554" w:hanging="425"/>
              <w:rPr>
                <w:rStyle w:val="Tekstpodstawowy1"/>
                <w:rFonts w:ascii="Times New Roman" w:hAnsi="Times New Roman" w:cs="Times New Roman"/>
              </w:rPr>
            </w:pPr>
            <w:r w:rsidRPr="004D75F6">
              <w:rPr>
                <w:rStyle w:val="Tekstpodstawowy1"/>
                <w:rFonts w:ascii="Times New Roman" w:hAnsi="Times New Roman" w:cs="Times New Roman"/>
              </w:rPr>
              <w:t>Architektura trójwarstwowa: przestrzenna baz danych klasy SQL, serwer aplikacji (umożliwiający komunikację z innymi systemami poprzez serwisy sieciowe), klienta www aplikacji bez ograniczenia na liczbę jednoczesnych dostępów.</w:t>
            </w:r>
          </w:p>
          <w:p w14:paraId="10EDC3EA" w14:textId="77777777" w:rsidR="00C13E15" w:rsidRPr="004D75F6" w:rsidRDefault="00C13E15" w:rsidP="00C720C0">
            <w:pPr>
              <w:pStyle w:val="CPNormalnyznumerowaniem"/>
              <w:numPr>
                <w:ilvl w:val="0"/>
                <w:numId w:val="0"/>
              </w:numPr>
              <w:spacing w:line="276" w:lineRule="auto"/>
              <w:ind w:left="554"/>
              <w:rPr>
                <w:rStyle w:val="Tekstpodstawowy1"/>
                <w:rFonts w:ascii="Times New Roman" w:hAnsi="Times New Roman" w:cs="Times New Roman"/>
              </w:rPr>
            </w:pPr>
          </w:p>
          <w:p w14:paraId="6F242F70" w14:textId="0C81A1C8" w:rsidR="00D47BD6" w:rsidRDefault="00D47BD6" w:rsidP="004D75F6">
            <w:pPr>
              <w:pStyle w:val="CPNormalnyznumerowaniem"/>
              <w:spacing w:line="276" w:lineRule="auto"/>
              <w:ind w:left="549" w:right="272" w:hanging="425"/>
              <w:rPr>
                <w:rStyle w:val="Tekstpodstawowy1"/>
                <w:rFonts w:ascii="Times New Roman" w:hAnsi="Times New Roman" w:cs="Times New Roman"/>
              </w:rPr>
            </w:pPr>
            <w:r w:rsidRPr="004D75F6">
              <w:rPr>
                <w:rStyle w:val="Tekstpodstawowy1"/>
                <w:rFonts w:ascii="Times New Roman" w:hAnsi="Times New Roman" w:cs="Times New Roman"/>
              </w:rPr>
              <w:t>Architektura modułowa umożliwiająca łatwą rozbudowę systemu o kolejne moduły lub stanowiska użytkowe w przyszłości.</w:t>
            </w:r>
          </w:p>
          <w:p w14:paraId="64282ADA" w14:textId="77777777" w:rsidR="00C13E15" w:rsidRPr="004D75F6" w:rsidRDefault="00C13E15" w:rsidP="00C720C0">
            <w:pPr>
              <w:pStyle w:val="CPNormalnyznumerowaniem"/>
              <w:numPr>
                <w:ilvl w:val="0"/>
                <w:numId w:val="0"/>
              </w:numPr>
              <w:spacing w:line="276" w:lineRule="auto"/>
              <w:ind w:left="549" w:right="272"/>
              <w:rPr>
                <w:rStyle w:val="Tekstpodstawowy1"/>
                <w:rFonts w:ascii="Times New Roman" w:hAnsi="Times New Roman" w:cs="Times New Roman"/>
              </w:rPr>
            </w:pPr>
          </w:p>
          <w:p w14:paraId="4DCB0A2F" w14:textId="3392AC82" w:rsidR="008D25B9" w:rsidRPr="004D75F6" w:rsidRDefault="008D25B9" w:rsidP="004D75F6">
            <w:pPr>
              <w:pStyle w:val="CPNormalnyznumerowaniem"/>
              <w:spacing w:line="276" w:lineRule="auto"/>
              <w:ind w:left="549" w:right="272" w:hanging="425"/>
              <w:rPr>
                <w:rStyle w:val="Tekstpodstawowy1"/>
                <w:rFonts w:ascii="Times New Roman" w:hAnsi="Times New Roman" w:cs="Times New Roman"/>
              </w:rPr>
            </w:pPr>
            <w:r w:rsidRPr="004D75F6">
              <w:rPr>
                <w:rStyle w:val="Tekstpodstawowy1"/>
                <w:rFonts w:ascii="Times New Roman" w:hAnsi="Times New Roman" w:cs="Times New Roman"/>
              </w:rPr>
              <w:t>System musi zapewnić integrację graficznej bazy danych z atrybutami opisowymi. Wszystkie informacje muszą być rejestrowane w jednej lub kilku spójnych i powiązanych ze sobą relacyjno-obiektowych bazach danych.</w:t>
            </w:r>
          </w:p>
          <w:p w14:paraId="00E35CD5" w14:textId="31091E1E" w:rsidR="009736E0" w:rsidRPr="004D75F6" w:rsidRDefault="009736E0" w:rsidP="00C720C0">
            <w:pPr>
              <w:pStyle w:val="CPNormalnyznumerowaniem"/>
              <w:numPr>
                <w:ilvl w:val="0"/>
                <w:numId w:val="0"/>
              </w:numPr>
              <w:spacing w:line="276" w:lineRule="auto"/>
              <w:ind w:left="1080" w:right="272" w:hanging="360"/>
              <w:rPr>
                <w:rStyle w:val="Tekstpodstawowy1"/>
                <w:rFonts w:ascii="Times New Roman" w:hAnsi="Times New Roman" w:cs="Times New Roman"/>
              </w:rPr>
            </w:pPr>
          </w:p>
        </w:tc>
      </w:tr>
      <w:tr w:rsidR="00E21D4E" w:rsidRPr="00175BDD" w14:paraId="4074CD54" w14:textId="77777777" w:rsidTr="004D75F6">
        <w:trPr>
          <w:trHeight w:hRule="exact" w:val="2452"/>
          <w:jc w:val="center"/>
        </w:trPr>
        <w:tc>
          <w:tcPr>
            <w:tcW w:w="359" w:type="dxa"/>
            <w:shd w:val="clear" w:color="auto" w:fill="FFFFFF"/>
          </w:tcPr>
          <w:p w14:paraId="4C0C9C4F" w14:textId="77777777" w:rsidR="00E21D4E" w:rsidRPr="00175BDD" w:rsidRDefault="00E21D4E" w:rsidP="00E356D0">
            <w:pPr>
              <w:spacing w:line="360" w:lineRule="auto"/>
              <w:rPr>
                <w:rFonts w:ascii="Times New Roman" w:hAnsi="Times New Roman" w:cs="Times New Roman"/>
              </w:rPr>
            </w:pPr>
            <w:r w:rsidRPr="00175BDD">
              <w:rPr>
                <w:rStyle w:val="Tekstpodstawowy1"/>
                <w:rFonts w:ascii="Times New Roman" w:hAnsi="Times New Roman" w:cs="Times New Roman"/>
              </w:rPr>
              <w:t>3</w:t>
            </w:r>
          </w:p>
        </w:tc>
        <w:tc>
          <w:tcPr>
            <w:tcW w:w="2192" w:type="dxa"/>
            <w:shd w:val="clear" w:color="auto" w:fill="FFFFFF"/>
          </w:tcPr>
          <w:p w14:paraId="1AD557C8" w14:textId="77777777" w:rsidR="00E21D4E" w:rsidRPr="00175BDD" w:rsidRDefault="00E21D4E" w:rsidP="00E356D0">
            <w:pPr>
              <w:spacing w:line="360" w:lineRule="auto"/>
              <w:rPr>
                <w:rFonts w:ascii="Times New Roman" w:hAnsi="Times New Roman" w:cs="Times New Roman"/>
              </w:rPr>
            </w:pPr>
            <w:r w:rsidRPr="00175BDD">
              <w:rPr>
                <w:rStyle w:val="Tekstpodstawowy1"/>
                <w:rFonts w:ascii="Times New Roman" w:hAnsi="Times New Roman" w:cs="Times New Roman"/>
              </w:rPr>
              <w:t>Otwartość systemu</w:t>
            </w:r>
          </w:p>
        </w:tc>
        <w:tc>
          <w:tcPr>
            <w:tcW w:w="6516" w:type="dxa"/>
            <w:shd w:val="clear" w:color="auto" w:fill="FFFFFF"/>
          </w:tcPr>
          <w:p w14:paraId="059563FC" w14:textId="77777777" w:rsidR="00E21D4E" w:rsidRPr="00175BDD" w:rsidRDefault="00E21D4E" w:rsidP="00CE1257">
            <w:pPr>
              <w:pStyle w:val="CPNormalnyznumerowaniem"/>
              <w:numPr>
                <w:ilvl w:val="0"/>
                <w:numId w:val="41"/>
              </w:numPr>
              <w:spacing w:line="276" w:lineRule="auto"/>
              <w:ind w:left="699" w:right="272" w:hanging="567"/>
              <w:rPr>
                <w:rFonts w:ascii="Times New Roman" w:hAnsi="Times New Roman" w:cs="Times New Roman"/>
              </w:rPr>
            </w:pPr>
            <w:r w:rsidRPr="00175BDD">
              <w:rPr>
                <w:rStyle w:val="Tekstpodstawowy1"/>
                <w:rFonts w:ascii="Times New Roman" w:hAnsi="Times New Roman" w:cs="Times New Roman"/>
              </w:rPr>
              <w:t>System powinien opierać się na założeniach o otwartości i jawności struktury bazy danych.</w:t>
            </w:r>
          </w:p>
          <w:p w14:paraId="4F29633B" w14:textId="77777777" w:rsidR="00E21D4E" w:rsidRPr="00175BDD" w:rsidRDefault="00E21D4E" w:rsidP="004D75F6">
            <w:pPr>
              <w:pStyle w:val="CPNormalnyznumerowaniem"/>
              <w:spacing w:line="276" w:lineRule="auto"/>
              <w:ind w:left="699" w:right="272" w:hanging="567"/>
              <w:rPr>
                <w:rFonts w:ascii="Times New Roman" w:hAnsi="Times New Roman" w:cs="Times New Roman"/>
              </w:rPr>
            </w:pPr>
            <w:r w:rsidRPr="00175BDD">
              <w:rPr>
                <w:rStyle w:val="Tekstpodstawowy1"/>
                <w:rFonts w:ascii="Times New Roman" w:hAnsi="Times New Roman" w:cs="Times New Roman"/>
              </w:rPr>
              <w:t>System powinien udostępniać możliwość rozbudowy w sposób modułowy oraz umożliwiać integrację z innymi systemami i bazami danych klasy SQL.</w:t>
            </w:r>
          </w:p>
          <w:p w14:paraId="01D0C07B" w14:textId="77777777" w:rsidR="00E21D4E" w:rsidRPr="00175BDD" w:rsidRDefault="00E21D4E" w:rsidP="004D75F6">
            <w:pPr>
              <w:pStyle w:val="CPNormalnyznumerowaniem"/>
              <w:spacing w:line="276" w:lineRule="auto"/>
              <w:ind w:left="699" w:right="272" w:hanging="567"/>
              <w:rPr>
                <w:rFonts w:ascii="Times New Roman" w:hAnsi="Times New Roman" w:cs="Times New Roman"/>
              </w:rPr>
            </w:pPr>
            <w:r w:rsidRPr="00175BDD">
              <w:rPr>
                <w:rStyle w:val="Tekstpodstawowy1"/>
                <w:rFonts w:ascii="Times New Roman" w:hAnsi="Times New Roman" w:cs="Times New Roman"/>
              </w:rPr>
              <w:t>System musi mieć możliwość współpracy z systemami klasy, np.: ERP, ZSI, SCADA, Monitoring.</w:t>
            </w:r>
          </w:p>
        </w:tc>
      </w:tr>
      <w:tr w:rsidR="00E21D4E" w:rsidRPr="00175BDD" w14:paraId="55FCF738" w14:textId="77777777" w:rsidTr="004D75F6">
        <w:trPr>
          <w:trHeight w:hRule="exact" w:val="4117"/>
          <w:jc w:val="center"/>
        </w:trPr>
        <w:tc>
          <w:tcPr>
            <w:tcW w:w="359" w:type="dxa"/>
            <w:shd w:val="clear" w:color="auto" w:fill="FFFFFF"/>
          </w:tcPr>
          <w:p w14:paraId="5BF5F485" w14:textId="77777777" w:rsidR="00E21D4E" w:rsidRPr="00175BDD" w:rsidRDefault="00E21D4E" w:rsidP="00E356D0">
            <w:pPr>
              <w:spacing w:line="360" w:lineRule="auto"/>
              <w:rPr>
                <w:rFonts w:ascii="Times New Roman" w:hAnsi="Times New Roman" w:cs="Times New Roman"/>
              </w:rPr>
            </w:pPr>
            <w:r w:rsidRPr="00175BDD">
              <w:rPr>
                <w:rStyle w:val="Tekstpodstawowy1"/>
                <w:rFonts w:ascii="Times New Roman" w:hAnsi="Times New Roman" w:cs="Times New Roman"/>
              </w:rPr>
              <w:t>4</w:t>
            </w:r>
          </w:p>
        </w:tc>
        <w:tc>
          <w:tcPr>
            <w:tcW w:w="2192" w:type="dxa"/>
            <w:shd w:val="clear" w:color="auto" w:fill="FFFFFF"/>
          </w:tcPr>
          <w:p w14:paraId="05B27D78" w14:textId="77777777" w:rsidR="00E21D4E" w:rsidRPr="00175BDD" w:rsidRDefault="00E21D4E" w:rsidP="00E356D0">
            <w:pPr>
              <w:spacing w:line="360" w:lineRule="auto"/>
              <w:rPr>
                <w:rFonts w:ascii="Times New Roman" w:hAnsi="Times New Roman" w:cs="Times New Roman"/>
              </w:rPr>
            </w:pPr>
            <w:r w:rsidRPr="00175BDD">
              <w:rPr>
                <w:rStyle w:val="Tekstpodstawowy1"/>
                <w:rFonts w:ascii="Times New Roman" w:hAnsi="Times New Roman" w:cs="Times New Roman"/>
              </w:rPr>
              <w:t>Baza danych i aplikacje</w:t>
            </w:r>
          </w:p>
        </w:tc>
        <w:tc>
          <w:tcPr>
            <w:tcW w:w="6516" w:type="dxa"/>
            <w:shd w:val="clear" w:color="auto" w:fill="FFFFFF"/>
          </w:tcPr>
          <w:p w14:paraId="73F5E5E1" w14:textId="77777777" w:rsidR="00D0695F" w:rsidRPr="00D0695F" w:rsidRDefault="00D0695F" w:rsidP="00CE1257">
            <w:pPr>
              <w:pStyle w:val="CPNormalnyznumerowaniem"/>
              <w:numPr>
                <w:ilvl w:val="0"/>
                <w:numId w:val="42"/>
              </w:numPr>
              <w:spacing w:line="276" w:lineRule="auto"/>
              <w:ind w:left="680" w:hanging="542"/>
              <w:rPr>
                <w:rFonts w:ascii="Times New Roman" w:eastAsia="Calibri" w:hAnsi="Times New Roman" w:cs="Times New Roman"/>
                <w:color w:val="000000"/>
                <w:sz w:val="20"/>
                <w:szCs w:val="20"/>
                <w:shd w:val="clear" w:color="auto" w:fill="FFFFFF"/>
              </w:rPr>
            </w:pPr>
            <w:r w:rsidRPr="00D0695F">
              <w:rPr>
                <w:rFonts w:ascii="Times New Roman" w:hAnsi="Times New Roman" w:cs="Times New Roman"/>
                <w:color w:val="000000"/>
                <w:sz w:val="20"/>
                <w:szCs w:val="20"/>
                <w:shd w:val="clear" w:color="auto" w:fill="FFFFFF"/>
              </w:rPr>
              <w:t>Zastosowana baza danych ma być zoptymalizowana pod kątem zarządzania danymi przestrzennymi o sieci oraz analiz przestrzennych.</w:t>
            </w:r>
          </w:p>
          <w:p w14:paraId="3B80EBDD" w14:textId="77777777" w:rsidR="00D0695F" w:rsidRPr="00D0695F" w:rsidRDefault="00D0695F" w:rsidP="00CE1257">
            <w:pPr>
              <w:pStyle w:val="CPNormalnyznumerowaniem"/>
              <w:numPr>
                <w:ilvl w:val="0"/>
                <w:numId w:val="42"/>
              </w:numPr>
              <w:spacing w:line="276" w:lineRule="auto"/>
              <w:ind w:left="680" w:hanging="542"/>
              <w:rPr>
                <w:rFonts w:ascii="Times New Roman" w:eastAsia="Calibri" w:hAnsi="Times New Roman" w:cs="Times New Roman"/>
                <w:color w:val="000000"/>
                <w:sz w:val="20"/>
                <w:szCs w:val="20"/>
                <w:shd w:val="clear" w:color="auto" w:fill="FFFFFF"/>
              </w:rPr>
            </w:pPr>
            <w:r w:rsidRPr="00D0695F">
              <w:rPr>
                <w:rFonts w:ascii="Times New Roman" w:hAnsi="Times New Roman" w:cs="Times New Roman"/>
                <w:color w:val="000000"/>
                <w:sz w:val="20"/>
                <w:szCs w:val="20"/>
                <w:shd w:val="clear" w:color="auto" w:fill="FFFFFF"/>
              </w:rPr>
              <w:t>Centralna baza danych z możliwością wielostanowiskowego dostępu edycyjnego.</w:t>
            </w:r>
          </w:p>
          <w:p w14:paraId="5BE55254" w14:textId="77777777" w:rsidR="00D0695F" w:rsidRPr="00D0695F" w:rsidRDefault="00D0695F" w:rsidP="00CE1257">
            <w:pPr>
              <w:pStyle w:val="CPNormalnyznumerowaniem"/>
              <w:numPr>
                <w:ilvl w:val="0"/>
                <w:numId w:val="42"/>
              </w:numPr>
              <w:spacing w:line="276" w:lineRule="auto"/>
              <w:ind w:left="680" w:hanging="542"/>
              <w:rPr>
                <w:rFonts w:ascii="Times New Roman" w:eastAsia="Calibri" w:hAnsi="Times New Roman" w:cs="Times New Roman"/>
                <w:color w:val="000000"/>
                <w:sz w:val="20"/>
                <w:szCs w:val="20"/>
                <w:shd w:val="clear" w:color="auto" w:fill="FFFFFF"/>
              </w:rPr>
            </w:pPr>
            <w:r w:rsidRPr="00D0695F">
              <w:rPr>
                <w:rFonts w:ascii="Times New Roman" w:eastAsia="Calibri" w:hAnsi="Times New Roman" w:cs="Times New Roman"/>
                <w:color w:val="000000"/>
                <w:sz w:val="20"/>
                <w:szCs w:val="20"/>
                <w:shd w:val="clear" w:color="auto" w:fill="FFFFFF"/>
              </w:rPr>
              <w:t>Musi istnieć możliwość uruchomienia bazy danych na systemach operacyjnym  zarówno Linux/unix jak i Windows</w:t>
            </w:r>
          </w:p>
          <w:p w14:paraId="04268D07" w14:textId="4ECF1AEC" w:rsidR="00E21D4E" w:rsidRPr="00175BDD" w:rsidRDefault="00D0695F" w:rsidP="004D75F6">
            <w:pPr>
              <w:pStyle w:val="CPNormalnyznumerowaniem"/>
              <w:spacing w:line="276" w:lineRule="auto"/>
              <w:ind w:left="680" w:right="272" w:hanging="542"/>
              <w:rPr>
                <w:rFonts w:ascii="Times New Roman" w:hAnsi="Times New Roman" w:cs="Times New Roman"/>
              </w:rPr>
            </w:pPr>
            <w:r w:rsidRPr="00D0695F">
              <w:rPr>
                <w:rFonts w:ascii="Times New Roman" w:eastAsia="Calibri" w:hAnsi="Times New Roman" w:cs="Times New Roman"/>
                <w:color w:val="000000"/>
                <w:sz w:val="20"/>
                <w:szCs w:val="20"/>
                <w:shd w:val="clear" w:color="auto" w:fill="FFFFFF"/>
              </w:rPr>
              <w:t xml:space="preserve">W celu zwiększenia bezpieczeństwa oraz dostępności, System musi mieć możliwość rozdzielenia serwera bazy danych od warstwy aplikacyjnej. Przy czym warstwę aplikacyjną rozumie się jako komponenty Modułu Systemu realizujące dostęp do bazy danych, logikę biznesową i prezentację poprzez instalację na odrębnych serwerach sprzętowych. </w:t>
            </w:r>
          </w:p>
        </w:tc>
      </w:tr>
      <w:tr w:rsidR="00E21D4E" w:rsidRPr="00175BDD" w14:paraId="7C3DE4E0" w14:textId="77777777" w:rsidTr="004D75F6">
        <w:trPr>
          <w:trHeight w:hRule="exact" w:val="2028"/>
          <w:jc w:val="center"/>
        </w:trPr>
        <w:tc>
          <w:tcPr>
            <w:tcW w:w="359" w:type="dxa"/>
            <w:shd w:val="clear" w:color="auto" w:fill="FFFFFF"/>
          </w:tcPr>
          <w:p w14:paraId="64A50997" w14:textId="77777777" w:rsidR="00E21D4E" w:rsidRPr="00175BDD" w:rsidRDefault="00E21D4E" w:rsidP="00E356D0">
            <w:pPr>
              <w:spacing w:line="360" w:lineRule="auto"/>
              <w:rPr>
                <w:rFonts w:ascii="Times New Roman" w:hAnsi="Times New Roman" w:cs="Times New Roman"/>
              </w:rPr>
            </w:pPr>
            <w:r w:rsidRPr="00175BDD">
              <w:rPr>
                <w:rStyle w:val="Tekstpodstawowy1"/>
                <w:rFonts w:ascii="Times New Roman" w:hAnsi="Times New Roman" w:cs="Times New Roman"/>
              </w:rPr>
              <w:lastRenderedPageBreak/>
              <w:t>5</w:t>
            </w:r>
          </w:p>
        </w:tc>
        <w:tc>
          <w:tcPr>
            <w:tcW w:w="2192" w:type="dxa"/>
            <w:shd w:val="clear" w:color="auto" w:fill="FFFFFF"/>
          </w:tcPr>
          <w:p w14:paraId="2A6DD56D" w14:textId="77777777" w:rsidR="00E21D4E" w:rsidRPr="00175BDD" w:rsidRDefault="00E21D4E" w:rsidP="00E356D0">
            <w:pPr>
              <w:spacing w:line="360" w:lineRule="auto"/>
              <w:rPr>
                <w:rFonts w:ascii="Times New Roman" w:hAnsi="Times New Roman" w:cs="Times New Roman"/>
              </w:rPr>
            </w:pPr>
            <w:r w:rsidRPr="00175BDD">
              <w:rPr>
                <w:rStyle w:val="Tekstpodstawowy1"/>
                <w:rFonts w:ascii="Times New Roman" w:hAnsi="Times New Roman" w:cs="Times New Roman"/>
              </w:rPr>
              <w:t>Bezpieczeństwo danych</w:t>
            </w:r>
          </w:p>
        </w:tc>
        <w:tc>
          <w:tcPr>
            <w:tcW w:w="6516" w:type="dxa"/>
            <w:shd w:val="clear" w:color="auto" w:fill="FFFFFF"/>
          </w:tcPr>
          <w:p w14:paraId="52A17BD5" w14:textId="77777777" w:rsidR="00E21D4E" w:rsidRPr="00175BDD" w:rsidRDefault="00E21D4E" w:rsidP="00CE1257">
            <w:pPr>
              <w:pStyle w:val="CPNormalnyznumerowaniem"/>
              <w:numPr>
                <w:ilvl w:val="0"/>
                <w:numId w:val="43"/>
              </w:numPr>
              <w:spacing w:line="276" w:lineRule="auto"/>
              <w:ind w:left="680" w:right="272" w:hanging="542"/>
              <w:rPr>
                <w:rFonts w:ascii="Times New Roman" w:hAnsi="Times New Roman" w:cs="Times New Roman"/>
              </w:rPr>
            </w:pPr>
            <w:r w:rsidRPr="00175BDD">
              <w:rPr>
                <w:rStyle w:val="Tekstpodstawowy1"/>
                <w:rFonts w:ascii="Times New Roman" w:hAnsi="Times New Roman" w:cs="Times New Roman"/>
              </w:rPr>
              <w:t>System powinien zapewniać bezpieczeństwo składowanych danych</w:t>
            </w:r>
          </w:p>
          <w:p w14:paraId="18186DED" w14:textId="53771323" w:rsidR="00E21D4E" w:rsidRPr="00175BDD" w:rsidRDefault="00E21D4E" w:rsidP="004D75F6">
            <w:pPr>
              <w:pStyle w:val="CPNormalnyznumerowaniem"/>
              <w:spacing w:line="276" w:lineRule="auto"/>
              <w:ind w:left="680" w:right="272" w:hanging="542"/>
              <w:rPr>
                <w:rFonts w:ascii="Times New Roman" w:hAnsi="Times New Roman" w:cs="Times New Roman"/>
              </w:rPr>
            </w:pPr>
            <w:r w:rsidRPr="00175BDD">
              <w:rPr>
                <w:rStyle w:val="Tekstpodstawowy1"/>
                <w:rFonts w:ascii="Times New Roman" w:hAnsi="Times New Roman" w:cs="Times New Roman"/>
              </w:rPr>
              <w:t>System powinien być skalowalny i wielodostępny, oraz pozwalać na współdzielenie danych przez wielu użytkowników</w:t>
            </w:r>
            <w:r w:rsidR="00D44A48">
              <w:rPr>
                <w:rStyle w:val="Tekstpodstawowy1"/>
                <w:rFonts w:ascii="Times New Roman" w:hAnsi="Times New Roman" w:cs="Times New Roman"/>
              </w:rPr>
              <w:t>.</w:t>
            </w:r>
          </w:p>
        </w:tc>
      </w:tr>
    </w:tbl>
    <w:p w14:paraId="6D826606" w14:textId="77777777" w:rsidR="00E21D4E" w:rsidRPr="00175BDD" w:rsidRDefault="00E21D4E" w:rsidP="00E356D0">
      <w:pPr>
        <w:spacing w:line="360" w:lineRule="auto"/>
        <w:rPr>
          <w:rFonts w:ascii="Times New Roman" w:hAnsi="Times New Roman" w:cs="Times New Roman"/>
          <w:sz w:val="2"/>
          <w:szCs w:val="2"/>
        </w:rPr>
      </w:pPr>
    </w:p>
    <w:p w14:paraId="3E90EFBD" w14:textId="77777777" w:rsidR="00E21D4E" w:rsidRPr="00175BDD" w:rsidRDefault="00E21D4E" w:rsidP="00E356D0">
      <w:pPr>
        <w:spacing w:line="360" w:lineRule="auto"/>
        <w:rPr>
          <w:rFonts w:ascii="Times New Roman" w:hAnsi="Times New Roman" w:cs="Times New Roman"/>
          <w:sz w:val="2"/>
          <w:szCs w:val="2"/>
        </w:rPr>
      </w:pPr>
    </w:p>
    <w:p w14:paraId="5949ED5E" w14:textId="77777777" w:rsidR="00E21D4E" w:rsidRPr="00175BDD" w:rsidRDefault="00E21D4E" w:rsidP="00E356D0">
      <w:pPr>
        <w:spacing w:line="360" w:lineRule="auto"/>
        <w:rPr>
          <w:rFonts w:ascii="Times New Roman" w:hAnsi="Times New Roman" w:cs="Times New Roman"/>
        </w:rPr>
      </w:pPr>
    </w:p>
    <w:p w14:paraId="04240279" w14:textId="77777777" w:rsidR="00E21D4E" w:rsidRPr="00175BDD" w:rsidRDefault="00E21D4E" w:rsidP="006567B7">
      <w:pPr>
        <w:pStyle w:val="Nagwek3"/>
        <w:jc w:val="both"/>
      </w:pPr>
      <w:r w:rsidRPr="00175BDD">
        <w:t>Funkcjonalność aplikacji wchodzących w skład systemu informatycznego GIS do prowadzenia ewidencji sieci wodno-kanalizacyjnej</w:t>
      </w:r>
      <w:bookmarkStart w:id="148" w:name="_Toc476573768"/>
    </w:p>
    <w:p w14:paraId="747F8ED5" w14:textId="77777777" w:rsidR="00E21D4E" w:rsidRPr="00175BDD" w:rsidRDefault="00E21D4E" w:rsidP="00996C77">
      <w:pPr>
        <w:rPr>
          <w:rFonts w:ascii="Times New Roman" w:hAnsi="Times New Roman" w:cs="Times New Roman"/>
          <w:sz w:val="24"/>
        </w:rPr>
      </w:pPr>
      <w:r w:rsidRPr="00175BDD">
        <w:rPr>
          <w:rFonts w:ascii="Times New Roman" w:hAnsi="Times New Roman" w:cs="Times New Roman"/>
          <w:sz w:val="24"/>
        </w:rPr>
        <w:t>Aplikacje serwerowe</w:t>
      </w:r>
    </w:p>
    <w:p w14:paraId="5C976807" w14:textId="77777777" w:rsidR="0003622B" w:rsidRPr="00175BDD" w:rsidRDefault="0003622B" w:rsidP="00E356D0">
      <w:pPr>
        <w:spacing w:line="360" w:lineRule="auto"/>
        <w:rPr>
          <w:rFonts w:eastAsiaTheme="majorEastAsia"/>
        </w:rPr>
      </w:pPr>
    </w:p>
    <w:p w14:paraId="377ECF0D" w14:textId="77777777" w:rsidR="00E21D4E" w:rsidRPr="00175BDD" w:rsidRDefault="00E21D4E" w:rsidP="00CE1257">
      <w:pPr>
        <w:pStyle w:val="Nagwek5"/>
        <w:keepNext/>
        <w:keepLines/>
        <w:numPr>
          <w:ilvl w:val="0"/>
          <w:numId w:val="47"/>
        </w:numPr>
        <w:tabs>
          <w:tab w:val="clear" w:pos="2995"/>
        </w:tabs>
        <w:spacing w:before="0" w:after="0" w:line="360" w:lineRule="auto"/>
        <w:ind w:left="426" w:hanging="426"/>
        <w:jc w:val="both"/>
        <w:rPr>
          <w:rStyle w:val="Tekstpodstawowy20"/>
          <w:rFonts w:ascii="Times New Roman" w:eastAsiaTheme="majorEastAsia" w:hAnsi="Times New Roman" w:cs="Times New Roman"/>
          <w:b w:val="0"/>
          <w:i w:val="0"/>
          <w:color w:val="auto"/>
          <w:sz w:val="22"/>
        </w:rPr>
      </w:pPr>
      <w:r w:rsidRPr="00175BDD">
        <w:rPr>
          <w:rStyle w:val="Tekstpodstawowy20"/>
          <w:rFonts w:ascii="Times New Roman" w:eastAsiaTheme="majorEastAsia" w:hAnsi="Times New Roman" w:cs="Times New Roman"/>
          <w:b w:val="0"/>
          <w:i w:val="0"/>
          <w:color w:val="auto"/>
          <w:sz w:val="22"/>
        </w:rPr>
        <w:t>Baza danych</w:t>
      </w:r>
    </w:p>
    <w:p w14:paraId="618D8C3D" w14:textId="77777777" w:rsidR="008D3D69" w:rsidRPr="00E21D4E" w:rsidRDefault="008D3D69" w:rsidP="008D3D69">
      <w:pPr>
        <w:spacing w:line="360" w:lineRule="auto"/>
        <w:ind w:firstLine="708"/>
        <w:jc w:val="both"/>
        <w:rPr>
          <w:rFonts w:ascii="Times New Roman" w:hAnsi="Times New Roman" w:cs="Times New Roman"/>
        </w:rPr>
      </w:pPr>
      <w:r w:rsidRPr="00E21D4E">
        <w:rPr>
          <w:rFonts w:ascii="Times New Roman" w:hAnsi="Times New Roman" w:cs="Times New Roman"/>
        </w:rPr>
        <w:t>W zakresie kompleksowej i poprawnej obsługi danych graficznych i opisowych serwer danych powinien zapewnić gromadzenie danych z modułów biznesowych i serwisów mapowych a przede wszystkim:</w:t>
      </w:r>
    </w:p>
    <w:p w14:paraId="0E49DAFA" w14:textId="77777777" w:rsidR="008D3D69" w:rsidRPr="0003622B" w:rsidRDefault="008D3D69" w:rsidP="00CE1257">
      <w:pPr>
        <w:pStyle w:val="Akapitzlist"/>
        <w:numPr>
          <w:ilvl w:val="0"/>
          <w:numId w:val="46"/>
        </w:numPr>
        <w:spacing w:after="200" w:line="360" w:lineRule="auto"/>
        <w:contextualSpacing/>
        <w:jc w:val="both"/>
        <w:rPr>
          <w:rStyle w:val="Tekstpodstawowy20"/>
          <w:rFonts w:ascii="Times New Roman" w:eastAsiaTheme="minorHAnsi" w:hAnsi="Times New Roman" w:cs="Times New Roman"/>
          <w:sz w:val="22"/>
          <w:u w:val="none"/>
        </w:rPr>
      </w:pPr>
      <w:r w:rsidRPr="00FC4224">
        <w:rPr>
          <w:rStyle w:val="Tekstpodstawowy20"/>
          <w:rFonts w:ascii="Times New Roman" w:eastAsiaTheme="minorHAnsi" w:hAnsi="Times New Roman" w:cs="Times New Roman"/>
          <w:sz w:val="22"/>
          <w:u w:val="none"/>
        </w:rPr>
        <w:t>zapewnić zgodność ze standard "ISO 19125-2:2004 Geographic information -- Simple feature access -- Part 2: SQL option".</w:t>
      </w:r>
      <w:r w:rsidRPr="00FC4224" w:rsidDel="00BD5B43">
        <w:rPr>
          <w:rStyle w:val="Tekstpodstawowy20"/>
          <w:rFonts w:ascii="Times New Roman" w:eastAsiaTheme="minorHAnsi" w:hAnsi="Times New Roman" w:cs="Times New Roman"/>
          <w:sz w:val="22"/>
          <w:u w:val="none"/>
        </w:rPr>
        <w:t xml:space="preserve"> </w:t>
      </w:r>
      <w:r w:rsidRPr="0003622B">
        <w:rPr>
          <w:rStyle w:val="Tekstpodstawowy20"/>
          <w:rFonts w:ascii="Times New Roman" w:eastAsiaTheme="minorHAnsi" w:hAnsi="Times New Roman" w:cs="Times New Roman"/>
          <w:sz w:val="22"/>
          <w:u w:val="none"/>
        </w:rPr>
        <w:t>zapewnić wsparcie dla wielu ustawień narodowych i wielu zestawów znaków (włącznie z Unicode), w tym migrację zestawu znaków bazy danych do Unicode</w:t>
      </w:r>
    </w:p>
    <w:p w14:paraId="426261FE" w14:textId="77777777" w:rsidR="008D3D69" w:rsidRPr="0003622B" w:rsidRDefault="008D3D69" w:rsidP="00CE1257">
      <w:pPr>
        <w:pStyle w:val="Akapitzlist"/>
        <w:numPr>
          <w:ilvl w:val="0"/>
          <w:numId w:val="46"/>
        </w:numPr>
        <w:spacing w:after="200" w:line="360" w:lineRule="auto"/>
        <w:contextualSpacing/>
        <w:jc w:val="both"/>
        <w:rPr>
          <w:rStyle w:val="Tekstpodstawowy20"/>
          <w:rFonts w:ascii="Times New Roman" w:eastAsiaTheme="minorHAnsi" w:hAnsi="Times New Roman" w:cs="Times New Roman"/>
          <w:sz w:val="22"/>
          <w:u w:val="none"/>
        </w:rPr>
      </w:pPr>
      <w:r w:rsidRPr="0003622B">
        <w:rPr>
          <w:rStyle w:val="Tekstpodstawowy20"/>
          <w:rFonts w:ascii="Times New Roman" w:eastAsiaTheme="minorHAnsi" w:hAnsi="Times New Roman" w:cs="Times New Roman"/>
          <w:sz w:val="22"/>
          <w:u w:val="none"/>
        </w:rPr>
        <w:t>umożliwić redefiniowanie przez klienta ustawień narodowych – symboli walut, formatu dat, porządku sortowania znaków</w:t>
      </w:r>
    </w:p>
    <w:p w14:paraId="53561774" w14:textId="77777777" w:rsidR="008D3D69" w:rsidRDefault="008D3D69" w:rsidP="00CE1257">
      <w:pPr>
        <w:pStyle w:val="Akapitzlist"/>
        <w:numPr>
          <w:ilvl w:val="0"/>
          <w:numId w:val="46"/>
        </w:numPr>
        <w:spacing w:after="200" w:line="360" w:lineRule="auto"/>
        <w:contextualSpacing/>
        <w:jc w:val="both"/>
        <w:rPr>
          <w:rStyle w:val="Tekstpodstawowy20"/>
          <w:rFonts w:ascii="Times New Roman" w:eastAsiaTheme="minorHAnsi" w:hAnsi="Times New Roman" w:cs="Times New Roman"/>
          <w:sz w:val="22"/>
          <w:u w:val="none"/>
        </w:rPr>
      </w:pPr>
      <w:r w:rsidRPr="0003622B">
        <w:rPr>
          <w:rStyle w:val="Tekstpodstawowy20"/>
          <w:rFonts w:ascii="Times New Roman" w:eastAsiaTheme="minorHAnsi" w:hAnsi="Times New Roman" w:cs="Times New Roman"/>
          <w:sz w:val="22"/>
          <w:u w:val="none"/>
        </w:rPr>
        <w:t>zapewnić możliwość wykonywania kopii bezpieczeństwa bezpośrednio przez mechanizmy serwera bazy danych, przy czym wykonywanie kopii bezpieczeństwa powinno być możliwe co najmniej w trybie offline z opcją katalogowania informacji o wykonanej kopii przez serwer</w:t>
      </w:r>
    </w:p>
    <w:bookmarkEnd w:id="148"/>
    <w:p w14:paraId="38D73BFE" w14:textId="77777777" w:rsidR="00E21D4E" w:rsidRPr="00175BDD" w:rsidRDefault="00E21D4E" w:rsidP="00CE1257">
      <w:pPr>
        <w:pStyle w:val="Nagwek5"/>
        <w:keepNext/>
        <w:keepLines/>
        <w:numPr>
          <w:ilvl w:val="0"/>
          <w:numId w:val="47"/>
        </w:numPr>
        <w:tabs>
          <w:tab w:val="clear" w:pos="2995"/>
        </w:tabs>
        <w:spacing w:before="0" w:after="0" w:line="360" w:lineRule="auto"/>
        <w:ind w:left="426" w:hanging="426"/>
        <w:jc w:val="both"/>
        <w:rPr>
          <w:rStyle w:val="Tekstpodstawowy20"/>
          <w:rFonts w:ascii="Times New Roman" w:eastAsiaTheme="majorEastAsia" w:hAnsi="Times New Roman" w:cs="Times New Roman"/>
          <w:b w:val="0"/>
          <w:i w:val="0"/>
          <w:color w:val="auto"/>
          <w:sz w:val="22"/>
        </w:rPr>
      </w:pPr>
      <w:r w:rsidRPr="00175BDD">
        <w:rPr>
          <w:rStyle w:val="Tekstpodstawowy20"/>
          <w:rFonts w:ascii="Times New Roman" w:eastAsiaTheme="majorEastAsia" w:hAnsi="Times New Roman" w:cs="Times New Roman"/>
          <w:b w:val="0"/>
          <w:i w:val="0"/>
          <w:color w:val="auto"/>
          <w:sz w:val="22"/>
        </w:rPr>
        <w:t>Serwer mapowy WWW</w:t>
      </w:r>
    </w:p>
    <w:p w14:paraId="773432E8" w14:textId="77777777" w:rsidR="00300E80" w:rsidRPr="00E21D4E" w:rsidRDefault="00E7758B" w:rsidP="00300E80">
      <w:pPr>
        <w:spacing w:line="360" w:lineRule="auto"/>
        <w:ind w:firstLine="709"/>
        <w:jc w:val="both"/>
        <w:rPr>
          <w:rFonts w:ascii="Times New Roman" w:hAnsi="Times New Roman" w:cs="Times New Roman"/>
        </w:rPr>
      </w:pPr>
      <w:r w:rsidRPr="00E21D4E">
        <w:rPr>
          <w:rFonts w:ascii="Times New Roman" w:hAnsi="Times New Roman" w:cs="Times New Roman"/>
        </w:rPr>
        <w:t>W zakresie kompleksowej i poprawnej obsługi danych</w:t>
      </w:r>
      <w:r>
        <w:rPr>
          <w:rFonts w:ascii="Times New Roman" w:hAnsi="Times New Roman" w:cs="Times New Roman"/>
        </w:rPr>
        <w:t xml:space="preserve"> graficznych i opisowych serwer </w:t>
      </w:r>
      <w:r w:rsidRPr="00E21D4E">
        <w:rPr>
          <w:rFonts w:ascii="Times New Roman" w:hAnsi="Times New Roman" w:cs="Times New Roman"/>
        </w:rPr>
        <w:t>danych przestrzennych GIS powinien zapewnić:</w:t>
      </w:r>
    </w:p>
    <w:p w14:paraId="2891F395"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Możliwość publikacji map w sieci komputerowej z poziomu przeglądarki</w:t>
      </w:r>
      <w:r>
        <w:rPr>
          <w:rFonts w:ascii="Times New Roman" w:hAnsi="Times New Roman" w:cs="Times New Roman"/>
        </w:rPr>
        <w:t xml:space="preserve"> internetowej</w:t>
      </w:r>
      <w:r w:rsidRPr="00E21D4E">
        <w:rPr>
          <w:rFonts w:ascii="Times New Roman" w:hAnsi="Times New Roman" w:cs="Times New Roman"/>
        </w:rPr>
        <w:t>,</w:t>
      </w:r>
    </w:p>
    <w:p w14:paraId="023A5401"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Możliwy dostęp do usług danych przestrzennych</w:t>
      </w:r>
      <w:r>
        <w:rPr>
          <w:rFonts w:ascii="Times New Roman" w:hAnsi="Times New Roman" w:cs="Times New Roman"/>
        </w:rPr>
        <w:t xml:space="preserve"> i</w:t>
      </w:r>
      <w:r w:rsidRPr="00E21D4E">
        <w:rPr>
          <w:rFonts w:ascii="Times New Roman" w:hAnsi="Times New Roman" w:cs="Times New Roman"/>
        </w:rPr>
        <w:t xml:space="preserve"> opisowych umożliwiających w bazie danych:</w:t>
      </w:r>
    </w:p>
    <w:p w14:paraId="12B558AC"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ładowanie danych,</w:t>
      </w:r>
    </w:p>
    <w:p w14:paraId="52177BB4"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ekstrakcję danych (przeglądanie, zapytania, wyszukiwanie, eksport do różnych formatów),</w:t>
      </w:r>
    </w:p>
    <w:p w14:paraId="69F1823A"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replikację danych (jednokierunkową, dwukierunkową i check-in, check-out) i synchronizację danych.</w:t>
      </w:r>
    </w:p>
    <w:p w14:paraId="711DE31A"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Możliwość nieograniczonego dostępu do wielodostępnej bazy danych przestrzennych</w:t>
      </w:r>
      <w:r>
        <w:rPr>
          <w:rFonts w:ascii="Times New Roman" w:hAnsi="Times New Roman" w:cs="Times New Roman"/>
        </w:rPr>
        <w:t>,</w:t>
      </w:r>
    </w:p>
    <w:p w14:paraId="229E5C33"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lastRenderedPageBreak/>
        <w:t>Możliwość wykorzystania nieograniczonej pojemności bazy danych przestrzennych,</w:t>
      </w:r>
    </w:p>
    <w:p w14:paraId="3043DED4"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Możliwość publikacji serwisów internetowych (Web Services) w standardach co najmniej:</w:t>
      </w:r>
    </w:p>
    <w:p w14:paraId="36C83DBD"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KML 2.2,</w:t>
      </w:r>
    </w:p>
    <w:p w14:paraId="3AF54384"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WMS 1.1.1,</w:t>
      </w:r>
    </w:p>
    <w:p w14:paraId="6E2C0035"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WMS 1.3,</w:t>
      </w:r>
    </w:p>
    <w:p w14:paraId="2910E89E"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WMTS 1.0.0,</w:t>
      </w:r>
    </w:p>
    <w:p w14:paraId="08B8B684"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WCS 1.1,</w:t>
      </w:r>
    </w:p>
    <w:p w14:paraId="313E9383" w14:textId="77777777" w:rsidR="00300E80" w:rsidRPr="00E21D4E" w:rsidRDefault="00E7758B" w:rsidP="00CE1257">
      <w:pPr>
        <w:pStyle w:val="CPNormalzkropkowaniem"/>
        <w:numPr>
          <w:ilvl w:val="1"/>
          <w:numId w:val="38"/>
        </w:numPr>
        <w:spacing w:line="360" w:lineRule="auto"/>
        <w:rPr>
          <w:rFonts w:ascii="Times New Roman" w:hAnsi="Times New Roman" w:cs="Times New Roman"/>
          <w:lang w:val="en-GB"/>
        </w:rPr>
      </w:pPr>
      <w:r w:rsidRPr="00E21D4E">
        <w:rPr>
          <w:rFonts w:ascii="Times New Roman" w:hAnsi="Times New Roman" w:cs="Times New Roman"/>
          <w:lang w:val="en-GB"/>
        </w:rPr>
        <w:t>WFS 1.1 i WFS-T 1.1,</w:t>
      </w:r>
    </w:p>
    <w:p w14:paraId="48ADCCD9" w14:textId="77777777" w:rsidR="00300E80" w:rsidRPr="00E21D4E" w:rsidRDefault="00E7758B" w:rsidP="00CE1257">
      <w:pPr>
        <w:pStyle w:val="CPNormalzkropkowaniem"/>
        <w:numPr>
          <w:ilvl w:val="1"/>
          <w:numId w:val="38"/>
        </w:numPr>
        <w:spacing w:line="360" w:lineRule="auto"/>
        <w:rPr>
          <w:rFonts w:ascii="Times New Roman" w:hAnsi="Times New Roman" w:cs="Times New Roman"/>
          <w:lang w:val="en-GB"/>
        </w:rPr>
      </w:pPr>
      <w:r w:rsidRPr="00E21D4E">
        <w:rPr>
          <w:rFonts w:ascii="Times New Roman" w:hAnsi="Times New Roman" w:cs="Times New Roman"/>
          <w:lang w:val="en-US"/>
        </w:rPr>
        <w:t xml:space="preserve">Simple Features </w:t>
      </w:r>
      <w:r w:rsidRPr="00E21D4E">
        <w:rPr>
          <w:rFonts w:ascii="Times New Roman" w:hAnsi="Times New Roman" w:cs="Times New Roman"/>
          <w:lang w:val="en-GB"/>
        </w:rPr>
        <w:t>GML,</w:t>
      </w:r>
    </w:p>
    <w:p w14:paraId="4E988CE1" w14:textId="77777777" w:rsidR="00300E80" w:rsidRPr="00E21D4E" w:rsidRDefault="00E7758B" w:rsidP="00CE1257">
      <w:pPr>
        <w:pStyle w:val="CPNormalzkropkowaniem"/>
        <w:numPr>
          <w:ilvl w:val="1"/>
          <w:numId w:val="38"/>
        </w:numPr>
        <w:spacing w:line="360" w:lineRule="auto"/>
        <w:rPr>
          <w:rFonts w:ascii="Times New Roman" w:hAnsi="Times New Roman" w:cs="Times New Roman"/>
          <w:lang w:val="en-GB"/>
        </w:rPr>
      </w:pPr>
      <w:r w:rsidRPr="00E21D4E">
        <w:rPr>
          <w:rFonts w:ascii="Times New Roman" w:hAnsi="Times New Roman" w:cs="Times New Roman"/>
          <w:lang w:val="en-GB"/>
        </w:rPr>
        <w:t>GML 3.1.x.</w:t>
      </w:r>
    </w:p>
    <w:p w14:paraId="4D616ABB"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Możliwy dostęp do usług mapowych za pomocą protokołu REST,</w:t>
      </w:r>
    </w:p>
    <w:p w14:paraId="2D485D5A"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Możliwość wykorzystywania serwisów mapowych przez różne typy aplikacji klienckich: aplikacje klasy desktop, aplikacje pracujące w środowisku przeglądarek internetowych, aplikacje klienckie na urządzenia mobilne,</w:t>
      </w:r>
    </w:p>
    <w:p w14:paraId="4C32223B"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Możliwość tworzenia usług mapowych z mechanizmem cache, zapisanych w plikach w formacie graficznym JPG i PNG,</w:t>
      </w:r>
    </w:p>
    <w:p w14:paraId="3A5817C9" w14:textId="77777777" w:rsidR="00300E80" w:rsidRPr="00F81569" w:rsidRDefault="00E7758B" w:rsidP="00CE1257">
      <w:pPr>
        <w:pStyle w:val="CPNormalzkropkowaniem"/>
        <w:numPr>
          <w:ilvl w:val="0"/>
          <w:numId w:val="81"/>
        </w:numPr>
        <w:spacing w:line="360" w:lineRule="auto"/>
        <w:rPr>
          <w:rFonts w:ascii="Times New Roman" w:hAnsi="Times New Roman" w:cs="Times New Roman"/>
        </w:rPr>
      </w:pPr>
      <w:r w:rsidRPr="00F81569">
        <w:rPr>
          <w:rFonts w:ascii="Times New Roman" w:hAnsi="Times New Roman" w:cs="Times New Roman"/>
        </w:rPr>
        <w:t>dostęp do danych poprzez serwer map ma odbywa</w:t>
      </w:r>
      <w:r>
        <w:rPr>
          <w:rFonts w:ascii="Times New Roman" w:hAnsi="Times New Roman" w:cs="Times New Roman"/>
        </w:rPr>
        <w:t>ć</w:t>
      </w:r>
      <w:r w:rsidRPr="00F81569">
        <w:rPr>
          <w:rFonts w:ascii="Times New Roman" w:hAnsi="Times New Roman" w:cs="Times New Roman"/>
        </w:rPr>
        <w:t xml:space="preserve"> się z wykorzystaniem bazy danych uwierzytelniania i autoryzacji, która jest używana przez wszystkie procesy i usługi sieciowe Systemu Gis,</w:t>
      </w:r>
    </w:p>
    <w:p w14:paraId="34255FC8" w14:textId="77777777" w:rsidR="00E21D4E" w:rsidRPr="00175BDD" w:rsidRDefault="00E21D4E" w:rsidP="00A45C6C">
      <w:pPr>
        <w:spacing w:line="360" w:lineRule="auto"/>
        <w:ind w:firstLine="709"/>
        <w:jc w:val="both"/>
        <w:rPr>
          <w:rFonts w:ascii="Times New Roman" w:hAnsi="Times New Roman" w:cs="Times New Roman"/>
        </w:rPr>
      </w:pPr>
      <w:r w:rsidRPr="00175BDD">
        <w:rPr>
          <w:rFonts w:ascii="Times New Roman" w:hAnsi="Times New Roman" w:cs="Times New Roman"/>
        </w:rPr>
        <w:t>W zakresie kompleksowej i poprawnej obsługi danych</w:t>
      </w:r>
      <w:r w:rsidR="00A45C6C" w:rsidRPr="00175BDD">
        <w:rPr>
          <w:rFonts w:ascii="Times New Roman" w:hAnsi="Times New Roman" w:cs="Times New Roman"/>
        </w:rPr>
        <w:t xml:space="preserve"> graficznych i opisowych serwer </w:t>
      </w:r>
      <w:r w:rsidRPr="00175BDD">
        <w:rPr>
          <w:rFonts w:ascii="Times New Roman" w:hAnsi="Times New Roman" w:cs="Times New Roman"/>
        </w:rPr>
        <w:t>danych przestrzennych GIS powinien zapewnić:</w:t>
      </w:r>
    </w:p>
    <w:p w14:paraId="18D853B3"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 xml:space="preserve">Możliwość publikacji map i udostępniania funkcjonalności GIS w sieci komputerowej </w:t>
      </w:r>
      <w:r w:rsidR="00A45C6C" w:rsidRPr="00175BDD">
        <w:rPr>
          <w:rFonts w:ascii="Times New Roman" w:hAnsi="Times New Roman" w:cs="Times New Roman"/>
        </w:rPr>
        <w:br/>
      </w:r>
      <w:r w:rsidRPr="00175BDD">
        <w:rPr>
          <w:rFonts w:ascii="Times New Roman" w:hAnsi="Times New Roman" w:cs="Times New Roman"/>
        </w:rPr>
        <w:t>z poziomu przeglądarki,</w:t>
      </w:r>
    </w:p>
    <w:p w14:paraId="3E0FBDEA"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Możliwy dostęp do usług danych przestrzennych, opisowych i multimedialnych umożliwiających w bazie danych:</w:t>
      </w:r>
    </w:p>
    <w:p w14:paraId="7CF58336" w14:textId="77777777" w:rsidR="00E21D4E" w:rsidRPr="00175BDD" w:rsidRDefault="00E21D4E" w:rsidP="00CE1257">
      <w:pPr>
        <w:pStyle w:val="CPNormalzkropkowaniem"/>
        <w:numPr>
          <w:ilvl w:val="1"/>
          <w:numId w:val="38"/>
        </w:numPr>
        <w:spacing w:line="360" w:lineRule="auto"/>
        <w:rPr>
          <w:rFonts w:ascii="Times New Roman" w:hAnsi="Times New Roman" w:cs="Times New Roman"/>
        </w:rPr>
      </w:pPr>
      <w:r w:rsidRPr="00175BDD">
        <w:rPr>
          <w:rFonts w:ascii="Times New Roman" w:hAnsi="Times New Roman" w:cs="Times New Roman"/>
        </w:rPr>
        <w:t>ładowanie danych,</w:t>
      </w:r>
    </w:p>
    <w:p w14:paraId="71B79A36" w14:textId="77777777" w:rsidR="00E21D4E" w:rsidRPr="00175BDD" w:rsidRDefault="00E21D4E" w:rsidP="00CE1257">
      <w:pPr>
        <w:pStyle w:val="CPNormalzkropkowaniem"/>
        <w:numPr>
          <w:ilvl w:val="1"/>
          <w:numId w:val="38"/>
        </w:numPr>
        <w:spacing w:line="360" w:lineRule="auto"/>
        <w:rPr>
          <w:rFonts w:ascii="Times New Roman" w:hAnsi="Times New Roman" w:cs="Times New Roman"/>
        </w:rPr>
      </w:pPr>
      <w:r w:rsidRPr="00175BDD">
        <w:rPr>
          <w:rFonts w:ascii="Times New Roman" w:hAnsi="Times New Roman" w:cs="Times New Roman"/>
        </w:rPr>
        <w:t>ekstrakcję danych (przeglądanie, zapytania, wyszukiwanie, eksport do różnych formatów),</w:t>
      </w:r>
    </w:p>
    <w:p w14:paraId="2BA40387" w14:textId="77777777" w:rsidR="00E21D4E" w:rsidRPr="00175BDD" w:rsidRDefault="00E21D4E" w:rsidP="00CE1257">
      <w:pPr>
        <w:pStyle w:val="CPNormalzkropkowaniem"/>
        <w:numPr>
          <w:ilvl w:val="1"/>
          <w:numId w:val="38"/>
        </w:numPr>
        <w:spacing w:line="360" w:lineRule="auto"/>
        <w:rPr>
          <w:rFonts w:ascii="Times New Roman" w:hAnsi="Times New Roman" w:cs="Times New Roman"/>
        </w:rPr>
      </w:pPr>
      <w:r w:rsidRPr="00175BDD">
        <w:rPr>
          <w:rFonts w:ascii="Times New Roman" w:hAnsi="Times New Roman" w:cs="Times New Roman"/>
        </w:rPr>
        <w:t>replikację danych (jednokierunkową, dwukierunkową i check-in, check-out) i synchronizację danych.</w:t>
      </w:r>
    </w:p>
    <w:p w14:paraId="4E2819E6"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nieograniczonego dostępu do wielodostępnej bazy danych przestrzennych (nieograniczona liczba użytkowników oraz możliwość jednoczesnej edycji danych przez wielu użytkowników),</w:t>
      </w:r>
    </w:p>
    <w:p w14:paraId="73766DCF"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wykorzystania nieograniczonej pojemności bazy danych przestrzennych,</w:t>
      </w:r>
    </w:p>
    <w:p w14:paraId="215F9590"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publikacji serwisów internetowych (Web Services) w standardach co najmniej:</w:t>
      </w:r>
    </w:p>
    <w:p w14:paraId="6AF9766C" w14:textId="77777777" w:rsidR="00E21D4E" w:rsidRPr="00175BDD" w:rsidRDefault="00E21D4E" w:rsidP="00CE1257">
      <w:pPr>
        <w:pStyle w:val="CPNormalzkropkowaniem"/>
        <w:numPr>
          <w:ilvl w:val="1"/>
          <w:numId w:val="38"/>
        </w:numPr>
        <w:spacing w:line="360" w:lineRule="auto"/>
        <w:rPr>
          <w:rFonts w:ascii="Times New Roman" w:hAnsi="Times New Roman" w:cs="Times New Roman"/>
        </w:rPr>
      </w:pPr>
      <w:r w:rsidRPr="00175BDD">
        <w:rPr>
          <w:rFonts w:ascii="Times New Roman" w:hAnsi="Times New Roman" w:cs="Times New Roman"/>
        </w:rPr>
        <w:t>KML 2.2,</w:t>
      </w:r>
    </w:p>
    <w:p w14:paraId="7F410784" w14:textId="77777777" w:rsidR="00E21D4E" w:rsidRPr="00175BDD" w:rsidRDefault="00E21D4E" w:rsidP="00CE1257">
      <w:pPr>
        <w:pStyle w:val="CPNormalzkropkowaniem"/>
        <w:numPr>
          <w:ilvl w:val="1"/>
          <w:numId w:val="38"/>
        </w:numPr>
        <w:spacing w:line="360" w:lineRule="auto"/>
        <w:rPr>
          <w:rFonts w:ascii="Times New Roman" w:hAnsi="Times New Roman" w:cs="Times New Roman"/>
        </w:rPr>
      </w:pPr>
      <w:r w:rsidRPr="00175BDD">
        <w:rPr>
          <w:rFonts w:ascii="Times New Roman" w:hAnsi="Times New Roman" w:cs="Times New Roman"/>
        </w:rPr>
        <w:t>WMS 1.1.1,</w:t>
      </w:r>
    </w:p>
    <w:p w14:paraId="7CCA3D93" w14:textId="77777777" w:rsidR="00E21D4E" w:rsidRPr="00175BDD" w:rsidRDefault="00E21D4E" w:rsidP="00CE1257">
      <w:pPr>
        <w:pStyle w:val="CPNormalzkropkowaniem"/>
        <w:numPr>
          <w:ilvl w:val="1"/>
          <w:numId w:val="38"/>
        </w:numPr>
        <w:spacing w:line="360" w:lineRule="auto"/>
        <w:rPr>
          <w:rFonts w:ascii="Times New Roman" w:hAnsi="Times New Roman" w:cs="Times New Roman"/>
        </w:rPr>
      </w:pPr>
      <w:r w:rsidRPr="00175BDD">
        <w:rPr>
          <w:rFonts w:ascii="Times New Roman" w:hAnsi="Times New Roman" w:cs="Times New Roman"/>
        </w:rPr>
        <w:lastRenderedPageBreak/>
        <w:t>WMS 1.3,</w:t>
      </w:r>
    </w:p>
    <w:p w14:paraId="75A91C85" w14:textId="77777777" w:rsidR="00E21D4E" w:rsidRPr="00175BDD" w:rsidRDefault="00E21D4E" w:rsidP="00CE1257">
      <w:pPr>
        <w:pStyle w:val="CPNormalzkropkowaniem"/>
        <w:numPr>
          <w:ilvl w:val="1"/>
          <w:numId w:val="38"/>
        </w:numPr>
        <w:spacing w:line="360" w:lineRule="auto"/>
        <w:rPr>
          <w:rFonts w:ascii="Times New Roman" w:hAnsi="Times New Roman" w:cs="Times New Roman"/>
        </w:rPr>
      </w:pPr>
      <w:r w:rsidRPr="00175BDD">
        <w:rPr>
          <w:rFonts w:ascii="Times New Roman" w:hAnsi="Times New Roman" w:cs="Times New Roman"/>
        </w:rPr>
        <w:t>WMTS 1.0.0,</w:t>
      </w:r>
    </w:p>
    <w:p w14:paraId="73B81EB6" w14:textId="77777777" w:rsidR="00E21D4E" w:rsidRPr="00175BDD" w:rsidRDefault="00E21D4E" w:rsidP="00CE1257">
      <w:pPr>
        <w:pStyle w:val="CPNormalzkropkowaniem"/>
        <w:numPr>
          <w:ilvl w:val="1"/>
          <w:numId w:val="38"/>
        </w:numPr>
        <w:spacing w:line="360" w:lineRule="auto"/>
        <w:rPr>
          <w:rFonts w:ascii="Times New Roman" w:hAnsi="Times New Roman" w:cs="Times New Roman"/>
        </w:rPr>
      </w:pPr>
      <w:r w:rsidRPr="00175BDD">
        <w:rPr>
          <w:rFonts w:ascii="Times New Roman" w:hAnsi="Times New Roman" w:cs="Times New Roman"/>
        </w:rPr>
        <w:t>WCS 1.1,</w:t>
      </w:r>
    </w:p>
    <w:p w14:paraId="797F2AD1" w14:textId="77777777" w:rsidR="00E21D4E" w:rsidRPr="00175BDD" w:rsidRDefault="00E21D4E" w:rsidP="00CE1257">
      <w:pPr>
        <w:pStyle w:val="CPNormalzkropkowaniem"/>
        <w:numPr>
          <w:ilvl w:val="1"/>
          <w:numId w:val="38"/>
        </w:numPr>
        <w:spacing w:line="360" w:lineRule="auto"/>
        <w:rPr>
          <w:rFonts w:ascii="Times New Roman" w:hAnsi="Times New Roman" w:cs="Times New Roman"/>
          <w:lang w:val="en-GB"/>
        </w:rPr>
      </w:pPr>
      <w:r w:rsidRPr="00175BDD">
        <w:rPr>
          <w:rFonts w:ascii="Times New Roman" w:hAnsi="Times New Roman" w:cs="Times New Roman"/>
          <w:lang w:val="en-GB"/>
        </w:rPr>
        <w:t>WFS 1.1 i WFS-T 1.1,</w:t>
      </w:r>
    </w:p>
    <w:p w14:paraId="1E9A9A20" w14:textId="77777777" w:rsidR="00E21D4E" w:rsidRPr="00175BDD" w:rsidRDefault="00E21D4E" w:rsidP="00CE1257">
      <w:pPr>
        <w:pStyle w:val="CPNormalzkropkowaniem"/>
        <w:numPr>
          <w:ilvl w:val="1"/>
          <w:numId w:val="38"/>
        </w:numPr>
        <w:spacing w:line="360" w:lineRule="auto"/>
        <w:rPr>
          <w:rFonts w:ascii="Times New Roman" w:hAnsi="Times New Roman" w:cs="Times New Roman"/>
          <w:lang w:val="en-GB"/>
        </w:rPr>
      </w:pPr>
      <w:r w:rsidRPr="00175BDD">
        <w:rPr>
          <w:rFonts w:ascii="Times New Roman" w:hAnsi="Times New Roman" w:cs="Times New Roman"/>
          <w:lang w:val="en-US"/>
        </w:rPr>
        <w:t xml:space="preserve">Catalog Services </w:t>
      </w:r>
      <w:r w:rsidRPr="00175BDD">
        <w:rPr>
          <w:rFonts w:ascii="Times New Roman" w:hAnsi="Times New Roman" w:cs="Times New Roman"/>
          <w:lang w:val="en-GB"/>
        </w:rPr>
        <w:t>1.0-Z39.50,</w:t>
      </w:r>
    </w:p>
    <w:p w14:paraId="2C177D64" w14:textId="77777777" w:rsidR="00E21D4E" w:rsidRPr="00175BDD" w:rsidRDefault="00E21D4E" w:rsidP="00CE1257">
      <w:pPr>
        <w:pStyle w:val="CPNormalzkropkowaniem"/>
        <w:numPr>
          <w:ilvl w:val="1"/>
          <w:numId w:val="38"/>
        </w:numPr>
        <w:spacing w:line="360" w:lineRule="auto"/>
        <w:rPr>
          <w:rFonts w:ascii="Times New Roman" w:hAnsi="Times New Roman" w:cs="Times New Roman"/>
          <w:lang w:val="en-GB"/>
        </w:rPr>
      </w:pPr>
      <w:r w:rsidRPr="00175BDD">
        <w:rPr>
          <w:rFonts w:ascii="Times New Roman" w:hAnsi="Times New Roman" w:cs="Times New Roman"/>
          <w:lang w:val="en-GB"/>
        </w:rPr>
        <w:t>CSW 2.0.2,</w:t>
      </w:r>
    </w:p>
    <w:p w14:paraId="1C322EE9" w14:textId="77777777" w:rsidR="00E21D4E" w:rsidRPr="00175BDD" w:rsidRDefault="00E21D4E" w:rsidP="00CE1257">
      <w:pPr>
        <w:pStyle w:val="CPNormalzkropkowaniem"/>
        <w:numPr>
          <w:ilvl w:val="1"/>
          <w:numId w:val="38"/>
        </w:numPr>
        <w:spacing w:line="360" w:lineRule="auto"/>
        <w:rPr>
          <w:rFonts w:ascii="Times New Roman" w:hAnsi="Times New Roman" w:cs="Times New Roman"/>
          <w:lang w:val="en-GB"/>
        </w:rPr>
      </w:pPr>
      <w:r w:rsidRPr="00175BDD">
        <w:rPr>
          <w:rFonts w:ascii="Times New Roman" w:hAnsi="Times New Roman" w:cs="Times New Roman"/>
          <w:lang w:val="en-US"/>
        </w:rPr>
        <w:t xml:space="preserve">Simple Features </w:t>
      </w:r>
      <w:r w:rsidRPr="00175BDD">
        <w:rPr>
          <w:rFonts w:ascii="Times New Roman" w:hAnsi="Times New Roman" w:cs="Times New Roman"/>
          <w:lang w:val="en-GB"/>
        </w:rPr>
        <w:t>GML,</w:t>
      </w:r>
    </w:p>
    <w:p w14:paraId="4C3E625B" w14:textId="77777777" w:rsidR="00E21D4E" w:rsidRPr="00175BDD" w:rsidRDefault="00E21D4E" w:rsidP="00CE1257">
      <w:pPr>
        <w:pStyle w:val="CPNormalzkropkowaniem"/>
        <w:numPr>
          <w:ilvl w:val="1"/>
          <w:numId w:val="38"/>
        </w:numPr>
        <w:spacing w:line="360" w:lineRule="auto"/>
        <w:rPr>
          <w:rFonts w:ascii="Times New Roman" w:hAnsi="Times New Roman" w:cs="Times New Roman"/>
          <w:lang w:val="en-GB"/>
        </w:rPr>
      </w:pPr>
      <w:r w:rsidRPr="00175BDD">
        <w:rPr>
          <w:rFonts w:ascii="Times New Roman" w:hAnsi="Times New Roman" w:cs="Times New Roman"/>
          <w:lang w:val="en-GB"/>
        </w:rPr>
        <w:t>GML 3.1.x.</w:t>
      </w:r>
    </w:p>
    <w:p w14:paraId="1050225D"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Możliwy dostęp do usług mapowych za pomocą protokołu/interfejsu REST i SOAP,</w:t>
      </w:r>
    </w:p>
    <w:p w14:paraId="6D431370"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tworzenia aplikacji mapowych dostępnych przez przeglądarkę internetową za pomocą prostych narzędzi niewymagających umiejętności programistycznych,</w:t>
      </w:r>
    </w:p>
    <w:p w14:paraId="414D9EBB"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łączenia wielu serwisów mapowych w jednej aplikacji internetowej,</w:t>
      </w:r>
    </w:p>
    <w:p w14:paraId="59CF4D44"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wykonywania po stronie serwera zaawansowanych analiz przestrzennych,</w:t>
      </w:r>
    </w:p>
    <w:p w14:paraId="00D401AC"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wykorzystywania serwisów mapowych przez różne typy aplikacji klienckich: aplikacje klasy desktop, aplikacje pracujące w środowisku przeglądarek internetowych, aplikacje klienckie na urządzenia mobilne,</w:t>
      </w:r>
    </w:p>
    <w:p w14:paraId="6050E066"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wykorzystania narzędzi do obsługi mapy poprzez interfejs graficzny,</w:t>
      </w:r>
    </w:p>
    <w:p w14:paraId="19BD9CBF"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korzystania z narzędzi programistycznych API i Application Development Framework dla JavaScript™</w:t>
      </w:r>
      <w:r w:rsidR="00A45C6C" w:rsidRPr="00175BDD">
        <w:rPr>
          <w:rFonts w:ascii="Times New Roman" w:hAnsi="Times New Roman" w:cs="Times New Roman"/>
        </w:rPr>
        <w:t xml:space="preserve"> lub równoważnych,</w:t>
      </w:r>
      <w:r w:rsidRPr="00175BDD">
        <w:rPr>
          <w:rFonts w:ascii="Times New Roman" w:hAnsi="Times New Roman" w:cs="Times New Roman"/>
        </w:rPr>
        <w:t xml:space="preserve"> </w:t>
      </w:r>
    </w:p>
    <w:p w14:paraId="1A331BB6"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edycji danych przestrzennych z poziomu przeglądarki internetowej: dodawanie, modyfikacja, usuwanie z mapy takich elementów jak punkty, linie i poligony,</w:t>
      </w:r>
    </w:p>
    <w:p w14:paraId="35BAE42B"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edycji danych wektorowych (wersjonowanych i niewersjonowanych) z poziomu przeglądarki internetowej oraz ich synchronizacji z serwerem bazy danych,</w:t>
      </w:r>
    </w:p>
    <w:p w14:paraId="5DD0114C"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dostępu do funkcjonalności edycyjnej aplikacji internetowych,</w:t>
      </w:r>
    </w:p>
    <w:p w14:paraId="12347BFC" w14:textId="00E47219" w:rsidR="00E21D4E"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 xml:space="preserve">Możliwość udostępnienia serwisów mapowych dla rozwiązań mobilnych </w:t>
      </w:r>
      <w:r w:rsidR="0046663A">
        <w:rPr>
          <w:rFonts w:ascii="Times New Roman" w:hAnsi="Times New Roman" w:cs="Times New Roman"/>
        </w:rPr>
        <w:t xml:space="preserve">takich jak WMS i WFS </w:t>
      </w:r>
      <w:r w:rsidRPr="00175BDD">
        <w:rPr>
          <w:rFonts w:ascii="Times New Roman" w:hAnsi="Times New Roman" w:cs="Times New Roman"/>
        </w:rPr>
        <w:t>oraz dostęp do komponentów programistycznych do budowy aplikacji klienckich serwisów mapowych (SDK) dla urządzeń mobilnych, opartych na platformach: iOS, Android, Windows Phone, Windows Mobile,</w:t>
      </w:r>
    </w:p>
    <w:p w14:paraId="56F9E566" w14:textId="02D145AF" w:rsidR="0046663A" w:rsidRPr="00175BDD" w:rsidRDefault="0046663A" w:rsidP="00EE7340">
      <w:pPr>
        <w:pStyle w:val="CPNormalzkropkowaniem"/>
        <w:numPr>
          <w:ilvl w:val="0"/>
          <w:numId w:val="0"/>
        </w:numPr>
        <w:spacing w:line="360" w:lineRule="auto"/>
        <w:ind w:left="720"/>
        <w:rPr>
          <w:rFonts w:ascii="Times New Roman" w:hAnsi="Times New Roman" w:cs="Times New Roman"/>
        </w:rPr>
      </w:pPr>
      <w:r>
        <w:rPr>
          <w:rFonts w:ascii="Times New Roman" w:hAnsi="Times New Roman" w:cs="Times New Roman"/>
        </w:rPr>
        <w:t xml:space="preserve">UWAGA – Zamawiający dopuszcza rezygnację z dostępu do komponentów programistycznych (SKD) na rzecz dostępu do map poprzez standard WMS/WMTS, dostęp do danych wektorowych oraz ich edycji poprzez standard WFS, jak również </w:t>
      </w:r>
      <w:r w:rsidR="00EE7340">
        <w:rPr>
          <w:rFonts w:ascii="Times New Roman" w:hAnsi="Times New Roman" w:cs="Times New Roman"/>
        </w:rPr>
        <w:t>dedykowany dl modelu danych wod-kan dostęp poprzez API oparte o standard REST.</w:t>
      </w:r>
    </w:p>
    <w:p w14:paraId="02853131"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Możliwość pełnej obsługi danych rastrowych, ich udostępnianie w dużej ilości celem wykorzystywania w aplikacjach stacjonarnych, mobilnych i sieciowych,</w:t>
      </w:r>
    </w:p>
    <w:p w14:paraId="4ABCD295"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t>Natywne wsparcie dla środowiska 64-bitowego,</w:t>
      </w:r>
    </w:p>
    <w:p w14:paraId="48E7774C" w14:textId="77777777" w:rsidR="00E21D4E" w:rsidRPr="00175BDD" w:rsidRDefault="00E21D4E" w:rsidP="00E356D0">
      <w:pPr>
        <w:pStyle w:val="CPNormalzkropkowaniem"/>
        <w:spacing w:line="360" w:lineRule="auto"/>
        <w:rPr>
          <w:rFonts w:ascii="Times New Roman" w:hAnsi="Times New Roman" w:cs="Times New Roman"/>
        </w:rPr>
      </w:pPr>
      <w:r w:rsidRPr="00175BDD">
        <w:rPr>
          <w:rFonts w:ascii="Times New Roman" w:hAnsi="Times New Roman" w:cs="Times New Roman"/>
        </w:rPr>
        <w:lastRenderedPageBreak/>
        <w:t>Możliwość tworzenia usług mapowych z mechanizmem cache, zapisanych w plikach w formacie graficznym JPG i PNG,</w:t>
      </w:r>
    </w:p>
    <w:p w14:paraId="742495DF" w14:textId="77777777" w:rsidR="00E21D4E" w:rsidRPr="00175BDD" w:rsidRDefault="00E21D4E" w:rsidP="00E356D0">
      <w:pPr>
        <w:pStyle w:val="CPNormalzkropkowaniem"/>
        <w:spacing w:after="200" w:line="360" w:lineRule="auto"/>
        <w:ind w:left="714" w:hanging="357"/>
        <w:rPr>
          <w:rFonts w:ascii="Times New Roman" w:hAnsi="Times New Roman" w:cs="Times New Roman"/>
        </w:rPr>
      </w:pPr>
      <w:r w:rsidRPr="00175BDD">
        <w:rPr>
          <w:rFonts w:ascii="Times New Roman" w:hAnsi="Times New Roman" w:cs="Times New Roman"/>
        </w:rPr>
        <w:t>Możliwość automatycznego generowania, wizualizacji, stosowania różnych algorytmów wyświetlania schematu, wyszukiwania i edycji po stronie serwera schematów dla obiektów przestrzennych połączonych w sieć lub posiadających atrybuty łączności,</w:t>
      </w:r>
    </w:p>
    <w:p w14:paraId="3A967E21" w14:textId="77777777" w:rsidR="00E21D4E" w:rsidRPr="00175BDD" w:rsidRDefault="00E21D4E" w:rsidP="00CE1257">
      <w:pPr>
        <w:pStyle w:val="Nagwek5"/>
        <w:keepNext/>
        <w:keepLines/>
        <w:numPr>
          <w:ilvl w:val="0"/>
          <w:numId w:val="47"/>
        </w:numPr>
        <w:tabs>
          <w:tab w:val="clear" w:pos="2995"/>
        </w:tabs>
        <w:spacing w:before="0" w:after="0" w:line="360" w:lineRule="auto"/>
        <w:ind w:left="426" w:hanging="426"/>
        <w:jc w:val="both"/>
        <w:rPr>
          <w:rStyle w:val="Tekstpodstawowy20"/>
          <w:rFonts w:ascii="Times New Roman" w:eastAsiaTheme="majorEastAsia" w:hAnsi="Times New Roman" w:cs="Times New Roman"/>
          <w:b w:val="0"/>
          <w:i w:val="0"/>
          <w:color w:val="auto"/>
          <w:sz w:val="22"/>
        </w:rPr>
      </w:pPr>
      <w:r w:rsidRPr="00175BDD">
        <w:rPr>
          <w:rStyle w:val="Tekstpodstawowy20"/>
          <w:rFonts w:ascii="Times New Roman" w:eastAsiaTheme="majorEastAsia" w:hAnsi="Times New Roman" w:cs="Times New Roman"/>
          <w:b w:val="0"/>
          <w:i w:val="0"/>
          <w:color w:val="auto"/>
          <w:sz w:val="22"/>
        </w:rPr>
        <w:t xml:space="preserve">Serwer aplikacyjny WWW </w:t>
      </w:r>
    </w:p>
    <w:p w14:paraId="0B51F55C" w14:textId="77777777" w:rsidR="00300E80" w:rsidRPr="00E21D4E" w:rsidRDefault="00E7758B" w:rsidP="00300E80">
      <w:pPr>
        <w:spacing w:line="360" w:lineRule="auto"/>
        <w:ind w:firstLine="709"/>
        <w:rPr>
          <w:rFonts w:ascii="Times New Roman" w:hAnsi="Times New Roman" w:cs="Times New Roman"/>
        </w:rPr>
      </w:pPr>
      <w:r w:rsidRPr="00E21D4E">
        <w:rPr>
          <w:rFonts w:ascii="Times New Roman" w:hAnsi="Times New Roman" w:cs="Times New Roman"/>
        </w:rPr>
        <w:t>W zakresie kompleksowej obsługi danych graficznych i o</w:t>
      </w:r>
      <w:r>
        <w:rPr>
          <w:rFonts w:ascii="Times New Roman" w:hAnsi="Times New Roman" w:cs="Times New Roman"/>
        </w:rPr>
        <w:t xml:space="preserve">pisowych serwer aplikacyjny WWW </w:t>
      </w:r>
      <w:r w:rsidRPr="00E21D4E">
        <w:rPr>
          <w:rFonts w:ascii="Times New Roman" w:hAnsi="Times New Roman" w:cs="Times New Roman"/>
        </w:rPr>
        <w:t>powinien:</w:t>
      </w:r>
    </w:p>
    <w:p w14:paraId="623E8AB5"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Umożliwiać dostęp do danych przez Intranet przedsiębiorstwa oraz zewnętrzny dostęp dla klientów przez Internet. Serwer aplikacyjny WWW do publikacji danych mapowych powinien mieć łatwą obsługę. Dostęp do danych graficznych mapy i opisowych obiektów musi uwzględniać ograniczenia wynikające z uprawnień osób korzystających z narzędzia,</w:t>
      </w:r>
    </w:p>
    <w:p w14:paraId="145C3C1D"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Posiadać podstawową funkcjonalność w zakresie swobodnej nawigacji po oknie mapy, m.in. powiększanie, pomniejszanie, przesuwanie mapy, powiększanie do pełnego zasięgu, powrót do poprzedniego zasięgu, przejście do kolejnego zasięgu, wyświetlanie zawartości mapy w zależności od przybliżenia, powrót do strony głównej, wyszukiwanie obiektów według zdefiniowanych kryteriów.</w:t>
      </w:r>
    </w:p>
    <w:p w14:paraId="317AEFC4"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Umożliwiać ustawianie dowolnej skali oraz skal predefiniowanych – wybieranych z  listy</w:t>
      </w:r>
    </w:p>
    <w:p w14:paraId="544CF3C4"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Udostępniać widok legendy</w:t>
      </w:r>
    </w:p>
    <w:p w14:paraId="27307D92"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Umożliwiać pomiar odległości oraz powierzchni</w:t>
      </w:r>
    </w:p>
    <w:p w14:paraId="0A4E1BF0"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Umożliwiać identyfikację obiektów wskazanych na mapie wraz z ich danymi opisowymi</w:t>
      </w:r>
    </w:p>
    <w:p w14:paraId="71928E1E"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Posiadać mechanizm selekcji obiektów bez ograniczeń związanych z liczbą obiektów</w:t>
      </w:r>
    </w:p>
    <w:p w14:paraId="1E62FD20"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generowania linków URL do aktualnego widoku mapy wraz z możliwością eksportu widoku mapy do formatu graficznego: jpg, tiff, png</w:t>
      </w:r>
    </w:p>
    <w:p w14:paraId="56958193"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generowania wydruków (poprzez pliki pdf) aktualnego widoku mapy z zachowaniem obszaru bądź skali, legendy oraz informacji opisowych o zawartych na wydruku obiektach</w:t>
      </w:r>
    </w:p>
    <w:p w14:paraId="41E91E1D"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Posiadać narzędzie definicji obszarów roboczych umożliwiające zapisywanie ustawień użytkowania  widoczny obszar startowy, skala)</w:t>
      </w:r>
    </w:p>
    <w:p w14:paraId="2735190D"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przygotowywania dedykowanych serwisów internetowych służących do informowania społeczeństwa o przebiegu sieci wod-kan na mapie branżowej</w:t>
      </w:r>
    </w:p>
    <w:p w14:paraId="3B0ECB62"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Posiadać podstawową funkcjonalność w zakresie wyszukiwania według zadanych kryteriów, m.in.:</w:t>
      </w:r>
    </w:p>
    <w:p w14:paraId="419D4944"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Wyszukiwanie punktów adresowych,</w:t>
      </w:r>
    </w:p>
    <w:p w14:paraId="4A10874D"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Wyszukiwanie awarii,</w:t>
      </w:r>
    </w:p>
    <w:p w14:paraId="77236764"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Wyszukiwanie remontów i zabiegów konserwacyjnych,</w:t>
      </w:r>
    </w:p>
    <w:p w14:paraId="2442600A"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lastRenderedPageBreak/>
        <w:t xml:space="preserve">Wyszukiwanie inspekcji </w:t>
      </w:r>
      <w:r w:rsidRPr="00E21D4E">
        <w:rPr>
          <w:rFonts w:ascii="Times New Roman" w:hAnsi="Times New Roman" w:cs="Times New Roman"/>
          <w:lang w:val="en-US"/>
        </w:rPr>
        <w:t xml:space="preserve">video </w:t>
      </w:r>
      <w:r w:rsidRPr="00E21D4E">
        <w:rPr>
          <w:rFonts w:ascii="Times New Roman" w:hAnsi="Times New Roman" w:cs="Times New Roman"/>
        </w:rPr>
        <w:t>przewodów,</w:t>
      </w:r>
    </w:p>
    <w:p w14:paraId="216B2B16"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 xml:space="preserve">Wyszukiwanie inspekcji </w:t>
      </w:r>
      <w:r w:rsidRPr="00E21D4E">
        <w:rPr>
          <w:rFonts w:ascii="Times New Roman" w:hAnsi="Times New Roman" w:cs="Times New Roman"/>
          <w:lang w:val="en-US"/>
        </w:rPr>
        <w:t xml:space="preserve">video </w:t>
      </w:r>
      <w:r w:rsidRPr="00E21D4E">
        <w:rPr>
          <w:rFonts w:ascii="Times New Roman" w:hAnsi="Times New Roman" w:cs="Times New Roman"/>
        </w:rPr>
        <w:t>studni,</w:t>
      </w:r>
    </w:p>
    <w:p w14:paraId="2760C176"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Wyszukiwanie obiektów według zadanego warunku logicznego</w:t>
      </w:r>
    </w:p>
    <w:p w14:paraId="45EA96DF"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Panoramowanie do aktualnego obiektu</w:t>
      </w:r>
    </w:p>
    <w:p w14:paraId="53AABC08"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Powiększenie do aktualnego obiektu</w:t>
      </w:r>
    </w:p>
    <w:p w14:paraId="57FC62A2"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 xml:space="preserve">Eksport wyselekcjonowanych rekordów do </w:t>
      </w:r>
      <w:r>
        <w:rPr>
          <w:rFonts w:ascii="Times New Roman" w:hAnsi="Times New Roman" w:cs="Times New Roman"/>
        </w:rPr>
        <w:t>programów typu arkusz kalkulacyjny</w:t>
      </w:r>
    </w:p>
    <w:p w14:paraId="0860D7FE"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Posiadać zaimplementowane narzędzie służące do ewidencji zgłoszeń i ich raportowania, posiadające gotowy zestaw funkcjonalności, które pozwalają na:</w:t>
      </w:r>
    </w:p>
    <w:p w14:paraId="064AD769"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Wprowadzanie nowych zgłoszeń do systemu (również przez klientów przedsiębiorstwa wodno-kanalizacyjnego),</w:t>
      </w:r>
    </w:p>
    <w:p w14:paraId="00368A1A"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Automatyczne nadawanie numeru zgłoszenia,</w:t>
      </w:r>
    </w:p>
    <w:p w14:paraId="475CA857"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Dodawanie komentarza,</w:t>
      </w:r>
    </w:p>
    <w:p w14:paraId="48B2E17B"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Określanie zgłoszenia opisowo oraz przestrzennie (punkt, linia, poligon),</w:t>
      </w:r>
    </w:p>
    <w:p w14:paraId="118105AD"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Raport zwrotny o zamknięciu zgłoszenia do osoby zgłaszającej,</w:t>
      </w:r>
    </w:p>
    <w:p w14:paraId="1DC37718"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Wyszukiwanie zgłoszenia wg numeru, daty, adresu oraz innych zdefiniowanych kryteriów,</w:t>
      </w:r>
    </w:p>
    <w:p w14:paraId="6EBCA4DD"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Wykaz aktywnych zgłoszeń,</w:t>
      </w:r>
    </w:p>
    <w:p w14:paraId="560DA79F"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Posiadać zaimplementowany, gotowy moduł awarii, służący do prowadzenia rejestru/ewidencji awarii na sieciach. Moduł powinien umożliwiać:</w:t>
      </w:r>
    </w:p>
    <w:p w14:paraId="64E469FB"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Wprowadzanie nowych awarii do systemu przez dyspozytora lub zmiana statusu z raportu istniejącej w systemie sprawy,</w:t>
      </w:r>
    </w:p>
    <w:p w14:paraId="29C2BF9D"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Automatyczne nadawanie numeru awarii,</w:t>
      </w:r>
    </w:p>
    <w:p w14:paraId="2F3DC66C"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Dodawanie komentarza do awarii,</w:t>
      </w:r>
    </w:p>
    <w:p w14:paraId="6FF1F5A6"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Określanie adresu wystąpienia awarii oraz jej położenia,</w:t>
      </w:r>
    </w:p>
    <w:p w14:paraId="3069C808"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Przydzielanie awarii do określonych ekip w terenie (musi działać również w połączeniu z aplikacją mobilną online dedykowaną do pracy w terenie),</w:t>
      </w:r>
    </w:p>
    <w:p w14:paraId="652BB5F1"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Wyszukiwanie awarii wg numeru zdarzenia, daty, adresu oraz innych zdefiniowanych kryteriów,</w:t>
      </w:r>
    </w:p>
    <w:p w14:paraId="58EFD2FD"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Nadawanie priorytetów poszczególnym awariom,</w:t>
      </w:r>
    </w:p>
    <w:p w14:paraId="037E1818"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Wprowadzenie informacji o przyczynie(-ach) awarii,</w:t>
      </w:r>
    </w:p>
    <w:p w14:paraId="176EFE94"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Wprowadzenie informacji o rodzaju uszkodzenia,</w:t>
      </w:r>
    </w:p>
    <w:p w14:paraId="18292D8A"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Dodawanie dokumentacji do zdarzenia,</w:t>
      </w:r>
    </w:p>
    <w:p w14:paraId="7EC4BC54"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Wprowadzenie czasu trwania awarii,</w:t>
      </w:r>
    </w:p>
    <w:p w14:paraId="5C79E15E"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Zmianę statusu awarii,</w:t>
      </w:r>
    </w:p>
    <w:p w14:paraId="4AC7C0EB"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Prowadzenie wykazu aktywnych awarii,</w:t>
      </w:r>
    </w:p>
    <w:p w14:paraId="6C40D52E"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Posiadać zaimplementowany, gotowy moduł remontów, służący do prowadzenia rejestru/ewidencji remontów/napraw na sieciach. Moduł powinien pozwalać na:</w:t>
      </w:r>
    </w:p>
    <w:p w14:paraId="0E3F2F70"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lastRenderedPageBreak/>
        <w:t>Określanie daty wykonania oraz miejsca remontu/naprawy,</w:t>
      </w:r>
    </w:p>
    <w:p w14:paraId="290B9A8E"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Wprowadzenie danych opisowych dotyczących remontu/naprawy,</w:t>
      </w:r>
    </w:p>
    <w:p w14:paraId="3D34FC46"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Wprowadzenie daty rejestrowania remontu/naprawy oraz proponowanych terminów rozpoczęcia i zakończenia,</w:t>
      </w:r>
    </w:p>
    <w:p w14:paraId="34BED63B"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Bieżące śledzenie statusu wykonywanego remontu/naprawy,</w:t>
      </w:r>
    </w:p>
    <w:p w14:paraId="182D763E"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Przydzielanie remontów/napraw dla określonych brygad/osób (musi działać również w połączeniu z aplikacją mobilną dedykowaną do pracy w terenie),</w:t>
      </w:r>
    </w:p>
    <w:p w14:paraId="231DF614"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Dołączenie dokumentacji remontowej, szkiców, rysunków,</w:t>
      </w:r>
    </w:p>
    <w:p w14:paraId="4F7610AA"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Nadawanie priorytetu wykonania remontu/naprawy,</w:t>
      </w:r>
    </w:p>
    <w:p w14:paraId="7F6A3AD2"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Wydruk zlecenia remontowego/naprawczego,</w:t>
      </w:r>
    </w:p>
    <w:p w14:paraId="295F8E2A"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Zapis zlecenia w formacie pliku xls</w:t>
      </w:r>
      <w:r>
        <w:rPr>
          <w:rFonts w:ascii="Times New Roman" w:hAnsi="Times New Roman" w:cs="Times New Roman"/>
        </w:rPr>
        <w:t>x</w:t>
      </w:r>
      <w:r w:rsidRPr="00E21D4E">
        <w:rPr>
          <w:rFonts w:ascii="Times New Roman" w:hAnsi="Times New Roman" w:cs="Times New Roman"/>
        </w:rPr>
        <w:t>, pdf, doc</w:t>
      </w:r>
      <w:r>
        <w:rPr>
          <w:rFonts w:ascii="Times New Roman" w:hAnsi="Times New Roman" w:cs="Times New Roman"/>
        </w:rPr>
        <w:t>x</w:t>
      </w:r>
      <w:r w:rsidRPr="00E21D4E">
        <w:rPr>
          <w:rFonts w:ascii="Times New Roman" w:hAnsi="Times New Roman" w:cs="Times New Roman"/>
        </w:rPr>
        <w:t>,</w:t>
      </w:r>
    </w:p>
    <w:p w14:paraId="51DDAF1C"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Prowadzenie historii remontów/napraw,</w:t>
      </w:r>
    </w:p>
    <w:p w14:paraId="40939472"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Lokalizację obiektów wg współrzędnych GPS, gdy działa w połączeniu z aplikacją mobilną online dedykowaną do pracy w terenie,</w:t>
      </w:r>
    </w:p>
    <w:p w14:paraId="78B2B9FE"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Wyszukiwanie remontu/naprawy wg numeru, daty, adresu oraz innych zdefiniowanych kryteriów,</w:t>
      </w:r>
    </w:p>
    <w:p w14:paraId="7B964AA4"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Prowadzenie wykazu aktywnych remontów/napraw,</w:t>
      </w:r>
    </w:p>
    <w:p w14:paraId="4FBA8211"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Pokazanie ostatnio wprowadzonego remontu/naprawy,</w:t>
      </w:r>
    </w:p>
    <w:p w14:paraId="411CB632"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Wyświetlanie listy remontów/napraw do wykon</w:t>
      </w:r>
      <w:r>
        <w:rPr>
          <w:rFonts w:ascii="Times New Roman" w:hAnsi="Times New Roman" w:cs="Times New Roman"/>
        </w:rPr>
        <w:t xml:space="preserve">ania w bieżącym </w:t>
      </w:r>
      <w:r w:rsidRPr="00E21D4E">
        <w:rPr>
          <w:rFonts w:ascii="Times New Roman" w:hAnsi="Times New Roman" w:cs="Times New Roman"/>
        </w:rPr>
        <w:t>tygodniu/miesiącu/roku,</w:t>
      </w:r>
    </w:p>
    <w:p w14:paraId="058664D9"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Posiadać zaimplementowany, gotowy moduł inspekcji wideo, służący do prowadzenia rejestru/ewidencji prowadzonych inspekcji wideo na sieciach. Moduł powinien pozwalać na:</w:t>
      </w:r>
    </w:p>
    <w:p w14:paraId="0FD793A7"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Wprowadzenie daty rejestracji i nadawanie numeru inspekcji,</w:t>
      </w:r>
    </w:p>
    <w:p w14:paraId="5C4837B2"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Wprowadzenie danych opisowych przypisanych do inspekcji,</w:t>
      </w:r>
    </w:p>
    <w:p w14:paraId="598D932F"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Określenie miejsca inspekcji oraz obiektu monitorowanego,</w:t>
      </w:r>
    </w:p>
    <w:p w14:paraId="27546504"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Określenie czasu inspekcji,</w:t>
      </w:r>
    </w:p>
    <w:p w14:paraId="6BB4165A"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Wprowadzenie nazwiska oraz ID inspektora,</w:t>
      </w:r>
    </w:p>
    <w:p w14:paraId="76CA7AF8"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Określenie rodzaju inspekcji,</w:t>
      </w:r>
    </w:p>
    <w:p w14:paraId="50DC7B19"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Określenie kierunku inspekcji (z/pod prąd),</w:t>
      </w:r>
    </w:p>
    <w:p w14:paraId="356B436D"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Określenie węzłów początkowych/końcowych,</w:t>
      </w:r>
    </w:p>
    <w:p w14:paraId="6F06822A"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Wprowadzenie parametrów rury (materiał, średnica, inne informacje),</w:t>
      </w:r>
    </w:p>
    <w:p w14:paraId="67BC6FBB"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Określenie warunków meteo,</w:t>
      </w:r>
    </w:p>
    <w:p w14:paraId="4317371E"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Rejestrację obserwacji w postaci tabelarycznej,</w:t>
      </w:r>
    </w:p>
    <w:p w14:paraId="6CAA6019"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Zlecenia, propozycje renowacji,</w:t>
      </w:r>
    </w:p>
    <w:p w14:paraId="5F3595FE"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Załączanie filmów w dowolnym formacie,</w:t>
      </w:r>
    </w:p>
    <w:p w14:paraId="25C8154E"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 xml:space="preserve">Tworzenie profili inspekcji </w:t>
      </w:r>
      <w:r w:rsidRPr="00E21D4E">
        <w:rPr>
          <w:rFonts w:ascii="Times New Roman" w:hAnsi="Times New Roman" w:cs="Times New Roman"/>
          <w:lang w:val="en-US"/>
        </w:rPr>
        <w:t>video,</w:t>
      </w:r>
    </w:p>
    <w:p w14:paraId="07E6179F"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lastRenderedPageBreak/>
        <w:t>Posiadać ponadto narzędzia umożliwiające prace na danych graficznych i opisowych o sieci wodno-kanalizacyjnej, w następującym zakresie:</w:t>
      </w:r>
    </w:p>
    <w:p w14:paraId="2124F0C7"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Identyfikacja oraz wyświetlanie parametrów dowolnego obiektu sieci,</w:t>
      </w:r>
    </w:p>
    <w:p w14:paraId="2135B6BF"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Edycja parametrów obiektów sieci,</w:t>
      </w:r>
    </w:p>
    <w:p w14:paraId="24B0768F"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Wyszukiwanie zasuw do zamknięcia w przypadku wystąpienia awarii na sieci,</w:t>
      </w:r>
    </w:p>
    <w:p w14:paraId="20C11621"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Wykluczanie zasuw z poszukiwania,</w:t>
      </w:r>
    </w:p>
    <w:p w14:paraId="2A7AC316"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Analiza zużycia wody na deklarowanym obszarze (integracja z aplikacjami firm trzecich),</w:t>
      </w:r>
    </w:p>
    <w:p w14:paraId="429AE754"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Określanie charakterystyki przewodu na podstawie pomiarów,</w:t>
      </w:r>
    </w:p>
    <w:p w14:paraId="4BA94E2B"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Szukanie obiektów połączonych,</w:t>
      </w:r>
    </w:p>
    <w:p w14:paraId="39289A7E" w14:textId="77777777" w:rsidR="00300E80" w:rsidRPr="00E21D4E" w:rsidRDefault="00E7758B"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Śledzenie cofki,</w:t>
      </w:r>
    </w:p>
    <w:p w14:paraId="65BBA990" w14:textId="77777777" w:rsidR="00300E80" w:rsidRPr="00E21D4E" w:rsidRDefault="00E7758B" w:rsidP="00CE1257">
      <w:pPr>
        <w:pStyle w:val="CPNormalzkropkowaniem"/>
        <w:numPr>
          <w:ilvl w:val="1"/>
          <w:numId w:val="38"/>
        </w:numPr>
        <w:spacing w:after="200" w:line="360" w:lineRule="auto"/>
        <w:ind w:left="1434" w:hanging="357"/>
        <w:rPr>
          <w:rFonts w:ascii="Times New Roman" w:hAnsi="Times New Roman" w:cs="Times New Roman"/>
        </w:rPr>
      </w:pPr>
      <w:r w:rsidRPr="00E21D4E">
        <w:rPr>
          <w:rFonts w:ascii="Times New Roman" w:hAnsi="Times New Roman" w:cs="Times New Roman"/>
        </w:rPr>
        <w:t>Analiza spadków,</w:t>
      </w:r>
    </w:p>
    <w:p w14:paraId="6B64F8B0" w14:textId="77777777" w:rsidR="00300E80" w:rsidRPr="00E21D4E" w:rsidRDefault="00E7758B" w:rsidP="00300E80">
      <w:pPr>
        <w:spacing w:line="360" w:lineRule="auto"/>
        <w:ind w:firstLine="709"/>
        <w:jc w:val="both"/>
        <w:rPr>
          <w:rFonts w:ascii="Times New Roman" w:hAnsi="Times New Roman" w:cs="Times New Roman"/>
        </w:rPr>
      </w:pPr>
      <w:r w:rsidRPr="00E21D4E">
        <w:rPr>
          <w:rFonts w:ascii="Times New Roman" w:hAnsi="Times New Roman" w:cs="Times New Roman"/>
        </w:rPr>
        <w:t>W zakresie szerokiego udostepnienia danych mapowych system powinien posiadać również możliwość pracy w technologii chmury. Część przeznaczona do pracy w chmurze</w:t>
      </w:r>
      <w:r>
        <w:rPr>
          <w:rFonts w:ascii="Times New Roman" w:hAnsi="Times New Roman" w:cs="Times New Roman"/>
        </w:rPr>
        <w:t xml:space="preserve"> nie</w:t>
      </w:r>
      <w:r w:rsidRPr="00E21D4E">
        <w:rPr>
          <w:rFonts w:ascii="Times New Roman" w:hAnsi="Times New Roman" w:cs="Times New Roman"/>
        </w:rPr>
        <w:t xml:space="preserve"> powinna odciążać infrastrukturę sprzętową przedsiębiorstwa i powinna przede wszystkim:</w:t>
      </w:r>
    </w:p>
    <w:p w14:paraId="1BA5700D"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 xml:space="preserve">Pozwalać na pracę z informacją przestrzenną przechowywaną w chmurze </w:t>
      </w:r>
      <w:r>
        <w:rPr>
          <w:rFonts w:ascii="Times New Roman" w:hAnsi="Times New Roman" w:cs="Times New Roman"/>
        </w:rPr>
        <w:t>,</w:t>
      </w:r>
    </w:p>
    <w:p w14:paraId="34C85CCB"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 xml:space="preserve">Być konfigurowalna w zakresie tworzenia i udostępniania map, </w:t>
      </w:r>
    </w:p>
    <w:p w14:paraId="059CA8D3"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Umożliwiać dodawanie własnych danych do mapy</w:t>
      </w:r>
      <w:r>
        <w:rPr>
          <w:rFonts w:ascii="Times New Roman" w:hAnsi="Times New Roman" w:cs="Times New Roman"/>
        </w:rPr>
        <w:t>,</w:t>
      </w:r>
    </w:p>
    <w:p w14:paraId="6605484B"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Być bezpieczna w zakresie ochrony zasobów przed niepowołanym dostępem (mapy publiczne, prywatne, z możliwością edycji lub tylko do odczytu, grupowanie uprawnień)</w:t>
      </w:r>
      <w:r>
        <w:rPr>
          <w:rFonts w:ascii="Times New Roman" w:hAnsi="Times New Roman" w:cs="Times New Roman"/>
        </w:rPr>
        <w:t>,</w:t>
      </w:r>
    </w:p>
    <w:p w14:paraId="73B35470"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 xml:space="preserve">Umożliwiać profilowanie dostępu do danych co najmniej w zakresie: podglądu, dodawania danych, zarządzania opublikowanymi mapami, </w:t>
      </w:r>
    </w:p>
    <w:p w14:paraId="41BB3BCE"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Monitorować stan wykorzystania aplikacji</w:t>
      </w:r>
      <w:r>
        <w:rPr>
          <w:rFonts w:ascii="Times New Roman" w:hAnsi="Times New Roman" w:cs="Times New Roman"/>
        </w:rPr>
        <w:t>,</w:t>
      </w:r>
    </w:p>
    <w:p w14:paraId="46F23610"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Działać na stanowiskach komputerowych i urządzeniach mobilnych bez konieczności instalowania aplikacji</w:t>
      </w:r>
      <w:r>
        <w:rPr>
          <w:rFonts w:ascii="Times New Roman" w:hAnsi="Times New Roman" w:cs="Times New Roman"/>
        </w:rPr>
        <w:t>,</w:t>
      </w:r>
    </w:p>
    <w:p w14:paraId="5510D0B0" w14:textId="77777777" w:rsidR="00300E80" w:rsidRPr="00E21D4E" w:rsidRDefault="00E7758B" w:rsidP="00300E80">
      <w:pPr>
        <w:pStyle w:val="CPNormalzkropkowaniem"/>
        <w:numPr>
          <w:ilvl w:val="0"/>
          <w:numId w:val="0"/>
        </w:numPr>
        <w:spacing w:line="360" w:lineRule="auto"/>
        <w:rPr>
          <w:rFonts w:ascii="Times New Roman" w:hAnsi="Times New Roman" w:cs="Times New Roman"/>
        </w:rPr>
      </w:pPr>
      <w:r w:rsidRPr="00E21D4E">
        <w:rPr>
          <w:rFonts w:ascii="Times New Roman" w:hAnsi="Times New Roman" w:cs="Times New Roman"/>
        </w:rPr>
        <w:t>Umożliwiać korzystanie i dodawanie przez użytkownika końcowego co najmniej usług WMS, WFS, WMTS</w:t>
      </w:r>
      <w:r>
        <w:rPr>
          <w:rFonts w:ascii="Times New Roman" w:hAnsi="Times New Roman" w:cs="Times New Roman"/>
        </w:rPr>
        <w:t>.</w:t>
      </w:r>
    </w:p>
    <w:p w14:paraId="0122D7B8" w14:textId="55B9916D"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 xml:space="preserve">Umożliwiać tworzenie dedykowanych </w:t>
      </w:r>
      <w:r>
        <w:rPr>
          <w:rFonts w:ascii="Times New Roman" w:hAnsi="Times New Roman" w:cs="Times New Roman"/>
        </w:rPr>
        <w:t xml:space="preserve">mapowych </w:t>
      </w:r>
      <w:r w:rsidRPr="00E21D4E">
        <w:rPr>
          <w:rFonts w:ascii="Times New Roman" w:hAnsi="Times New Roman" w:cs="Times New Roman"/>
        </w:rPr>
        <w:t>serwisów internetowych</w:t>
      </w:r>
      <w:r w:rsidR="00CD0F97">
        <w:rPr>
          <w:rFonts w:ascii="Times New Roman" w:hAnsi="Times New Roman" w:cs="Times New Roman"/>
        </w:rPr>
        <w:t xml:space="preserve">, </w:t>
      </w:r>
      <w:r w:rsidRPr="00E21D4E">
        <w:rPr>
          <w:rFonts w:ascii="Times New Roman" w:hAnsi="Times New Roman" w:cs="Times New Roman"/>
        </w:rPr>
        <w:t>służących do wymiany informacji ze społeczeństwem na podstawie mapy o zdarzeniach występujących na sieci wod-kan</w:t>
      </w:r>
      <w:r>
        <w:rPr>
          <w:rFonts w:ascii="Times New Roman" w:hAnsi="Times New Roman" w:cs="Times New Roman"/>
        </w:rPr>
        <w:t>,</w:t>
      </w:r>
    </w:p>
    <w:p w14:paraId="30BA50E9" w14:textId="77777777" w:rsidR="00300E80" w:rsidRPr="00E21D4E" w:rsidRDefault="00E7758B" w:rsidP="00300E80">
      <w:pPr>
        <w:pStyle w:val="CPNormalzkropkowaniem"/>
        <w:spacing w:line="360" w:lineRule="auto"/>
        <w:rPr>
          <w:rFonts w:ascii="Times New Roman" w:hAnsi="Times New Roman" w:cs="Times New Roman"/>
        </w:rPr>
      </w:pPr>
      <w:r w:rsidRPr="00E21D4E">
        <w:rPr>
          <w:rFonts w:ascii="Times New Roman" w:hAnsi="Times New Roman" w:cs="Times New Roman"/>
        </w:rPr>
        <w:t>Umożliwiać tworzenie dedykowanych serwisów promujących pracę przedsiębiorstwa wod-kan</w:t>
      </w:r>
      <w:r>
        <w:rPr>
          <w:rFonts w:ascii="Times New Roman" w:hAnsi="Times New Roman" w:cs="Times New Roman"/>
        </w:rPr>
        <w:t>.</w:t>
      </w:r>
    </w:p>
    <w:p w14:paraId="71DCFE67" w14:textId="77777777" w:rsidR="00E21D4E" w:rsidRPr="00175BDD" w:rsidRDefault="00E21D4E" w:rsidP="00E356D0">
      <w:pPr>
        <w:pStyle w:val="CPNormalzkropkowaniem"/>
        <w:numPr>
          <w:ilvl w:val="0"/>
          <w:numId w:val="0"/>
        </w:numPr>
        <w:spacing w:line="360" w:lineRule="auto"/>
        <w:ind w:left="720"/>
        <w:rPr>
          <w:rFonts w:ascii="Times New Roman" w:hAnsi="Times New Roman" w:cs="Times New Roman"/>
        </w:rPr>
      </w:pPr>
    </w:p>
    <w:p w14:paraId="32A77F0F" w14:textId="77777777" w:rsidR="00E21D4E" w:rsidRPr="00175BDD" w:rsidRDefault="00E21D4E" w:rsidP="00651E6A">
      <w:pPr>
        <w:pStyle w:val="Nagwek3"/>
      </w:pPr>
      <w:bookmarkStart w:id="149" w:name="_Toc476573771"/>
      <w:r w:rsidRPr="00175BDD">
        <w:rPr>
          <w:rStyle w:val="Tekstpodstawowy20"/>
          <w:rFonts w:ascii="Times New Roman" w:eastAsiaTheme="majorEastAsia" w:hAnsi="Times New Roman" w:cstheme="majorBidi"/>
          <w:color w:val="000000" w:themeColor="text1"/>
          <w:sz w:val="24"/>
          <w:szCs w:val="24"/>
          <w:shd w:val="clear" w:color="auto" w:fill="auto"/>
        </w:rPr>
        <w:t>Aplikacja mobilna dedykowana do pracy w terenie</w:t>
      </w:r>
      <w:bookmarkEnd w:id="149"/>
    </w:p>
    <w:p w14:paraId="33944FC2" w14:textId="77777777" w:rsidR="00CA0ED9" w:rsidRPr="00E21D4E" w:rsidRDefault="00CA0ED9" w:rsidP="00CA0ED9">
      <w:pPr>
        <w:pStyle w:val="Bezodstpw"/>
        <w:spacing w:line="360" w:lineRule="auto"/>
        <w:ind w:firstLine="709"/>
        <w:rPr>
          <w:rFonts w:ascii="Times New Roman" w:hAnsi="Times New Roman" w:cs="Times New Roman"/>
        </w:rPr>
      </w:pPr>
      <w:r w:rsidRPr="00E21D4E">
        <w:rPr>
          <w:rFonts w:ascii="Times New Roman" w:hAnsi="Times New Roman" w:cs="Times New Roman"/>
        </w:rPr>
        <w:t>W zakresie kompleksowej obsługi danych graficznych i opisowych Aplikacji mobilna dedykowana do pracy w terenie powinna:</w:t>
      </w:r>
    </w:p>
    <w:p w14:paraId="5BC49A12" w14:textId="77777777" w:rsidR="00CA0ED9" w:rsidRPr="00E21D4E" w:rsidRDefault="00CA0ED9" w:rsidP="00CA0ED9">
      <w:pPr>
        <w:pStyle w:val="CPNormalzkropkowaniem"/>
        <w:spacing w:line="360" w:lineRule="auto"/>
        <w:ind w:hanging="436"/>
        <w:rPr>
          <w:rFonts w:ascii="Times New Roman" w:hAnsi="Times New Roman" w:cs="Times New Roman"/>
        </w:rPr>
      </w:pPr>
      <w:r w:rsidRPr="00E21D4E">
        <w:rPr>
          <w:rFonts w:ascii="Times New Roman" w:hAnsi="Times New Roman" w:cs="Times New Roman"/>
        </w:rPr>
        <w:lastRenderedPageBreak/>
        <w:t>Posiadać podstawową funkcjonalność w zakresie swobodnej nawigacji po oknie mapy, m.in. powiększanie, pomniejszanie, przesuwanie mapy, wyszukiwanie obiektów adresowych, lokalizacja przy pomocy modułu GPS,</w:t>
      </w:r>
    </w:p>
    <w:p w14:paraId="20578127" w14:textId="77777777" w:rsidR="00CA0ED9" w:rsidRPr="00E21D4E" w:rsidRDefault="00CA0ED9" w:rsidP="00CA0ED9">
      <w:pPr>
        <w:pStyle w:val="CPNormalzkropkowaniem"/>
        <w:spacing w:line="360" w:lineRule="auto"/>
        <w:ind w:hanging="436"/>
        <w:rPr>
          <w:rFonts w:ascii="Times New Roman" w:hAnsi="Times New Roman" w:cs="Times New Roman"/>
        </w:rPr>
      </w:pPr>
      <w:r w:rsidRPr="00E21D4E">
        <w:rPr>
          <w:rFonts w:ascii="Times New Roman" w:hAnsi="Times New Roman" w:cs="Times New Roman"/>
        </w:rPr>
        <w:t>Umożliwiać pracę online w terenie na urządzeniach mobilnych,</w:t>
      </w:r>
    </w:p>
    <w:p w14:paraId="58027C20" w14:textId="77777777" w:rsidR="00CA0ED9" w:rsidRPr="00E21D4E" w:rsidRDefault="00CA0ED9" w:rsidP="00CA0ED9">
      <w:pPr>
        <w:pStyle w:val="CPNormalzkropkowaniem"/>
        <w:spacing w:line="360" w:lineRule="auto"/>
        <w:ind w:hanging="436"/>
        <w:rPr>
          <w:rFonts w:ascii="Times New Roman" w:hAnsi="Times New Roman" w:cs="Times New Roman"/>
        </w:rPr>
      </w:pPr>
      <w:r w:rsidRPr="00E21D4E">
        <w:rPr>
          <w:rFonts w:ascii="Times New Roman" w:hAnsi="Times New Roman" w:cs="Times New Roman"/>
        </w:rPr>
        <w:t xml:space="preserve">Działać na najpopularniejszych systemach mobilnych, m.in. Android, Windows Phone, iOS </w:t>
      </w:r>
      <w:r>
        <w:rPr>
          <w:rFonts w:ascii="Times New Roman" w:hAnsi="Times New Roman" w:cs="Times New Roman"/>
        </w:rPr>
        <w:br/>
      </w:r>
      <w:r w:rsidRPr="00E21D4E">
        <w:rPr>
          <w:rFonts w:ascii="Times New Roman" w:hAnsi="Times New Roman" w:cs="Times New Roman"/>
        </w:rPr>
        <w:t>w środowisku przeglądarki internetowej</w:t>
      </w:r>
      <w:r>
        <w:rPr>
          <w:rFonts w:ascii="Times New Roman" w:hAnsi="Times New Roman" w:cs="Times New Roman"/>
        </w:rPr>
        <w:t>,</w:t>
      </w:r>
    </w:p>
    <w:p w14:paraId="7260B1FC" w14:textId="77777777" w:rsidR="00CA0ED9" w:rsidRPr="00E21D4E" w:rsidRDefault="00CA0ED9" w:rsidP="00CA0ED9">
      <w:pPr>
        <w:pStyle w:val="CPNormalzkropkowaniem"/>
        <w:spacing w:line="360" w:lineRule="auto"/>
        <w:ind w:hanging="436"/>
        <w:rPr>
          <w:rFonts w:ascii="Times New Roman" w:hAnsi="Times New Roman" w:cs="Times New Roman"/>
        </w:rPr>
      </w:pPr>
      <w:r w:rsidRPr="00E21D4E">
        <w:rPr>
          <w:rFonts w:ascii="Times New Roman" w:hAnsi="Times New Roman" w:cs="Times New Roman"/>
        </w:rPr>
        <w:t>Umożliwiać podgląd mapy sieci wodno-kanalizacyjnej,</w:t>
      </w:r>
    </w:p>
    <w:p w14:paraId="02991300" w14:textId="77777777" w:rsidR="00CA0ED9" w:rsidRPr="00E21D4E" w:rsidRDefault="00CA0ED9" w:rsidP="00CA0ED9">
      <w:pPr>
        <w:pStyle w:val="CPNormalzkropkowaniem"/>
        <w:spacing w:line="360" w:lineRule="auto"/>
        <w:ind w:hanging="436"/>
        <w:rPr>
          <w:rFonts w:ascii="Times New Roman" w:hAnsi="Times New Roman" w:cs="Times New Roman"/>
        </w:rPr>
      </w:pPr>
      <w:r w:rsidRPr="00E21D4E">
        <w:rPr>
          <w:rFonts w:ascii="Times New Roman" w:hAnsi="Times New Roman" w:cs="Times New Roman"/>
        </w:rPr>
        <w:t>Umożliwiać wybór warstwy i edycję danych atrybutowych wybranego obiektu,</w:t>
      </w:r>
    </w:p>
    <w:p w14:paraId="457AA39E" w14:textId="77777777" w:rsidR="00CA0ED9" w:rsidRPr="00E21D4E" w:rsidRDefault="00CA0ED9" w:rsidP="00CA0ED9">
      <w:pPr>
        <w:pStyle w:val="CPNormalzkropkowaniem"/>
        <w:spacing w:line="360" w:lineRule="auto"/>
        <w:ind w:hanging="436"/>
        <w:rPr>
          <w:rFonts w:ascii="Times New Roman" w:hAnsi="Times New Roman" w:cs="Times New Roman"/>
        </w:rPr>
      </w:pPr>
      <w:r w:rsidRPr="00E21D4E">
        <w:rPr>
          <w:rFonts w:ascii="Times New Roman" w:hAnsi="Times New Roman" w:cs="Times New Roman"/>
        </w:rPr>
        <w:t>Wyszukiwać obiekty,</w:t>
      </w:r>
    </w:p>
    <w:p w14:paraId="0CE3BC38" w14:textId="77777777" w:rsidR="00CA0ED9" w:rsidRPr="00E21D4E" w:rsidRDefault="00CA0ED9" w:rsidP="00CA0ED9">
      <w:pPr>
        <w:pStyle w:val="CPNormalzkropkowaniem"/>
        <w:spacing w:line="360" w:lineRule="auto"/>
        <w:ind w:hanging="436"/>
        <w:rPr>
          <w:rFonts w:ascii="Times New Roman" w:hAnsi="Times New Roman" w:cs="Times New Roman"/>
        </w:rPr>
      </w:pPr>
      <w:r w:rsidRPr="00E21D4E">
        <w:rPr>
          <w:rFonts w:ascii="Times New Roman" w:hAnsi="Times New Roman" w:cs="Times New Roman"/>
        </w:rPr>
        <w:t>Szukać zasuwy do zamknięcia,</w:t>
      </w:r>
    </w:p>
    <w:p w14:paraId="17B87654" w14:textId="77777777" w:rsidR="00CA0ED9" w:rsidRPr="00E21D4E" w:rsidRDefault="00CA0ED9" w:rsidP="00CA0ED9">
      <w:pPr>
        <w:pStyle w:val="CPNormalzkropkowaniem"/>
        <w:spacing w:line="360" w:lineRule="auto"/>
        <w:ind w:hanging="436"/>
        <w:rPr>
          <w:rFonts w:ascii="Times New Roman" w:hAnsi="Times New Roman" w:cs="Times New Roman"/>
        </w:rPr>
      </w:pPr>
      <w:r w:rsidRPr="00E21D4E">
        <w:rPr>
          <w:rFonts w:ascii="Times New Roman" w:hAnsi="Times New Roman" w:cs="Times New Roman"/>
        </w:rPr>
        <w:t>Śledzić rozpływ ścieków z prądem/pod prąd,</w:t>
      </w:r>
    </w:p>
    <w:p w14:paraId="1AA04105" w14:textId="77777777" w:rsidR="00CA0ED9" w:rsidRPr="00E21D4E" w:rsidRDefault="00CA0ED9" w:rsidP="00CA0ED9">
      <w:pPr>
        <w:pStyle w:val="CPNormalzkropkowaniem"/>
        <w:spacing w:line="360" w:lineRule="auto"/>
        <w:ind w:hanging="436"/>
        <w:rPr>
          <w:rFonts w:ascii="Times New Roman" w:hAnsi="Times New Roman" w:cs="Times New Roman"/>
        </w:rPr>
      </w:pPr>
      <w:r w:rsidRPr="00E21D4E">
        <w:rPr>
          <w:rFonts w:ascii="Times New Roman" w:hAnsi="Times New Roman" w:cs="Times New Roman"/>
        </w:rPr>
        <w:t>Posiadać zaimplementowany, gotowy moduł awarii, służący do prowadzenia rejestru/ewidencji awarii na sieciach. Moduł powinien umożliwiać:</w:t>
      </w:r>
    </w:p>
    <w:p w14:paraId="10EB21C1"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Wprowadzenie nowych awarii do systemu przez brygady pracujące w terenie,</w:t>
      </w:r>
    </w:p>
    <w:p w14:paraId="277AA0C9"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Automatyczne nadawanie numeru awarii,</w:t>
      </w:r>
    </w:p>
    <w:p w14:paraId="26771749"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Dodawanie komentarza do awarii,</w:t>
      </w:r>
    </w:p>
    <w:p w14:paraId="41C5244F"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Powiązanie awarii z obiektem wodociągowym lub kanalizacyjnym,</w:t>
      </w:r>
    </w:p>
    <w:p w14:paraId="430ECDE8"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Określanie adresu wystąpienia awarii oraz położenia,</w:t>
      </w:r>
    </w:p>
    <w:p w14:paraId="29FE03A4"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Nadawanie priorytetów poszczególnym awariom,</w:t>
      </w:r>
    </w:p>
    <w:p w14:paraId="10DE7390"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Wprowadzenie informacji o przyczynie (-ach) awarii,</w:t>
      </w:r>
    </w:p>
    <w:p w14:paraId="41040BA4"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Wprowadzenie informacji o rodzaju uszkodzenia,</w:t>
      </w:r>
    </w:p>
    <w:p w14:paraId="533F727C"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Wprowadzanie czasu trwania awarii,</w:t>
      </w:r>
    </w:p>
    <w:p w14:paraId="4417EC11"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Przegląd trwających i zakończonych awarii,</w:t>
      </w:r>
    </w:p>
    <w:p w14:paraId="64C82D07" w14:textId="77777777" w:rsidR="00CA0ED9"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Przegląd awarii w poprzednim oraz bieżącym miesiącu</w:t>
      </w:r>
      <w:r>
        <w:rPr>
          <w:rFonts w:ascii="Times New Roman" w:hAnsi="Times New Roman" w:cs="Times New Roman"/>
        </w:rPr>
        <w:t>.</w:t>
      </w:r>
    </w:p>
    <w:p w14:paraId="6E74521D" w14:textId="77777777" w:rsidR="00CA0ED9" w:rsidRPr="00E21D4E" w:rsidRDefault="00CA0ED9" w:rsidP="00CA0ED9">
      <w:pPr>
        <w:pStyle w:val="CPNormalzkropkowaniem"/>
        <w:spacing w:line="360" w:lineRule="auto"/>
        <w:ind w:hanging="436"/>
        <w:rPr>
          <w:rFonts w:ascii="Times New Roman" w:hAnsi="Times New Roman" w:cs="Times New Roman"/>
        </w:rPr>
      </w:pPr>
      <w:r w:rsidRPr="00E21D4E">
        <w:rPr>
          <w:rFonts w:ascii="Times New Roman" w:hAnsi="Times New Roman" w:cs="Times New Roman"/>
        </w:rPr>
        <w:t>Posiadać zaimplementowany, gotowy moduł remontów, służący do prowadzenia rejestru/ewidencji remontów/napraw na sieciach. Moduł powinien pozwalać na:</w:t>
      </w:r>
    </w:p>
    <w:p w14:paraId="7F7F03F0"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Określanie daty wykonania oraz miejsca remontu/naprawy,</w:t>
      </w:r>
    </w:p>
    <w:p w14:paraId="46C7137C"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Wprowadzenie danych opisowych dotyczących remontu/naprawy oraz typu zadania,</w:t>
      </w:r>
    </w:p>
    <w:p w14:paraId="5E435B47"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Wprowadzenie nowego remontu/naprawy,</w:t>
      </w:r>
    </w:p>
    <w:p w14:paraId="5911ADD3"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Bieżące śledzenie statusu wykonywanego remontu/naprawy,</w:t>
      </w:r>
    </w:p>
    <w:p w14:paraId="16465B3C"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Dołączenie dokumentacji remontowej, szkiców, rysunków,</w:t>
      </w:r>
    </w:p>
    <w:p w14:paraId="2426CFA3"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Wprowadzanie daty rejestrowania remontu/naprawy oraz proponowanych terminów rozpoczęcia i zakończenia,</w:t>
      </w:r>
    </w:p>
    <w:p w14:paraId="7FF85496"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Nadawanie priorytetu wykonania remontu/naprawy,</w:t>
      </w:r>
    </w:p>
    <w:p w14:paraId="74D1FD6B"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Przegląd remontów trwających i wykonanych,</w:t>
      </w:r>
    </w:p>
    <w:p w14:paraId="36F3E6AF"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Przegląd remontów przypisanych do konkretnej osoby,</w:t>
      </w:r>
    </w:p>
    <w:p w14:paraId="45E5A84E" w14:textId="77777777" w:rsidR="00CA0ED9" w:rsidRPr="00E21D4E" w:rsidRDefault="00CA0ED9" w:rsidP="00CE1257">
      <w:pPr>
        <w:pStyle w:val="CPNormalzkropkowaniem"/>
        <w:numPr>
          <w:ilvl w:val="1"/>
          <w:numId w:val="38"/>
        </w:numPr>
        <w:spacing w:line="360" w:lineRule="auto"/>
        <w:ind w:hanging="436"/>
        <w:rPr>
          <w:rFonts w:ascii="Times New Roman" w:hAnsi="Times New Roman" w:cs="Times New Roman"/>
        </w:rPr>
      </w:pPr>
      <w:r w:rsidRPr="00E21D4E">
        <w:rPr>
          <w:rFonts w:ascii="Times New Roman" w:hAnsi="Times New Roman" w:cs="Times New Roman"/>
        </w:rPr>
        <w:t>Przegląd listy remontów/napraw do wykonania w bieżącym tygodniu/miesiącu/roku</w:t>
      </w:r>
      <w:r>
        <w:rPr>
          <w:rFonts w:ascii="Times New Roman" w:hAnsi="Times New Roman" w:cs="Times New Roman"/>
        </w:rPr>
        <w:t>.</w:t>
      </w:r>
    </w:p>
    <w:p w14:paraId="1676A549" w14:textId="77777777" w:rsidR="00CA0ED9" w:rsidRPr="00E21D4E" w:rsidRDefault="00CA0ED9" w:rsidP="00CA0ED9">
      <w:pPr>
        <w:pStyle w:val="CPNormalzkropkowaniem"/>
        <w:spacing w:line="360" w:lineRule="auto"/>
        <w:ind w:hanging="436"/>
        <w:rPr>
          <w:rFonts w:ascii="Times New Roman" w:hAnsi="Times New Roman" w:cs="Times New Roman"/>
        </w:rPr>
      </w:pPr>
      <w:r w:rsidRPr="00E21D4E">
        <w:rPr>
          <w:rFonts w:ascii="Times New Roman" w:hAnsi="Times New Roman" w:cs="Times New Roman"/>
        </w:rPr>
        <w:lastRenderedPageBreak/>
        <w:t>Edycję geometrii i atrybutów opisujących obiekty sieci wod-kan,</w:t>
      </w:r>
    </w:p>
    <w:p w14:paraId="60AF990A" w14:textId="77777777" w:rsidR="00CA0ED9" w:rsidRPr="00E21D4E" w:rsidRDefault="00CA0ED9" w:rsidP="00CA0ED9">
      <w:pPr>
        <w:pStyle w:val="CPNormalzkropkowaniem"/>
        <w:spacing w:line="360" w:lineRule="auto"/>
        <w:ind w:hanging="436"/>
        <w:rPr>
          <w:rFonts w:ascii="Times New Roman" w:hAnsi="Times New Roman" w:cs="Times New Roman"/>
        </w:rPr>
      </w:pPr>
      <w:r w:rsidRPr="00E21D4E">
        <w:rPr>
          <w:rFonts w:ascii="Times New Roman" w:hAnsi="Times New Roman" w:cs="Times New Roman"/>
        </w:rPr>
        <w:t>Tworzenie szkiców nowych obiektów sieci wod-kan,</w:t>
      </w:r>
    </w:p>
    <w:p w14:paraId="5D525FFB" w14:textId="6FF975AF" w:rsidR="00CA0ED9" w:rsidRPr="00651E6A" w:rsidRDefault="00CA0ED9" w:rsidP="00CA0ED9">
      <w:pPr>
        <w:pStyle w:val="Nagwek3"/>
        <w:rPr>
          <w:rStyle w:val="Tekstpodstawowy20"/>
          <w:rFonts w:ascii="Times New Roman" w:eastAsiaTheme="majorEastAsia" w:hAnsi="Times New Roman" w:cstheme="majorBidi"/>
          <w:color w:val="000000" w:themeColor="text1"/>
          <w:sz w:val="24"/>
          <w:szCs w:val="24"/>
          <w:shd w:val="clear" w:color="auto" w:fill="auto"/>
        </w:rPr>
      </w:pPr>
      <w:bookmarkStart w:id="150" w:name="_Toc476573767"/>
      <w:r w:rsidRPr="00651E6A">
        <w:rPr>
          <w:rStyle w:val="Tekstpodstawowy20"/>
          <w:rFonts w:ascii="Times New Roman" w:eastAsiaTheme="majorEastAsia" w:hAnsi="Times New Roman" w:cstheme="majorBidi"/>
          <w:color w:val="000000" w:themeColor="text1"/>
          <w:sz w:val="24"/>
          <w:szCs w:val="24"/>
          <w:shd w:val="clear" w:color="auto" w:fill="auto"/>
        </w:rPr>
        <w:t xml:space="preserve">Aplikacja </w:t>
      </w:r>
      <w:r>
        <w:rPr>
          <w:rStyle w:val="Tekstpodstawowy20"/>
          <w:rFonts w:ascii="Times New Roman" w:eastAsiaTheme="majorEastAsia" w:hAnsi="Times New Roman" w:cstheme="majorBidi"/>
          <w:color w:val="000000" w:themeColor="text1"/>
          <w:sz w:val="24"/>
          <w:szCs w:val="24"/>
          <w:shd w:val="clear" w:color="auto" w:fill="auto"/>
        </w:rPr>
        <w:t xml:space="preserve">GIS </w:t>
      </w:r>
    </w:p>
    <w:bookmarkEnd w:id="150"/>
    <w:p w14:paraId="5E986BE4" w14:textId="77777777" w:rsidR="00515FF4" w:rsidRPr="00E21D4E" w:rsidRDefault="00515FF4" w:rsidP="00515FF4">
      <w:pPr>
        <w:pStyle w:val="Tekstpodstawowy4"/>
        <w:shd w:val="clear" w:color="auto" w:fill="auto"/>
        <w:spacing w:line="360" w:lineRule="auto"/>
        <w:ind w:right="20" w:firstLine="709"/>
        <w:rPr>
          <w:rFonts w:ascii="Times New Roman" w:hAnsi="Times New Roman" w:cs="Times New Roman"/>
          <w:sz w:val="22"/>
          <w:szCs w:val="22"/>
        </w:rPr>
      </w:pPr>
      <w:r w:rsidRPr="00E21D4E">
        <w:rPr>
          <w:rFonts w:ascii="Times New Roman" w:hAnsi="Times New Roman" w:cs="Times New Roman"/>
          <w:sz w:val="22"/>
          <w:szCs w:val="22"/>
        </w:rPr>
        <w:t>W zakresie kompleksowej i poprawnej obsługi danych graficznych i opisowych oprogramowanie GIS powinno:</w:t>
      </w:r>
    </w:p>
    <w:p w14:paraId="186FE7DE" w14:textId="77777777" w:rsidR="00515FF4" w:rsidRDefault="00515FF4" w:rsidP="00515FF4">
      <w:pPr>
        <w:pStyle w:val="CPNormalzkropkowaniem"/>
        <w:spacing w:line="360" w:lineRule="auto"/>
        <w:ind w:left="714" w:hanging="357"/>
        <w:rPr>
          <w:rFonts w:ascii="Times New Roman" w:hAnsi="Times New Roman" w:cs="Times New Roman"/>
        </w:rPr>
      </w:pPr>
      <w:r w:rsidRPr="00E21D4E">
        <w:rPr>
          <w:rFonts w:ascii="Times New Roman" w:hAnsi="Times New Roman" w:cs="Times New Roman"/>
        </w:rPr>
        <w:t>Działać w technologii klient-serwer</w:t>
      </w:r>
      <w:r>
        <w:rPr>
          <w:rFonts w:ascii="Times New Roman" w:hAnsi="Times New Roman" w:cs="Times New Roman"/>
        </w:rPr>
        <w:t>,</w:t>
      </w:r>
    </w:p>
    <w:p w14:paraId="1CDCD14C" w14:textId="51C1FAD2" w:rsidR="00515FF4" w:rsidRPr="00941698" w:rsidRDefault="00515FF4" w:rsidP="00941698">
      <w:pPr>
        <w:pStyle w:val="CPNormalzkropkowaniem"/>
        <w:spacing w:line="360" w:lineRule="auto"/>
        <w:ind w:left="714" w:hanging="357"/>
        <w:rPr>
          <w:rFonts w:ascii="Times New Roman" w:hAnsi="Times New Roman" w:cs="Times New Roman"/>
        </w:rPr>
      </w:pPr>
      <w:r w:rsidRPr="00941698">
        <w:rPr>
          <w:rFonts w:ascii="Times New Roman" w:hAnsi="Times New Roman" w:cs="Times New Roman"/>
        </w:rPr>
        <w:t>Posiadać przyjazny polskojęzyczny dostosowany interfejs użytkownika</w:t>
      </w:r>
      <w:r w:rsidR="00CD0F97">
        <w:rPr>
          <w:rFonts w:ascii="Times New Roman" w:hAnsi="Times New Roman" w:cs="Times New Roman"/>
        </w:rPr>
        <w:t xml:space="preserve"> dostępny z poziomu przeglądarki internetowej,</w:t>
      </w:r>
    </w:p>
    <w:p w14:paraId="5E5616F7" w14:textId="217F8BA7" w:rsidR="00515FF4" w:rsidRPr="00C86C2D" w:rsidRDefault="00515FF4" w:rsidP="00515FF4">
      <w:pPr>
        <w:pStyle w:val="CPNormalzkropkowaniem"/>
        <w:spacing w:line="360" w:lineRule="auto"/>
        <w:ind w:left="714" w:hanging="357"/>
        <w:rPr>
          <w:rFonts w:ascii="Times New Roman" w:hAnsi="Times New Roman" w:cs="Times New Roman"/>
        </w:rPr>
      </w:pPr>
      <w:r w:rsidRPr="00E21D4E">
        <w:rPr>
          <w:rFonts w:ascii="Times New Roman" w:hAnsi="Times New Roman" w:cs="Times New Roman"/>
        </w:rPr>
        <w:t>Posiadać możliwość Importu danych w popularnych formatach</w:t>
      </w:r>
      <w:r>
        <w:rPr>
          <w:rFonts w:ascii="Times New Roman" w:hAnsi="Times New Roman" w:cs="Times New Roman"/>
        </w:rPr>
        <w:t xml:space="preserve"> typu</w:t>
      </w:r>
      <w:r w:rsidRPr="00E21D4E">
        <w:rPr>
          <w:rFonts w:ascii="Times New Roman" w:hAnsi="Times New Roman" w:cs="Times New Roman"/>
        </w:rPr>
        <w:t xml:space="preserve"> GIS/CAD (</w:t>
      </w:r>
      <w:r>
        <w:rPr>
          <w:rFonts w:ascii="Times New Roman" w:hAnsi="Times New Roman" w:cs="Times New Roman"/>
        </w:rPr>
        <w:t>co najmniej</w:t>
      </w:r>
      <w:r w:rsidRPr="00E21D4E">
        <w:rPr>
          <w:rFonts w:ascii="Times New Roman" w:hAnsi="Times New Roman" w:cs="Times New Roman"/>
        </w:rPr>
        <w:t xml:space="preserve"> shp),</w:t>
      </w:r>
    </w:p>
    <w:p w14:paraId="27BBF113" w14:textId="77777777" w:rsidR="00515FF4" w:rsidRPr="00E21D4E" w:rsidRDefault="00515FF4" w:rsidP="00515FF4">
      <w:pPr>
        <w:pStyle w:val="CPNormalzkropkowaniem"/>
        <w:spacing w:line="360" w:lineRule="auto"/>
        <w:ind w:left="714" w:hanging="357"/>
        <w:rPr>
          <w:rFonts w:ascii="Times New Roman" w:hAnsi="Times New Roman" w:cs="Times New Roman"/>
        </w:rPr>
      </w:pPr>
      <w:r w:rsidRPr="00E21D4E">
        <w:rPr>
          <w:rFonts w:ascii="Times New Roman" w:hAnsi="Times New Roman" w:cs="Times New Roman"/>
        </w:rPr>
        <w:t xml:space="preserve">Posiadać możliwość podglądu wielu formatów danych łącznie z danymi wektorowymi </w:t>
      </w:r>
      <w:r>
        <w:rPr>
          <w:rFonts w:ascii="Times New Roman" w:hAnsi="Times New Roman" w:cs="Times New Roman"/>
        </w:rPr>
        <w:br/>
      </w:r>
      <w:r w:rsidRPr="00E21D4E">
        <w:rPr>
          <w:rFonts w:ascii="Times New Roman" w:hAnsi="Times New Roman" w:cs="Times New Roman"/>
        </w:rPr>
        <w:t>i rastrowymi (m.in. shp, dxf, kml, tiff, jpg, png, pdf),</w:t>
      </w:r>
    </w:p>
    <w:p w14:paraId="701C3C97" w14:textId="77777777" w:rsidR="00515FF4" w:rsidRPr="00E21D4E" w:rsidRDefault="00515FF4" w:rsidP="00515FF4">
      <w:pPr>
        <w:pStyle w:val="CPNormalzkropkowaniem"/>
        <w:spacing w:line="360" w:lineRule="auto"/>
        <w:ind w:left="714" w:hanging="357"/>
        <w:rPr>
          <w:rFonts w:ascii="Times New Roman" w:hAnsi="Times New Roman" w:cs="Times New Roman"/>
        </w:rPr>
      </w:pPr>
      <w:r w:rsidRPr="00E21D4E">
        <w:rPr>
          <w:rFonts w:ascii="Times New Roman" w:hAnsi="Times New Roman" w:cs="Times New Roman"/>
        </w:rPr>
        <w:t>Posiadać możliwość dodawania serwera WMS i odczyt map w postaci WMS ( wersje 1.0.0, 1.1.0,1.3.0),</w:t>
      </w:r>
    </w:p>
    <w:p w14:paraId="064D7321" w14:textId="19C022C8" w:rsidR="00515FF4" w:rsidRPr="00E21D4E" w:rsidRDefault="00515FF4" w:rsidP="00515FF4">
      <w:pPr>
        <w:pStyle w:val="CPNormalzkropkowaniem"/>
        <w:spacing w:line="360" w:lineRule="auto"/>
        <w:ind w:left="714" w:hanging="357"/>
        <w:rPr>
          <w:rFonts w:ascii="Times New Roman" w:hAnsi="Times New Roman" w:cs="Times New Roman"/>
        </w:rPr>
      </w:pPr>
      <w:r w:rsidRPr="00E21D4E">
        <w:rPr>
          <w:rFonts w:ascii="Times New Roman" w:hAnsi="Times New Roman" w:cs="Times New Roman"/>
        </w:rPr>
        <w:t>Posiadać możliwość dodawania serwera WFS i odczyt map w postaci WFS</w:t>
      </w:r>
      <w:r w:rsidR="00CD0F97">
        <w:rPr>
          <w:rFonts w:ascii="Times New Roman" w:hAnsi="Times New Roman" w:cs="Times New Roman"/>
        </w:rPr>
        <w:t xml:space="preserve"> </w:t>
      </w:r>
      <w:r w:rsidRPr="00E21D4E">
        <w:rPr>
          <w:rFonts w:ascii="Times New Roman" w:hAnsi="Times New Roman" w:cs="Times New Roman"/>
        </w:rPr>
        <w:t>( wersje 1.1.0, 2.0),</w:t>
      </w:r>
    </w:p>
    <w:p w14:paraId="64467FA5" w14:textId="77777777" w:rsidR="00515FF4" w:rsidRPr="00E21D4E" w:rsidRDefault="00515FF4" w:rsidP="00515FF4">
      <w:pPr>
        <w:pStyle w:val="CPNormalzkropkowaniem"/>
        <w:spacing w:line="360" w:lineRule="auto"/>
        <w:ind w:left="714" w:hanging="357"/>
        <w:rPr>
          <w:rFonts w:ascii="Times New Roman" w:hAnsi="Times New Roman" w:cs="Times New Roman"/>
        </w:rPr>
      </w:pPr>
      <w:r w:rsidRPr="00E21D4E">
        <w:rPr>
          <w:rFonts w:ascii="Times New Roman" w:hAnsi="Times New Roman" w:cs="Times New Roman"/>
        </w:rPr>
        <w:t>Posiadać możliwość dodawania serwera WMTS i odczyt map w postaci WMTS ( wersje 1.0.0),</w:t>
      </w:r>
    </w:p>
    <w:p w14:paraId="7F9BC1CB" w14:textId="77777777" w:rsidR="00515FF4" w:rsidRPr="00E21D4E" w:rsidRDefault="00515FF4" w:rsidP="00515FF4">
      <w:pPr>
        <w:pStyle w:val="CPNormalzkropkowaniem"/>
        <w:spacing w:line="360" w:lineRule="auto"/>
        <w:ind w:left="714" w:hanging="357"/>
        <w:rPr>
          <w:rFonts w:ascii="Times New Roman" w:hAnsi="Times New Roman" w:cs="Times New Roman"/>
        </w:rPr>
      </w:pPr>
      <w:r w:rsidRPr="00E21D4E">
        <w:rPr>
          <w:rFonts w:ascii="Times New Roman" w:hAnsi="Times New Roman" w:cs="Times New Roman"/>
        </w:rPr>
        <w:t>Posiadać rozbudowaną funkcjonalność w zakresie tworzenia i edycji danych przestrzennych o sieci, w tym m.in.:</w:t>
      </w:r>
    </w:p>
    <w:p w14:paraId="15667552"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Narzędzia do edycji geometrii: wstawianie prostych segmentu, punktu końcowego segmentu, trasowanie, wstawianie punktu środkowego, wcięcie liniowe, przecięcie,</w:t>
      </w:r>
    </w:p>
    <w:p w14:paraId="16AF85E9" w14:textId="52780A8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Dociąganie obiektów: dociąganie do punktu, do końca, do wierzchołka, do krawędzi, dociąganie do warstw, do przecięcia</w:t>
      </w:r>
      <w:r w:rsidR="00CD0F97">
        <w:rPr>
          <w:rFonts w:ascii="Times New Roman" w:hAnsi="Times New Roman" w:cs="Times New Roman"/>
        </w:rPr>
        <w:t>,</w:t>
      </w:r>
      <w:r w:rsidRPr="00E21D4E">
        <w:rPr>
          <w:rFonts w:ascii="Times New Roman" w:hAnsi="Times New Roman" w:cs="Times New Roman"/>
        </w:rPr>
        <w:t xml:space="preserve"> </w:t>
      </w:r>
    </w:p>
    <w:p w14:paraId="66B0FB2F" w14:textId="6238C85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Narzędzia do modyfikacji obiektu: narzędzie obróć, przekształcania obiektu, podział poligonu, rozdziel, przycinania</w:t>
      </w:r>
      <w:r>
        <w:rPr>
          <w:rFonts w:ascii="Times New Roman" w:hAnsi="Times New Roman" w:cs="Times New Roman"/>
        </w:rPr>
        <w:t>,</w:t>
      </w:r>
      <w:r w:rsidRPr="00E21D4E">
        <w:rPr>
          <w:rFonts w:ascii="Times New Roman" w:hAnsi="Times New Roman" w:cs="Times New Roman"/>
        </w:rPr>
        <w:t xml:space="preserve"> selektor funkcji wodociągu/kanalizacji, sprawdzanie połączeń sieci (topologia), identyfikacja atrybutów sieci,</w:t>
      </w:r>
    </w:p>
    <w:p w14:paraId="2EA1151D"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Dzielenie przewodu: w punkcie, na określone długości, procentowe dzielenie odcinka</w:t>
      </w:r>
      <w:r>
        <w:rPr>
          <w:rFonts w:ascii="Times New Roman" w:hAnsi="Times New Roman" w:cs="Times New Roman"/>
        </w:rPr>
        <w:t>.</w:t>
      </w:r>
    </w:p>
    <w:p w14:paraId="74B3C79C"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narzędzia do kalibracji map rastrowych,</w:t>
      </w:r>
    </w:p>
    <w:p w14:paraId="2FFD8FDA"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narzędzia do zarządzania danymi rastrowymi</w:t>
      </w:r>
      <w:r>
        <w:rPr>
          <w:rFonts w:ascii="Times New Roman" w:hAnsi="Times New Roman" w:cs="Times New Roman"/>
        </w:rPr>
        <w:t>,</w:t>
      </w:r>
    </w:p>
    <w:p w14:paraId="4D290C83"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dodania i wyświetlenia plików referencyjnych na mapie,</w:t>
      </w:r>
    </w:p>
    <w:p w14:paraId="3AD1D508"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opcji symbolizacji i etykietowania map,</w:t>
      </w:r>
    </w:p>
    <w:p w14:paraId="08E7ABBE"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grupowania warstw w legendzie, menu podręczne legendy na prawym przycisku myszy, ustawianie właściwości warstw po wybraniu pozycji w legendzie, powiększanie mapy do bieżącej warstwy, prezentacja metadanych warstwy (zasięg, źródło danych)</w:t>
      </w:r>
      <w:r>
        <w:rPr>
          <w:rFonts w:ascii="Times New Roman" w:hAnsi="Times New Roman" w:cs="Times New Roman"/>
        </w:rPr>
        <w:t>,</w:t>
      </w:r>
    </w:p>
    <w:p w14:paraId="33F785B2"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filtracji mapy według obszarów</w:t>
      </w:r>
      <w:r>
        <w:rPr>
          <w:rFonts w:ascii="Times New Roman" w:hAnsi="Times New Roman" w:cs="Times New Roman"/>
        </w:rPr>
        <w:t>,</w:t>
      </w:r>
    </w:p>
    <w:p w14:paraId="39D0D0D6"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lastRenderedPageBreak/>
        <w:t>Umożliwiać tworzenie nowych warstw</w:t>
      </w:r>
      <w:r>
        <w:rPr>
          <w:rFonts w:ascii="Times New Roman" w:hAnsi="Times New Roman" w:cs="Times New Roman"/>
        </w:rPr>
        <w:t>,</w:t>
      </w:r>
    </w:p>
    <w:p w14:paraId="1AE86D0C" w14:textId="27DA902F"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narzędzie edycji geometrii: odwracanie kierunku linii (wraz z przepisaniem/zachowaniem atrybutów)</w:t>
      </w:r>
      <w:r>
        <w:rPr>
          <w:rFonts w:ascii="Times New Roman" w:hAnsi="Times New Roman" w:cs="Times New Roman"/>
        </w:rPr>
        <w:t>,</w:t>
      </w:r>
    </w:p>
    <w:p w14:paraId="61AC2DE3"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Import danych z pliku tekstowego do warstw z możliwym dowolnym układem kolumn w pliku</w:t>
      </w:r>
    </w:p>
    <w:p w14:paraId="25695713"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Umożliwiać eksport widoku mapy z georeferencjami, ustawianie parametru eksportu oraz jakości obrazu</w:t>
      </w:r>
      <w:r>
        <w:rPr>
          <w:rFonts w:ascii="Times New Roman" w:hAnsi="Times New Roman" w:cs="Times New Roman"/>
        </w:rPr>
        <w:t>,</w:t>
      </w:r>
    </w:p>
    <w:p w14:paraId="553E462C"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bibliotekę graficzną z predefiniowaną symboliką do prezentacji obiektów zgodną z instrukcjami geodezyjnymi oraz możliwość dodawania i edycji nowych elementów przez operatora systemu,</w:t>
      </w:r>
    </w:p>
    <w:p w14:paraId="5116F0C2"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tworzenia dynamicznych obiektów z geokodowanych lokalizacji,</w:t>
      </w:r>
    </w:p>
    <w:p w14:paraId="781F1618"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zaimplementowane mechanizmy w zakresie zachowania relacji pomiędzy różnymi klasami obiektów,</w:t>
      </w:r>
    </w:p>
    <w:p w14:paraId="5B9F8BD5"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zaimplementowane mechanizmy w zakresie łączenia danych adresowych z lokalizacją geograficzną,</w:t>
      </w:r>
    </w:p>
    <w:p w14:paraId="12C440A0"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rozbudowana funkcjonalność w zakresie raportowania, w tym m.in.:</w:t>
      </w:r>
    </w:p>
    <w:p w14:paraId="0DEFF03A"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Tworzenie raportu wodociągów,</w:t>
      </w:r>
    </w:p>
    <w:p w14:paraId="48DF9A17"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Tworzenie raportu kanalizacji,</w:t>
      </w:r>
    </w:p>
    <w:p w14:paraId="452746F6"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Tworzenie szczegółowego raportu obiektów całej sieci lub wybranych fragmentów,</w:t>
      </w:r>
    </w:p>
    <w:p w14:paraId="0EDA26B5"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 xml:space="preserve">Eksport wyników do formatów </w:t>
      </w:r>
      <w:r>
        <w:rPr>
          <w:rFonts w:ascii="Times New Roman" w:hAnsi="Times New Roman" w:cs="Times New Roman"/>
        </w:rPr>
        <w:t>*.</w:t>
      </w:r>
      <w:r w:rsidRPr="00E21D4E">
        <w:rPr>
          <w:rFonts w:ascii="Times New Roman" w:hAnsi="Times New Roman" w:cs="Times New Roman"/>
        </w:rPr>
        <w:t>xls</w:t>
      </w:r>
      <w:r>
        <w:rPr>
          <w:rFonts w:ascii="Times New Roman" w:hAnsi="Times New Roman" w:cs="Times New Roman"/>
        </w:rPr>
        <w:t>x</w:t>
      </w:r>
      <w:r w:rsidRPr="00E21D4E">
        <w:rPr>
          <w:rFonts w:ascii="Times New Roman" w:hAnsi="Times New Roman" w:cs="Times New Roman"/>
        </w:rPr>
        <w:t xml:space="preserve">, </w:t>
      </w:r>
      <w:r>
        <w:rPr>
          <w:rFonts w:ascii="Times New Roman" w:hAnsi="Times New Roman" w:cs="Times New Roman"/>
        </w:rPr>
        <w:t>*.</w:t>
      </w:r>
      <w:r w:rsidRPr="00E21D4E">
        <w:rPr>
          <w:rFonts w:ascii="Times New Roman" w:hAnsi="Times New Roman" w:cs="Times New Roman"/>
        </w:rPr>
        <w:t>doc</w:t>
      </w:r>
      <w:r>
        <w:rPr>
          <w:rFonts w:ascii="Times New Roman" w:hAnsi="Times New Roman" w:cs="Times New Roman"/>
        </w:rPr>
        <w:t>x</w:t>
      </w:r>
      <w:r w:rsidRPr="00E21D4E">
        <w:rPr>
          <w:rFonts w:ascii="Times New Roman" w:hAnsi="Times New Roman" w:cs="Times New Roman"/>
        </w:rPr>
        <w:t xml:space="preserve"> i pdf,</w:t>
      </w:r>
    </w:p>
    <w:p w14:paraId="620BB156"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przypisywania zewnętrznych odnośników (dowolne pliki: obraz, filmy dokumentacja, itp.) do poszczególnych obiektów bazy i/lub punktów geoprzestrzeni,</w:t>
      </w:r>
    </w:p>
    <w:p w14:paraId="759F2A4C"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dodawania załączników w postaci hiperłącza do pliku,</w:t>
      </w:r>
    </w:p>
    <w:p w14:paraId="4315D559"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wbudowane i modyfikowalne słowniki zawierające atrybuty każdego z obiektów,</w:t>
      </w:r>
    </w:p>
    <w:p w14:paraId="37A68D47"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zaimplementowane mechanizmy służące do zachowania historii modyfikacji obiektów,</w:t>
      </w:r>
    </w:p>
    <w:p w14:paraId="0B869D62" w14:textId="77777777" w:rsidR="00515FF4"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zaimplementow</w:t>
      </w:r>
      <w:r>
        <w:rPr>
          <w:rFonts w:ascii="Times New Roman" w:hAnsi="Times New Roman" w:cs="Times New Roman"/>
        </w:rPr>
        <w:t>aną</w:t>
      </w:r>
      <w:r w:rsidRPr="00E21D4E">
        <w:rPr>
          <w:rFonts w:ascii="Times New Roman" w:hAnsi="Times New Roman" w:cs="Times New Roman"/>
        </w:rPr>
        <w:t xml:space="preserve"> obsługę długich transakcji - wycofanie zmian wraz z modyfikacjami w niej wykonanymi</w:t>
      </w:r>
      <w:r>
        <w:rPr>
          <w:rFonts w:ascii="Times New Roman" w:hAnsi="Times New Roman" w:cs="Times New Roman"/>
        </w:rPr>
        <w:t xml:space="preserve"> do poziomu pojedynczego obiektu</w:t>
      </w:r>
      <w:r w:rsidRPr="00E21D4E">
        <w:rPr>
          <w:rFonts w:ascii="Times New Roman" w:hAnsi="Times New Roman" w:cs="Times New Roman"/>
        </w:rPr>
        <w:t>,</w:t>
      </w:r>
    </w:p>
    <w:p w14:paraId="4650821B" w14:textId="77777777" w:rsidR="00515FF4" w:rsidRDefault="00515FF4" w:rsidP="00515FF4">
      <w:pPr>
        <w:pStyle w:val="CPNormalzkropkowaniem"/>
        <w:spacing w:line="360" w:lineRule="auto"/>
        <w:rPr>
          <w:rFonts w:ascii="Times New Roman" w:hAnsi="Times New Roman" w:cs="Times New Roman"/>
        </w:rPr>
      </w:pPr>
      <w:r>
        <w:rPr>
          <w:rFonts w:ascii="Times New Roman" w:hAnsi="Times New Roman" w:cs="Times New Roman"/>
        </w:rPr>
        <w:t>Posiadać możliwość przeglądania zmian dokonanych w ramach długich transakcji dla pojedynczego obiektu,</w:t>
      </w:r>
    </w:p>
    <w:p w14:paraId="168DC86F"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wyszukiwania danych za pomocą różnych kryteriów,</w:t>
      </w:r>
    </w:p>
    <w:p w14:paraId="584F139A"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wykonywania analiz na sieci za pomocą wbudowanych narzędzi:</w:t>
      </w:r>
    </w:p>
    <w:p w14:paraId="6CAFED82"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Analizę kierunków przepływu na sieci kanalizacyjnej,</w:t>
      </w:r>
    </w:p>
    <w:p w14:paraId="34378A04"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Wyszukiwanie przeciwspadków,</w:t>
      </w:r>
    </w:p>
    <w:p w14:paraId="51B6839C"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Wyświetlanie kierunków,</w:t>
      </w:r>
    </w:p>
    <w:p w14:paraId="61E3CE70"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Wstawianie punktów analiz (flag) dla węzłów i segmentów,</w:t>
      </w:r>
    </w:p>
    <w:p w14:paraId="7B738590"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Wstawianie ograniczników analiz (barier) dla węzłów i segmentów,</w:t>
      </w:r>
    </w:p>
    <w:p w14:paraId="19D7CE37"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lastRenderedPageBreak/>
        <w:t>Szukanie zasuw ( w zależności od funkcji zasuwy),</w:t>
      </w:r>
    </w:p>
    <w:p w14:paraId="070ED2D9"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Wyszukiwanie zamkniętej pętli sieci,</w:t>
      </w:r>
    </w:p>
    <w:p w14:paraId="5EBB9184"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Wyszukiwanie podłączonych i odłączonych obiektów,</w:t>
      </w:r>
    </w:p>
    <w:p w14:paraId="5CCA681E"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Obliczanie zużycia wody (integracja z aplikacjami zewnętrznymi),</w:t>
      </w:r>
    </w:p>
    <w:p w14:paraId="5C0927B4"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Wyświetlenia obiektów, jakie zostają pozbawione wody w przypadku wystąpienia awarii,</w:t>
      </w:r>
    </w:p>
    <w:p w14:paraId="6645184D"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wyszukiwania danych na podstawie zapytań o atrybuty,</w:t>
      </w:r>
    </w:p>
    <w:p w14:paraId="03C2421B"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wyszukiwania danych na podstawie zapytań o lokalizację,</w:t>
      </w:r>
    </w:p>
    <w:p w14:paraId="4E6EAA26"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autoryzacji obiektów (utworzenie, modyfikacja),</w:t>
      </w:r>
    </w:p>
    <w:p w14:paraId="06825152" w14:textId="6087B842"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zaimplementowane mechanizmy kontroli poprawności przechowywania danych </w:t>
      </w:r>
      <w:r w:rsidRPr="00E21D4E">
        <w:rPr>
          <w:rFonts w:ascii="Times New Roman" w:hAnsi="Times New Roman" w:cs="Times New Roman"/>
        </w:rPr>
        <w:noBreakHyphen/>
        <w:t> integralność geometryczna i opisowa</w:t>
      </w:r>
      <w:r w:rsidRPr="008A2A09">
        <w:rPr>
          <w:rFonts w:ascii="Times New Roman" w:hAnsi="Times New Roman" w:cs="Times New Roman"/>
        </w:rPr>
        <w:t>,</w:t>
      </w:r>
    </w:p>
    <w:p w14:paraId="1FFC01C3"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Umożliwiać jednoczesny podgląd i pracę na danych graficznych oraz opisowych. Dane opisowe i graficzne powinny być tak zorganizowane, aby wszystkie informacje opisowe przypisane danym obiektom odzwierciedlonym na mapach numerycznych mogły być udostępnione równolegle z ich przeglądaniem w warstwie graficznej,</w:t>
      </w:r>
    </w:p>
    <w:p w14:paraId="21DC4E7D"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Umożliwiać autoryzację danych. Wszystkie dane wprowadzane do systemu lub w nim zmieniane muszą być automatycznie autoryzowane (zapis źródła danych, nazwy operatora, daty i czasu utworzenia oraz ostatniej modyfikacji</w:t>
      </w:r>
      <w:r>
        <w:rPr>
          <w:rFonts w:ascii="Times New Roman" w:hAnsi="Times New Roman" w:cs="Times New Roman"/>
        </w:rPr>
        <w:t xml:space="preserve"> </w:t>
      </w:r>
      <w:r w:rsidRPr="00E21D4E">
        <w:rPr>
          <w:rFonts w:ascii="Times New Roman" w:hAnsi="Times New Roman" w:cs="Times New Roman"/>
        </w:rPr>
        <w:t>),</w:t>
      </w:r>
    </w:p>
    <w:p w14:paraId="1BBBD12D"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Umożliwiać ewidencjonowanie wszystkich elementów sieci wodociągowej i kanalizacyjnej, a także dowolnych innych obiektów zdefiniowanych przez administratora systemu,</w:t>
      </w:r>
    </w:p>
    <w:p w14:paraId="0F5474EE" w14:textId="08492D9C"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Umożliwiać ewidencję istniejących, wyk</w:t>
      </w:r>
      <w:r>
        <w:rPr>
          <w:rFonts w:ascii="Times New Roman" w:hAnsi="Times New Roman" w:cs="Times New Roman"/>
        </w:rPr>
        <w:t>onywanych, pro</w:t>
      </w:r>
      <w:r w:rsidR="00941698">
        <w:rPr>
          <w:rFonts w:ascii="Times New Roman" w:hAnsi="Times New Roman" w:cs="Times New Roman"/>
        </w:rPr>
        <w:t xml:space="preserve">jektowanych sieci </w:t>
      </w:r>
      <w:r w:rsidRPr="00E21D4E">
        <w:rPr>
          <w:rFonts w:ascii="Times New Roman" w:hAnsi="Times New Roman" w:cs="Times New Roman"/>
        </w:rPr>
        <w:t>wodno </w:t>
      </w:r>
      <w:r w:rsidRPr="00E21D4E">
        <w:rPr>
          <w:rFonts w:ascii="Times New Roman" w:hAnsi="Times New Roman" w:cs="Times New Roman"/>
        </w:rPr>
        <w:noBreakHyphen/>
        <w:t> kanalizacyjnych wraz uzbrojeniem i przyłączami a także studni na ujęciach, studni publicznych, obiektów uciążliwych w strefach ochronnych ujęć oraz przebiegu stref ochrony pośredniej wewnętrznej i zewnętrznej ujęć wody podziemnej,</w:t>
      </w:r>
    </w:p>
    <w:p w14:paraId="3616902D"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Umożliwiać rejestrowanie właścicieli przyłączy i dokumentacji dotyczącej przyłączy,</w:t>
      </w:r>
    </w:p>
    <w:p w14:paraId="65C15989"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Umożliwiać określenie punktów zlewni, przeciw spadków i kierunków przepływu w przewodach kanalizacyjnych,</w:t>
      </w:r>
    </w:p>
    <w:p w14:paraId="4594CBD0"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Umożliwiać tworzenie przekrojów podłużnych sieci, w tym m.in.:</w:t>
      </w:r>
    </w:p>
    <w:p w14:paraId="785BCBBE"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Tworzenie rysunku profilu podłużnego,</w:t>
      </w:r>
    </w:p>
    <w:p w14:paraId="74A4286A" w14:textId="77777777" w:rsidR="00515FF4" w:rsidRPr="00E21D4E" w:rsidRDefault="00515FF4" w:rsidP="00CE1257">
      <w:pPr>
        <w:pStyle w:val="CPNormalzkropkowaniem"/>
        <w:numPr>
          <w:ilvl w:val="1"/>
          <w:numId w:val="38"/>
        </w:numPr>
        <w:spacing w:line="360" w:lineRule="auto"/>
        <w:rPr>
          <w:rFonts w:ascii="Times New Roman" w:hAnsi="Times New Roman" w:cs="Times New Roman"/>
        </w:rPr>
      </w:pPr>
      <w:r w:rsidRPr="00E21D4E">
        <w:rPr>
          <w:rFonts w:ascii="Times New Roman" w:hAnsi="Times New Roman" w:cs="Times New Roman"/>
        </w:rPr>
        <w:t>Wydruk profilu,</w:t>
      </w:r>
    </w:p>
    <w:p w14:paraId="58AF5607"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Zawierać rozbudowane mechanizmy zabezpieczeń. System zabezpieczeń oferowanego oprogramowania GIS powinien dawać administratorowi możliwość zabezpieczania i udzielania pojedynczemu użytkownikowi (grupie użytkowników) dostępu do wybranego, ograniczonego zbioru danych oraz zabezpieczenia przed dostępem do danych osób nieuprawnionych,</w:t>
      </w:r>
    </w:p>
    <w:p w14:paraId="59843D8F"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Umożliwiać zapisanie kompozycji mapy wraz z ustawieniami systemowymi tak, aby po ponownym wczytaniu</w:t>
      </w:r>
      <w:r>
        <w:rPr>
          <w:rFonts w:ascii="Times New Roman" w:hAnsi="Times New Roman" w:cs="Times New Roman"/>
        </w:rPr>
        <w:t xml:space="preserve"> zapisanej konfiguracji </w:t>
      </w:r>
      <w:r w:rsidRPr="00E21D4E">
        <w:rPr>
          <w:rFonts w:ascii="Times New Roman" w:hAnsi="Times New Roman" w:cs="Times New Roman"/>
        </w:rPr>
        <w:t xml:space="preserve"> wyświetlony </w:t>
      </w:r>
      <w:r>
        <w:rPr>
          <w:rFonts w:ascii="Times New Roman" w:hAnsi="Times New Roman" w:cs="Times New Roman"/>
        </w:rPr>
        <w:t xml:space="preserve">został </w:t>
      </w:r>
      <w:r w:rsidRPr="00E21D4E">
        <w:rPr>
          <w:rFonts w:ascii="Times New Roman" w:hAnsi="Times New Roman" w:cs="Times New Roman"/>
        </w:rPr>
        <w:t>ten sam układ danych przestrzennych (</w:t>
      </w:r>
      <w:r w:rsidRPr="00515FF4">
        <w:rPr>
          <w:rFonts w:ascii="Times New Roman" w:hAnsi="Times New Roman" w:cs="Times New Roman"/>
        </w:rPr>
        <w:t xml:space="preserve">np.: ilość i układ warstw, grupy warstw, symbolika obiektów, etykietowanie, </w:t>
      </w:r>
      <w:r w:rsidRPr="00515FF4">
        <w:rPr>
          <w:rFonts w:ascii="Times New Roman" w:hAnsi="Times New Roman" w:cs="Times New Roman"/>
        </w:rPr>
        <w:lastRenderedPageBreak/>
        <w:t>nadany układ współrzędnych).Użytkownik musi mieć możliwość zapisywania kompozycji mapy do bazy danych jak również udostępniania kompozycji innym użytkownikom,</w:t>
      </w:r>
    </w:p>
    <w:p w14:paraId="413A69D2"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kojarzenia z obiektami dowolnej liczby dokumentów i plików multimedialnych,</w:t>
      </w:r>
    </w:p>
    <w:p w14:paraId="78FA7314" w14:textId="2D239F8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Umożliwiać eksport widoku mapy do wybranych formatów graficznych, m.in.: PDF, BMP, JPEG, PNG, TIFF,</w:t>
      </w:r>
    </w:p>
    <w:p w14:paraId="3B1DC5A5"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możliwość parametryzacji wydruków przez użytkownika, możliwość generowania wydruków na dowolną drukarkę,</w:t>
      </w:r>
    </w:p>
    <w:p w14:paraId="00341CB1" w14:textId="77777777" w:rsidR="00515FF4" w:rsidRPr="00E21D4E" w:rsidRDefault="00515FF4" w:rsidP="00515FF4">
      <w:pPr>
        <w:pStyle w:val="CPNormalzkropkowaniem"/>
        <w:spacing w:line="360" w:lineRule="auto"/>
        <w:rPr>
          <w:rFonts w:ascii="Times New Roman" w:hAnsi="Times New Roman" w:cs="Times New Roman"/>
        </w:rPr>
      </w:pPr>
      <w:r w:rsidRPr="00E21D4E">
        <w:rPr>
          <w:rFonts w:ascii="Times New Roman" w:hAnsi="Times New Roman" w:cs="Times New Roman"/>
        </w:rPr>
        <w:t>Posiadać mechanizm nadawania uprawnień użytkownikom. Użytkownicy zdefiniowani w systemie, przez wbudowany mechanizm uprawnień, mają dostęp tylko do wyznaczonych funkcji i klas obiektów,</w:t>
      </w:r>
    </w:p>
    <w:p w14:paraId="6A3D6C4B" w14:textId="77777777" w:rsidR="00515FF4" w:rsidRPr="00FC6F1C" w:rsidRDefault="00515FF4" w:rsidP="00515FF4">
      <w:pPr>
        <w:pStyle w:val="CPNormalzkropkowaniem"/>
        <w:spacing w:after="200" w:line="360" w:lineRule="auto"/>
        <w:ind w:left="714" w:hanging="357"/>
        <w:rPr>
          <w:rFonts w:ascii="Times New Roman" w:hAnsi="Times New Roman" w:cs="Times New Roman"/>
        </w:rPr>
      </w:pPr>
      <w:r w:rsidRPr="00E21D4E">
        <w:rPr>
          <w:rFonts w:ascii="Times New Roman" w:hAnsi="Times New Roman" w:cs="Times New Roman"/>
        </w:rPr>
        <w:t>Posiadać wbudowane mechanizmy uzależnienia widoku mapy od skali widoczności oraz </w:t>
      </w:r>
      <w:r w:rsidRPr="00FC6F1C">
        <w:rPr>
          <w:rFonts w:ascii="Times New Roman" w:hAnsi="Times New Roman" w:cs="Times New Roman"/>
        </w:rPr>
        <w:t xml:space="preserve">indywidualnych potrzeb użytkownika (ukrywanie obiektów). </w:t>
      </w:r>
    </w:p>
    <w:p w14:paraId="289D1C61" w14:textId="4F8C17B9" w:rsidR="005A43C7" w:rsidRPr="00175BDD" w:rsidRDefault="005A43C7" w:rsidP="005A43C7">
      <w:pPr>
        <w:pStyle w:val="CPNormalzkropkowaniem"/>
        <w:numPr>
          <w:ilvl w:val="0"/>
          <w:numId w:val="0"/>
        </w:numPr>
        <w:spacing w:after="200" w:line="360" w:lineRule="auto"/>
        <w:rPr>
          <w:rFonts w:ascii="Times New Roman" w:hAnsi="Times New Roman" w:cs="Times New Roman"/>
        </w:rPr>
      </w:pPr>
      <w:r w:rsidRPr="00FC6F1C">
        <w:rPr>
          <w:rFonts w:ascii="Times New Roman" w:hAnsi="Times New Roman" w:cs="Times New Roman"/>
        </w:rPr>
        <w:t>Zamawiający dopuszcza zastąpienie aplikacji typu „desktop” aplikacją przeglądarkową o podobnej funkcjonalności, działającą w sieci intranet Zamawiającego</w:t>
      </w:r>
      <w:r w:rsidR="00E27473">
        <w:rPr>
          <w:rFonts w:ascii="Times New Roman" w:hAnsi="Times New Roman" w:cs="Times New Roman"/>
        </w:rPr>
        <w:t>.</w:t>
      </w:r>
      <w:r>
        <w:rPr>
          <w:rFonts w:ascii="Times New Roman" w:hAnsi="Times New Roman" w:cs="Times New Roman"/>
        </w:rPr>
        <w:t xml:space="preserve"> </w:t>
      </w:r>
    </w:p>
    <w:p w14:paraId="073F6A2E" w14:textId="77777777" w:rsidR="00996C77" w:rsidRPr="00175BDD" w:rsidRDefault="00996C77" w:rsidP="00651E6A">
      <w:pPr>
        <w:pStyle w:val="Nagwek3"/>
      </w:pPr>
      <w:r w:rsidRPr="00175BDD">
        <w:t xml:space="preserve">Moduły usprawniające zarządzanie majątkiem </w:t>
      </w:r>
    </w:p>
    <w:p w14:paraId="26D92AD3" w14:textId="77777777" w:rsidR="00996C77" w:rsidRPr="00175BDD" w:rsidRDefault="00D71E56" w:rsidP="00D71E56">
      <w:pPr>
        <w:spacing w:line="360" w:lineRule="auto"/>
        <w:ind w:firstLine="567"/>
        <w:jc w:val="both"/>
        <w:rPr>
          <w:rFonts w:ascii="Times New Roman" w:hAnsi="Times New Roman" w:cs="Times New Roman"/>
        </w:rPr>
      </w:pPr>
      <w:r w:rsidRPr="00175BDD">
        <w:rPr>
          <w:rFonts w:ascii="Times New Roman" w:hAnsi="Times New Roman" w:cs="Times New Roman"/>
        </w:rPr>
        <w:t xml:space="preserve">W ramach realizacji zadania wymagane jest dostarczenie systemu GIS wyposażonego </w:t>
      </w:r>
      <w:r w:rsidR="004D1560" w:rsidRPr="00175BDD">
        <w:rPr>
          <w:rFonts w:ascii="Times New Roman" w:hAnsi="Times New Roman" w:cs="Times New Roman"/>
        </w:rPr>
        <w:br/>
      </w:r>
      <w:r w:rsidRPr="00175BDD">
        <w:rPr>
          <w:rFonts w:ascii="Times New Roman" w:hAnsi="Times New Roman" w:cs="Times New Roman"/>
        </w:rPr>
        <w:t>w następujące moduły:</w:t>
      </w:r>
    </w:p>
    <w:p w14:paraId="744C9865" w14:textId="77777777" w:rsidR="00D71E56" w:rsidRPr="00175BDD" w:rsidRDefault="00D71E56" w:rsidP="00D71E56">
      <w:pPr>
        <w:spacing w:line="360" w:lineRule="auto"/>
        <w:ind w:firstLine="567"/>
        <w:rPr>
          <w:rFonts w:ascii="Times New Roman" w:hAnsi="Times New Roman" w:cs="Times New Roman"/>
        </w:rPr>
      </w:pPr>
    </w:p>
    <w:p w14:paraId="397F604A" w14:textId="77777777" w:rsidR="00D71E56" w:rsidRPr="00175BDD" w:rsidRDefault="00D71E56" w:rsidP="00CE1257">
      <w:pPr>
        <w:pStyle w:val="Normaltext"/>
        <w:numPr>
          <w:ilvl w:val="0"/>
          <w:numId w:val="74"/>
        </w:numPr>
        <w:spacing w:beforeLines="24" w:before="57" w:line="360" w:lineRule="auto"/>
        <w:ind w:right="0"/>
        <w:textAlignment w:val="baseline"/>
        <w:rPr>
          <w:szCs w:val="22"/>
        </w:rPr>
      </w:pPr>
      <w:r w:rsidRPr="00175BDD">
        <w:rPr>
          <w:b/>
          <w:i/>
          <w:szCs w:val="22"/>
          <w:u w:val="single"/>
        </w:rPr>
        <w:t>Moduł dyspozytora</w:t>
      </w:r>
      <w:r w:rsidRPr="00175BDD">
        <w:rPr>
          <w:szCs w:val="22"/>
        </w:rPr>
        <w:t>, umożliwiający m.in.:</w:t>
      </w:r>
    </w:p>
    <w:p w14:paraId="669DCBA0" w14:textId="77777777" w:rsidR="00D71E56" w:rsidRPr="00175BDD" w:rsidRDefault="00D71E56" w:rsidP="00CE1257">
      <w:pPr>
        <w:pStyle w:val="Normaltext"/>
        <w:numPr>
          <w:ilvl w:val="0"/>
          <w:numId w:val="66"/>
        </w:numPr>
        <w:spacing w:beforeLines="24" w:before="57" w:line="360" w:lineRule="auto"/>
        <w:ind w:right="0"/>
        <w:textAlignment w:val="baseline"/>
        <w:rPr>
          <w:szCs w:val="22"/>
        </w:rPr>
      </w:pPr>
      <w:r w:rsidRPr="00175BDD">
        <w:rPr>
          <w:szCs w:val="22"/>
        </w:rPr>
        <w:t>Wyszukiwanie punktów adresowych</w:t>
      </w:r>
    </w:p>
    <w:p w14:paraId="4E99A3AC" w14:textId="77777777" w:rsidR="00D71E56" w:rsidRPr="00175BDD" w:rsidRDefault="00D71E56" w:rsidP="00CE1257">
      <w:pPr>
        <w:pStyle w:val="Normaltext"/>
        <w:numPr>
          <w:ilvl w:val="0"/>
          <w:numId w:val="66"/>
        </w:numPr>
        <w:spacing w:beforeLines="24" w:before="57" w:line="360" w:lineRule="auto"/>
        <w:ind w:right="0"/>
        <w:textAlignment w:val="baseline"/>
        <w:rPr>
          <w:szCs w:val="22"/>
        </w:rPr>
      </w:pPr>
      <w:r w:rsidRPr="00175BDD">
        <w:rPr>
          <w:szCs w:val="22"/>
        </w:rPr>
        <w:t>Wyszukiwanie awarii</w:t>
      </w:r>
    </w:p>
    <w:p w14:paraId="7728E28F" w14:textId="77777777" w:rsidR="00D71E56" w:rsidRPr="00175BDD" w:rsidRDefault="00D71E56" w:rsidP="00CE1257">
      <w:pPr>
        <w:pStyle w:val="Normaltext"/>
        <w:numPr>
          <w:ilvl w:val="0"/>
          <w:numId w:val="66"/>
        </w:numPr>
        <w:spacing w:beforeLines="24" w:before="57" w:line="360" w:lineRule="auto"/>
        <w:ind w:right="0"/>
        <w:textAlignment w:val="baseline"/>
        <w:rPr>
          <w:szCs w:val="22"/>
        </w:rPr>
      </w:pPr>
      <w:r w:rsidRPr="00175BDD">
        <w:rPr>
          <w:szCs w:val="22"/>
        </w:rPr>
        <w:t xml:space="preserve">Wyszukiwanie remontów, zabiegów konserwacyjnych, </w:t>
      </w:r>
    </w:p>
    <w:p w14:paraId="7688896C" w14:textId="77777777" w:rsidR="00D71E56" w:rsidRPr="00175BDD" w:rsidRDefault="00D71E56" w:rsidP="00CE1257">
      <w:pPr>
        <w:pStyle w:val="Normaltext"/>
        <w:numPr>
          <w:ilvl w:val="0"/>
          <w:numId w:val="66"/>
        </w:numPr>
        <w:spacing w:beforeLines="24" w:before="57" w:line="360" w:lineRule="auto"/>
        <w:ind w:right="0"/>
        <w:textAlignment w:val="baseline"/>
        <w:rPr>
          <w:szCs w:val="22"/>
        </w:rPr>
      </w:pPr>
      <w:r w:rsidRPr="00175BDD">
        <w:rPr>
          <w:szCs w:val="22"/>
        </w:rPr>
        <w:t>Wyszukiwanie inspekcji video przewodów</w:t>
      </w:r>
    </w:p>
    <w:p w14:paraId="6F0CEFA4" w14:textId="77777777" w:rsidR="00D71E56" w:rsidRPr="00175BDD" w:rsidRDefault="00D71E56" w:rsidP="00CE1257">
      <w:pPr>
        <w:pStyle w:val="Normaltext"/>
        <w:numPr>
          <w:ilvl w:val="0"/>
          <w:numId w:val="66"/>
        </w:numPr>
        <w:spacing w:beforeLines="24" w:before="57" w:line="360" w:lineRule="auto"/>
        <w:ind w:right="0"/>
        <w:textAlignment w:val="baseline"/>
        <w:rPr>
          <w:szCs w:val="22"/>
        </w:rPr>
      </w:pPr>
      <w:r w:rsidRPr="00175BDD">
        <w:rPr>
          <w:szCs w:val="22"/>
        </w:rPr>
        <w:t>Wyszukiwanie inspekcji video studni</w:t>
      </w:r>
    </w:p>
    <w:p w14:paraId="5E5246B6" w14:textId="77777777" w:rsidR="00651E6A" w:rsidRPr="00175BDD" w:rsidRDefault="00651E6A" w:rsidP="00C15EEF">
      <w:pPr>
        <w:pStyle w:val="Normaltext"/>
        <w:spacing w:beforeLines="24" w:before="57" w:line="360" w:lineRule="auto"/>
        <w:ind w:left="1425" w:right="0"/>
        <w:textAlignment w:val="baseline"/>
        <w:rPr>
          <w:szCs w:val="22"/>
        </w:rPr>
      </w:pPr>
    </w:p>
    <w:p w14:paraId="156F8FC2" w14:textId="77777777" w:rsidR="00D71E56" w:rsidRPr="00175BDD" w:rsidRDefault="00D71E56" w:rsidP="00CE1257">
      <w:pPr>
        <w:pStyle w:val="Normaltext"/>
        <w:numPr>
          <w:ilvl w:val="0"/>
          <w:numId w:val="74"/>
        </w:numPr>
        <w:spacing w:beforeLines="24" w:before="57" w:line="360" w:lineRule="auto"/>
        <w:ind w:right="0"/>
        <w:textAlignment w:val="baseline"/>
        <w:rPr>
          <w:szCs w:val="22"/>
          <w:lang w:eastAsia="pl-PL"/>
        </w:rPr>
      </w:pPr>
      <w:r w:rsidRPr="00175BDD">
        <w:rPr>
          <w:szCs w:val="22"/>
          <w:lang w:eastAsia="pl-PL"/>
        </w:rPr>
        <w:t xml:space="preserve">Posiadać narzędzie służące do </w:t>
      </w:r>
      <w:r w:rsidRPr="00175BDD">
        <w:rPr>
          <w:b/>
          <w:i/>
          <w:szCs w:val="22"/>
          <w:lang w:eastAsia="pl-PL"/>
        </w:rPr>
        <w:t>ewidencji zgłoszeń</w:t>
      </w:r>
      <w:r w:rsidRPr="00175BDD">
        <w:rPr>
          <w:szCs w:val="22"/>
          <w:lang w:eastAsia="pl-PL"/>
        </w:rPr>
        <w:t xml:space="preserve"> i ich raportowania, posiadające gotowy zestaw funkcjonalności, które pozwalają na: </w:t>
      </w:r>
    </w:p>
    <w:p w14:paraId="73EABE92" w14:textId="77777777" w:rsidR="00D71E56" w:rsidRPr="00175BDD" w:rsidRDefault="00D71E56" w:rsidP="00CE1257">
      <w:pPr>
        <w:pStyle w:val="Normaltext"/>
        <w:numPr>
          <w:ilvl w:val="0"/>
          <w:numId w:val="67"/>
        </w:numPr>
        <w:spacing w:beforeLines="24" w:before="57" w:line="360" w:lineRule="auto"/>
        <w:ind w:right="0"/>
        <w:textAlignment w:val="baseline"/>
        <w:rPr>
          <w:szCs w:val="22"/>
        </w:rPr>
      </w:pPr>
      <w:r w:rsidRPr="00175BDD">
        <w:rPr>
          <w:szCs w:val="22"/>
        </w:rPr>
        <w:t>Wprowadzanie nowych zgłoszeń do systemu (również przez klientów przedsiębiorstwa wodno-kanalizacyjnego)</w:t>
      </w:r>
    </w:p>
    <w:p w14:paraId="0F9DD09E" w14:textId="77777777" w:rsidR="00D71E56" w:rsidRPr="00175BDD" w:rsidRDefault="00D71E56" w:rsidP="00CE1257">
      <w:pPr>
        <w:pStyle w:val="Normaltext"/>
        <w:numPr>
          <w:ilvl w:val="0"/>
          <w:numId w:val="67"/>
        </w:numPr>
        <w:spacing w:beforeLines="24" w:before="57" w:line="360" w:lineRule="auto"/>
        <w:ind w:right="0"/>
        <w:textAlignment w:val="baseline"/>
        <w:rPr>
          <w:szCs w:val="22"/>
        </w:rPr>
      </w:pPr>
      <w:r w:rsidRPr="00175BDD">
        <w:rPr>
          <w:szCs w:val="22"/>
        </w:rPr>
        <w:t>Automatyczne nadawanie numeru zgłoszenia</w:t>
      </w:r>
    </w:p>
    <w:p w14:paraId="3458EE54" w14:textId="77777777" w:rsidR="00D71E56" w:rsidRPr="00175BDD" w:rsidRDefault="00D71E56" w:rsidP="00CE1257">
      <w:pPr>
        <w:pStyle w:val="Normaltext"/>
        <w:numPr>
          <w:ilvl w:val="0"/>
          <w:numId w:val="67"/>
        </w:numPr>
        <w:spacing w:beforeLines="24" w:before="57" w:line="360" w:lineRule="auto"/>
        <w:ind w:right="0"/>
        <w:textAlignment w:val="baseline"/>
        <w:rPr>
          <w:szCs w:val="22"/>
        </w:rPr>
      </w:pPr>
      <w:r w:rsidRPr="00175BDD">
        <w:rPr>
          <w:szCs w:val="22"/>
        </w:rPr>
        <w:t>Dodawanie komentarza</w:t>
      </w:r>
    </w:p>
    <w:p w14:paraId="52BBD771" w14:textId="77777777" w:rsidR="00D71E56" w:rsidRPr="00175BDD" w:rsidRDefault="00D71E56" w:rsidP="00CE1257">
      <w:pPr>
        <w:pStyle w:val="Normaltext"/>
        <w:numPr>
          <w:ilvl w:val="0"/>
          <w:numId w:val="67"/>
        </w:numPr>
        <w:spacing w:beforeLines="24" w:before="57" w:line="360" w:lineRule="auto"/>
        <w:ind w:right="0"/>
        <w:textAlignment w:val="baseline"/>
        <w:rPr>
          <w:szCs w:val="22"/>
        </w:rPr>
      </w:pPr>
      <w:r w:rsidRPr="00175BDD">
        <w:rPr>
          <w:szCs w:val="22"/>
        </w:rPr>
        <w:t>Określanie zgłoszenia opisowo oraz przestrzennie (punkt, linia, poligon)</w:t>
      </w:r>
    </w:p>
    <w:p w14:paraId="0B44FC78" w14:textId="77777777" w:rsidR="00D71E56" w:rsidRPr="00175BDD" w:rsidRDefault="00D71E56" w:rsidP="00CE1257">
      <w:pPr>
        <w:pStyle w:val="Normaltext"/>
        <w:numPr>
          <w:ilvl w:val="0"/>
          <w:numId w:val="67"/>
        </w:numPr>
        <w:spacing w:beforeLines="24" w:before="57" w:line="360" w:lineRule="auto"/>
        <w:ind w:right="0"/>
        <w:textAlignment w:val="baseline"/>
        <w:rPr>
          <w:szCs w:val="22"/>
        </w:rPr>
      </w:pPr>
      <w:r w:rsidRPr="00175BDD">
        <w:rPr>
          <w:szCs w:val="22"/>
        </w:rPr>
        <w:lastRenderedPageBreak/>
        <w:t>Raport zwrotny o zamknięciu zgłoszenia do osoby zgłaszającej</w:t>
      </w:r>
    </w:p>
    <w:p w14:paraId="70964914" w14:textId="77777777" w:rsidR="00D71E56" w:rsidRPr="00175BDD" w:rsidRDefault="00D71E56" w:rsidP="00CE1257">
      <w:pPr>
        <w:pStyle w:val="Normaltext"/>
        <w:numPr>
          <w:ilvl w:val="0"/>
          <w:numId w:val="67"/>
        </w:numPr>
        <w:spacing w:beforeLines="24" w:before="57" w:line="360" w:lineRule="auto"/>
        <w:ind w:right="0"/>
        <w:textAlignment w:val="baseline"/>
        <w:rPr>
          <w:szCs w:val="22"/>
        </w:rPr>
      </w:pPr>
      <w:r w:rsidRPr="00175BDD">
        <w:rPr>
          <w:szCs w:val="22"/>
        </w:rPr>
        <w:t>Wyszukiwanie zgłoszenia wg numeru, daty, adresu oraz innych zdefiniowanych kryteriów</w:t>
      </w:r>
    </w:p>
    <w:p w14:paraId="507E7B07" w14:textId="77777777" w:rsidR="00D71E56" w:rsidRPr="00175BDD" w:rsidRDefault="00D71E56" w:rsidP="00CE1257">
      <w:pPr>
        <w:pStyle w:val="Normaltext"/>
        <w:numPr>
          <w:ilvl w:val="0"/>
          <w:numId w:val="67"/>
        </w:numPr>
        <w:spacing w:beforeLines="24" w:before="57" w:line="360" w:lineRule="auto"/>
        <w:ind w:right="0"/>
        <w:textAlignment w:val="baseline"/>
        <w:rPr>
          <w:szCs w:val="22"/>
        </w:rPr>
      </w:pPr>
      <w:r w:rsidRPr="00175BDD">
        <w:rPr>
          <w:szCs w:val="22"/>
        </w:rPr>
        <w:t>Wykaz aktywnych zgłoszeń</w:t>
      </w:r>
    </w:p>
    <w:p w14:paraId="1F4291A3" w14:textId="77777777" w:rsidR="00651E6A" w:rsidRPr="00175BDD" w:rsidRDefault="00651E6A" w:rsidP="00C15EEF">
      <w:pPr>
        <w:pStyle w:val="Normaltext"/>
        <w:spacing w:beforeLines="24" w:before="57" w:line="360" w:lineRule="auto"/>
        <w:ind w:left="1364" w:right="0"/>
        <w:textAlignment w:val="baseline"/>
        <w:rPr>
          <w:szCs w:val="22"/>
        </w:rPr>
      </w:pPr>
    </w:p>
    <w:p w14:paraId="57D9E8BD" w14:textId="77777777" w:rsidR="00D71E56" w:rsidRPr="00175BDD" w:rsidRDefault="00D71E56" w:rsidP="00CE1257">
      <w:pPr>
        <w:pStyle w:val="Normaltext"/>
        <w:numPr>
          <w:ilvl w:val="0"/>
          <w:numId w:val="74"/>
        </w:numPr>
        <w:spacing w:beforeLines="24" w:before="57" w:line="360" w:lineRule="auto"/>
        <w:ind w:right="0"/>
        <w:textAlignment w:val="baseline"/>
        <w:rPr>
          <w:szCs w:val="22"/>
        </w:rPr>
      </w:pPr>
      <w:r w:rsidRPr="00175BDD">
        <w:rPr>
          <w:szCs w:val="22"/>
        </w:rPr>
        <w:t xml:space="preserve">Posiadać </w:t>
      </w:r>
      <w:r w:rsidRPr="00175BDD">
        <w:rPr>
          <w:b/>
          <w:i/>
          <w:szCs w:val="22"/>
          <w:u w:val="single"/>
        </w:rPr>
        <w:t>Moduł awarii</w:t>
      </w:r>
      <w:r w:rsidRPr="00175BDD">
        <w:rPr>
          <w:szCs w:val="22"/>
        </w:rPr>
        <w:t>, służący do prowadzenia rejestru / ewidencji awarii na sieciach. Moduł powinien umożliwiać:</w:t>
      </w:r>
    </w:p>
    <w:p w14:paraId="5DC28249" w14:textId="07B2584B"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Wprowadzanie nowych awarii do systemu przez dyspozytora lub zmiana statusu z raport</w:t>
      </w:r>
      <w:r w:rsidR="00FF7A1B">
        <w:rPr>
          <w:szCs w:val="22"/>
        </w:rPr>
        <w:t>u istniejącej w systemie sprawy</w:t>
      </w:r>
    </w:p>
    <w:p w14:paraId="0A0D0C61" w14:textId="77777777"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Automatyczne nadawanie numeru awarii</w:t>
      </w:r>
    </w:p>
    <w:p w14:paraId="31A0A142" w14:textId="77777777"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Dodawanie komentarza do awarii</w:t>
      </w:r>
    </w:p>
    <w:p w14:paraId="7A572768" w14:textId="77777777"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Określanie adresu wystąpienia awarii oraz jej położenia</w:t>
      </w:r>
    </w:p>
    <w:p w14:paraId="7C8FB717" w14:textId="77777777"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Przydzielanie awarii do określonych ekip w terenie (musi działać również w połączeniu z aplikacją mobilną dedykowaną do pracy w terenie).</w:t>
      </w:r>
    </w:p>
    <w:p w14:paraId="306FE65E" w14:textId="77777777"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Wyszukiwanie awarii wg numeru zdarzenia, daty, adresu oraz innych zdefiniowanych kryteriów.</w:t>
      </w:r>
    </w:p>
    <w:p w14:paraId="4FE5651C" w14:textId="77777777"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Nadawanie priorytetów poszczególnym awariom.</w:t>
      </w:r>
    </w:p>
    <w:p w14:paraId="2E64CF85" w14:textId="6901CD2A"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Wprowadzenie infor</w:t>
      </w:r>
      <w:r w:rsidR="00FF7A1B">
        <w:rPr>
          <w:szCs w:val="22"/>
        </w:rPr>
        <w:t>macji o przyczynie(-ach) awarii</w:t>
      </w:r>
    </w:p>
    <w:p w14:paraId="6C79EDD1" w14:textId="77777777"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Wprowadzenie informacji o rodzaju uszkodzenia.</w:t>
      </w:r>
    </w:p>
    <w:p w14:paraId="1CA5563A" w14:textId="77777777"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Dodawanie dokumentacji do zdarzenia</w:t>
      </w:r>
    </w:p>
    <w:p w14:paraId="0DE9A6BF" w14:textId="77777777"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Wprowadzenie czasu trwania awarii</w:t>
      </w:r>
    </w:p>
    <w:p w14:paraId="57AE9F4A" w14:textId="77777777"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Zmianę statusu awarii</w:t>
      </w:r>
    </w:p>
    <w:p w14:paraId="6121B2AC" w14:textId="77777777" w:rsidR="00D71E56" w:rsidRPr="00175BDD" w:rsidRDefault="00D71E56" w:rsidP="00CE1257">
      <w:pPr>
        <w:pStyle w:val="Normaltext"/>
        <w:numPr>
          <w:ilvl w:val="0"/>
          <w:numId w:val="68"/>
        </w:numPr>
        <w:spacing w:beforeLines="24" w:before="57" w:line="360" w:lineRule="auto"/>
        <w:ind w:right="0"/>
        <w:textAlignment w:val="baseline"/>
        <w:rPr>
          <w:szCs w:val="22"/>
        </w:rPr>
      </w:pPr>
      <w:r w:rsidRPr="00175BDD">
        <w:rPr>
          <w:szCs w:val="22"/>
        </w:rPr>
        <w:t>Prowadzenie wykazu aktywnych awarii</w:t>
      </w:r>
    </w:p>
    <w:p w14:paraId="64D053B0" w14:textId="77777777" w:rsidR="00651E6A" w:rsidRPr="00175BDD" w:rsidRDefault="00651E6A" w:rsidP="00C15EEF">
      <w:pPr>
        <w:pStyle w:val="Normaltext"/>
        <w:spacing w:beforeLines="24" w:before="57" w:line="360" w:lineRule="auto"/>
        <w:ind w:left="1364" w:right="0"/>
        <w:textAlignment w:val="baseline"/>
        <w:rPr>
          <w:szCs w:val="22"/>
        </w:rPr>
      </w:pPr>
    </w:p>
    <w:p w14:paraId="272773A9" w14:textId="77777777" w:rsidR="00D71E56" w:rsidRPr="00175BDD" w:rsidRDefault="00D71E56" w:rsidP="00CE1257">
      <w:pPr>
        <w:pStyle w:val="Normaltext"/>
        <w:numPr>
          <w:ilvl w:val="0"/>
          <w:numId w:val="74"/>
        </w:numPr>
        <w:spacing w:beforeLines="24" w:before="57" w:line="360" w:lineRule="auto"/>
        <w:ind w:right="0"/>
        <w:textAlignment w:val="baseline"/>
        <w:rPr>
          <w:szCs w:val="22"/>
        </w:rPr>
      </w:pPr>
      <w:r w:rsidRPr="00175BDD">
        <w:rPr>
          <w:szCs w:val="22"/>
        </w:rPr>
        <w:t xml:space="preserve">Posiadać </w:t>
      </w:r>
      <w:r w:rsidRPr="00175BDD">
        <w:rPr>
          <w:b/>
          <w:i/>
          <w:szCs w:val="22"/>
          <w:u w:val="single"/>
        </w:rPr>
        <w:t>Moduł remontów</w:t>
      </w:r>
      <w:r w:rsidRPr="00175BDD">
        <w:rPr>
          <w:szCs w:val="22"/>
        </w:rPr>
        <w:t>, służący do prowadzenia rejestru / ewidencji remontów / napraw na sieciach. Moduł powinien pozwalać na:</w:t>
      </w:r>
    </w:p>
    <w:p w14:paraId="2F8CE360"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Określanie daty wykonania oraz miejsca remontu / naprawy</w:t>
      </w:r>
    </w:p>
    <w:p w14:paraId="4AFBB091"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Wprowadzenie danych opisowych dotyczących remontu / naprawy</w:t>
      </w:r>
    </w:p>
    <w:p w14:paraId="34B18A96"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Wprowadzenie daty rejestrowania remontu / naprawy oraz proponowanych terminów rozpoczęcia i zakończenia</w:t>
      </w:r>
    </w:p>
    <w:p w14:paraId="1A1E6327"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Bieżące śledzenie statusu wykonywanego remontu / naprawy</w:t>
      </w:r>
    </w:p>
    <w:p w14:paraId="1ACE8DA9"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Przydzielanie remontów / napraw dla określonych brygad/osób (musi działać również w połączeniu z aplikacją mobilną dedykowaną do pracy w terenie)</w:t>
      </w:r>
    </w:p>
    <w:p w14:paraId="011D529B"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lastRenderedPageBreak/>
        <w:t>Dołączenie dokumentacji remontowej, szkiców, rysunków</w:t>
      </w:r>
    </w:p>
    <w:p w14:paraId="5CF6BF5A"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Nadawanie priorytetu wykonania remontu / naprawy</w:t>
      </w:r>
    </w:p>
    <w:p w14:paraId="0117BEA3"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Wydruk zlecenia remontowego / naprawczego</w:t>
      </w:r>
    </w:p>
    <w:p w14:paraId="06F9111D"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Zapis zlecenia w formacie pliku xls, pdf, doc</w:t>
      </w:r>
    </w:p>
    <w:p w14:paraId="1C124B39"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Prowadzenie historii remontów / napraw</w:t>
      </w:r>
    </w:p>
    <w:p w14:paraId="04DC85D7"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Lokalizację obiektów wg współrzędnych GPS, gdy działa w połączeniu z aplikacją mobilną dedykowaną do pracy w terenie</w:t>
      </w:r>
    </w:p>
    <w:p w14:paraId="1B0746D0"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Wyszukiwanie remontu / naprawy wg numeru, daty, adresu oraz innych zdefiniowanych kryteriów</w:t>
      </w:r>
    </w:p>
    <w:p w14:paraId="01345027"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Prowadzenie wykazu aktywnych remontów / napraw</w:t>
      </w:r>
    </w:p>
    <w:p w14:paraId="4EF394F0" w14:textId="77777777" w:rsidR="00D71E56" w:rsidRPr="00175BDD" w:rsidRDefault="00D71E56" w:rsidP="00CE1257">
      <w:pPr>
        <w:pStyle w:val="Normaltext"/>
        <w:numPr>
          <w:ilvl w:val="0"/>
          <w:numId w:val="69"/>
        </w:numPr>
        <w:spacing w:beforeLines="24" w:before="57" w:line="360" w:lineRule="auto"/>
        <w:ind w:right="0"/>
        <w:textAlignment w:val="baseline"/>
        <w:rPr>
          <w:szCs w:val="22"/>
        </w:rPr>
      </w:pPr>
      <w:r w:rsidRPr="00175BDD">
        <w:rPr>
          <w:szCs w:val="22"/>
        </w:rPr>
        <w:t>Pokazanie ostatnio wprowadzonego remontu / naprawy</w:t>
      </w:r>
    </w:p>
    <w:p w14:paraId="71A59630" w14:textId="17C18553" w:rsidR="00D71E56" w:rsidRPr="00175BDD" w:rsidRDefault="00433C33" w:rsidP="00CE1257">
      <w:pPr>
        <w:pStyle w:val="Normaltext"/>
        <w:numPr>
          <w:ilvl w:val="0"/>
          <w:numId w:val="69"/>
        </w:numPr>
        <w:spacing w:beforeLines="24" w:before="57" w:line="360" w:lineRule="auto"/>
        <w:ind w:right="0"/>
        <w:textAlignment w:val="baseline"/>
        <w:rPr>
          <w:szCs w:val="22"/>
        </w:rPr>
      </w:pPr>
      <w:r>
        <w:rPr>
          <w:szCs w:val="22"/>
        </w:rPr>
        <w:t>Wyświetlanie listy remontów/</w:t>
      </w:r>
      <w:r w:rsidR="00D71E56" w:rsidRPr="00175BDD">
        <w:rPr>
          <w:szCs w:val="22"/>
        </w:rPr>
        <w:t>napraw do wykonania w bieżącym tygodniu/miesiącu/roku</w:t>
      </w:r>
    </w:p>
    <w:p w14:paraId="787F98B5" w14:textId="77777777" w:rsidR="00651E6A" w:rsidRPr="00175BDD" w:rsidRDefault="00651E6A" w:rsidP="00C15EEF">
      <w:pPr>
        <w:pStyle w:val="Normaltext"/>
        <w:spacing w:beforeLines="24" w:before="57" w:line="360" w:lineRule="auto"/>
        <w:ind w:left="1364" w:right="0"/>
        <w:textAlignment w:val="baseline"/>
        <w:rPr>
          <w:szCs w:val="22"/>
        </w:rPr>
      </w:pPr>
    </w:p>
    <w:p w14:paraId="52125FE6" w14:textId="77777777" w:rsidR="00D71E56" w:rsidRPr="00175BDD" w:rsidRDefault="00D71E56" w:rsidP="00CE1257">
      <w:pPr>
        <w:pStyle w:val="Normaltext"/>
        <w:numPr>
          <w:ilvl w:val="0"/>
          <w:numId w:val="74"/>
        </w:numPr>
        <w:spacing w:beforeLines="24" w:before="57" w:line="360" w:lineRule="auto"/>
        <w:ind w:right="0"/>
        <w:textAlignment w:val="baseline"/>
        <w:rPr>
          <w:szCs w:val="22"/>
        </w:rPr>
      </w:pPr>
      <w:r w:rsidRPr="00175BDD">
        <w:rPr>
          <w:szCs w:val="22"/>
        </w:rPr>
        <w:t xml:space="preserve">Posiadać </w:t>
      </w:r>
      <w:r w:rsidRPr="00175BDD">
        <w:rPr>
          <w:b/>
          <w:i/>
          <w:szCs w:val="22"/>
          <w:u w:val="single"/>
        </w:rPr>
        <w:t>Moduł inspekcji wideo</w:t>
      </w:r>
      <w:r w:rsidRPr="00175BDD">
        <w:rPr>
          <w:szCs w:val="22"/>
        </w:rPr>
        <w:t>, służący do prowadzenia rejestru / ewidencji prowadzonych inspekcji wideo na sieciach. Moduł powinien pozwalać na:</w:t>
      </w:r>
    </w:p>
    <w:p w14:paraId="25F5D60B"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Wprowadzenie daty rejestracji i nadawanie numeru inspekcji</w:t>
      </w:r>
    </w:p>
    <w:p w14:paraId="63213584"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Wprowadzenie danych opisowych przypisanych do inspekcji</w:t>
      </w:r>
    </w:p>
    <w:p w14:paraId="0C0EFAC6"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Określenie miejsca inspekcji oraz obiektu monitorowanego</w:t>
      </w:r>
    </w:p>
    <w:p w14:paraId="35B72E09"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Określenie czasu inspekcji</w:t>
      </w:r>
    </w:p>
    <w:p w14:paraId="4F6DDA46"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 xml:space="preserve">Wprowadzenie nazwiska oraz ID inspektora </w:t>
      </w:r>
    </w:p>
    <w:p w14:paraId="445B8273"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 xml:space="preserve">Określenie rodzaju inspekcji </w:t>
      </w:r>
    </w:p>
    <w:p w14:paraId="05A85983"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Określenie kierunku inspekcji (z/pod prąd)</w:t>
      </w:r>
    </w:p>
    <w:p w14:paraId="267EA100"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Określenie węzłów początkowych/końcowych</w:t>
      </w:r>
    </w:p>
    <w:p w14:paraId="62F34F7F"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Wprowadzenie parametrów rury (materiał, średnica, inne informacje)</w:t>
      </w:r>
    </w:p>
    <w:p w14:paraId="2B3D9474"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Określenie warunków meteo</w:t>
      </w:r>
    </w:p>
    <w:p w14:paraId="7474ED65"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Rejestrację obserwacji w postaci tabelarycznej</w:t>
      </w:r>
    </w:p>
    <w:p w14:paraId="44C431EE"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Zlecenia, propozycje renowacji</w:t>
      </w:r>
    </w:p>
    <w:p w14:paraId="35BC4337"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Załączanie filmów w dowolnym formacie</w:t>
      </w:r>
    </w:p>
    <w:p w14:paraId="126B60F6" w14:textId="77777777" w:rsidR="00D71E56" w:rsidRPr="00175BDD" w:rsidRDefault="00D71E56" w:rsidP="00CE1257">
      <w:pPr>
        <w:pStyle w:val="Normaltext"/>
        <w:numPr>
          <w:ilvl w:val="0"/>
          <w:numId w:val="70"/>
        </w:numPr>
        <w:spacing w:beforeLines="24" w:before="57" w:line="360" w:lineRule="auto"/>
        <w:ind w:right="0"/>
        <w:textAlignment w:val="baseline"/>
        <w:rPr>
          <w:szCs w:val="22"/>
        </w:rPr>
      </w:pPr>
      <w:r w:rsidRPr="00175BDD">
        <w:rPr>
          <w:szCs w:val="22"/>
        </w:rPr>
        <w:t>Tworzenie profili inspekcji video</w:t>
      </w:r>
    </w:p>
    <w:p w14:paraId="3C7377E3" w14:textId="77777777" w:rsidR="00651E6A" w:rsidRPr="00175BDD" w:rsidRDefault="00651E6A" w:rsidP="00C15EEF">
      <w:pPr>
        <w:pStyle w:val="Normaltext"/>
        <w:spacing w:beforeLines="24" w:before="57" w:line="360" w:lineRule="auto"/>
        <w:ind w:left="1364" w:right="0"/>
        <w:textAlignment w:val="baseline"/>
        <w:rPr>
          <w:szCs w:val="22"/>
        </w:rPr>
      </w:pPr>
    </w:p>
    <w:p w14:paraId="34CB13FC" w14:textId="77777777" w:rsidR="00D71E56" w:rsidRPr="00175BDD" w:rsidRDefault="00D71E56" w:rsidP="00CE1257">
      <w:pPr>
        <w:pStyle w:val="Normaltext"/>
        <w:numPr>
          <w:ilvl w:val="0"/>
          <w:numId w:val="74"/>
        </w:numPr>
        <w:spacing w:beforeLines="24" w:before="57" w:line="360" w:lineRule="auto"/>
        <w:ind w:right="0"/>
        <w:textAlignment w:val="baseline"/>
        <w:rPr>
          <w:szCs w:val="22"/>
        </w:rPr>
      </w:pPr>
      <w:r w:rsidRPr="00175BDD">
        <w:rPr>
          <w:szCs w:val="22"/>
        </w:rPr>
        <w:t xml:space="preserve">Posiadać ponadto </w:t>
      </w:r>
      <w:r w:rsidRPr="00175BDD">
        <w:rPr>
          <w:b/>
          <w:i/>
          <w:szCs w:val="22"/>
          <w:u w:val="single"/>
        </w:rPr>
        <w:t>Moduł przeglądu hydrantów</w:t>
      </w:r>
      <w:r w:rsidRPr="00175BDD">
        <w:rPr>
          <w:szCs w:val="22"/>
        </w:rPr>
        <w:t xml:space="preserve">, służący do ewidencji przeglądów (wraz </w:t>
      </w:r>
      <w:r w:rsidRPr="00175BDD">
        <w:rPr>
          <w:szCs w:val="22"/>
        </w:rPr>
        <w:br/>
        <w:t xml:space="preserve">z zachowaniem historii), zwiększający możliwość raportowania oraz wykonywania analiz. </w:t>
      </w:r>
      <w:r w:rsidRPr="00175BDD">
        <w:rPr>
          <w:szCs w:val="22"/>
        </w:rPr>
        <w:lastRenderedPageBreak/>
        <w:t xml:space="preserve">Przeglądy hydrantów muszą być również obsługiwane na urządzeniach mobilnych co pozwoli wyeliminować drukowanie formularzy oraz znacznie przyspieszy sam proces. </w:t>
      </w:r>
    </w:p>
    <w:p w14:paraId="6DCA8030" w14:textId="77777777" w:rsidR="00D71E56" w:rsidRPr="00175BDD" w:rsidRDefault="00D71E56" w:rsidP="00C15EEF">
      <w:pPr>
        <w:pStyle w:val="Normaltext"/>
        <w:spacing w:beforeLines="24" w:before="57" w:line="360" w:lineRule="auto"/>
        <w:ind w:left="1418" w:right="0" w:hanging="709"/>
        <w:textAlignment w:val="baseline"/>
        <w:rPr>
          <w:szCs w:val="22"/>
        </w:rPr>
      </w:pPr>
      <w:r w:rsidRPr="00175BDD">
        <w:rPr>
          <w:szCs w:val="22"/>
        </w:rPr>
        <w:t>Z poziomu centralnego systemu GIS użytkownik powinien mieć możliwość:</w:t>
      </w:r>
    </w:p>
    <w:p w14:paraId="0CA4A2E2" w14:textId="77777777" w:rsidR="00D71E56" w:rsidRPr="00175BDD" w:rsidRDefault="00D71E56" w:rsidP="00CE1257">
      <w:pPr>
        <w:pStyle w:val="Akapitzlist"/>
        <w:numPr>
          <w:ilvl w:val="0"/>
          <w:numId w:val="72"/>
        </w:numPr>
        <w:tabs>
          <w:tab w:val="clear" w:pos="360"/>
          <w:tab w:val="num" w:pos="993"/>
        </w:tabs>
        <w:spacing w:after="160" w:line="360" w:lineRule="auto"/>
        <w:ind w:left="1418" w:hanging="709"/>
        <w:contextualSpacing/>
        <w:jc w:val="both"/>
        <w:rPr>
          <w:rFonts w:ascii="Times New Roman" w:hAnsi="Times New Roman" w:cs="Times New Roman"/>
        </w:rPr>
      </w:pPr>
      <w:r w:rsidRPr="00175BDD">
        <w:rPr>
          <w:rFonts w:ascii="Times New Roman" w:hAnsi="Times New Roman" w:cs="Times New Roman"/>
        </w:rPr>
        <w:t>Ewidencji przeglądu hydrantów (dodawanie, usuwanie, modyfikacja).</w:t>
      </w:r>
    </w:p>
    <w:p w14:paraId="23096BE1" w14:textId="77777777" w:rsidR="00D71E56" w:rsidRPr="00175BDD" w:rsidRDefault="00D71E56" w:rsidP="00CE1257">
      <w:pPr>
        <w:pStyle w:val="Akapitzlist"/>
        <w:numPr>
          <w:ilvl w:val="0"/>
          <w:numId w:val="72"/>
        </w:numPr>
        <w:tabs>
          <w:tab w:val="clear" w:pos="360"/>
          <w:tab w:val="num" w:pos="993"/>
        </w:tabs>
        <w:spacing w:after="160" w:line="360" w:lineRule="auto"/>
        <w:ind w:left="1418" w:hanging="709"/>
        <w:contextualSpacing/>
        <w:jc w:val="both"/>
        <w:rPr>
          <w:rFonts w:ascii="Times New Roman" w:hAnsi="Times New Roman" w:cs="Times New Roman"/>
        </w:rPr>
      </w:pPr>
      <w:r w:rsidRPr="00175BDD">
        <w:rPr>
          <w:rFonts w:ascii="Times New Roman" w:hAnsi="Times New Roman" w:cs="Times New Roman"/>
        </w:rPr>
        <w:t>Dostępu do historycznych operacji wykonanych na danym hydrancie.</w:t>
      </w:r>
    </w:p>
    <w:p w14:paraId="3B7C5DEC" w14:textId="77777777" w:rsidR="00D71E56" w:rsidRPr="00175BDD" w:rsidRDefault="00D71E56" w:rsidP="00CE1257">
      <w:pPr>
        <w:pStyle w:val="Akapitzlist"/>
        <w:numPr>
          <w:ilvl w:val="0"/>
          <w:numId w:val="72"/>
        </w:numPr>
        <w:tabs>
          <w:tab w:val="clear" w:pos="360"/>
          <w:tab w:val="num" w:pos="993"/>
        </w:tabs>
        <w:spacing w:after="160" w:line="360" w:lineRule="auto"/>
        <w:ind w:left="1418" w:hanging="709"/>
        <w:contextualSpacing/>
        <w:jc w:val="both"/>
        <w:rPr>
          <w:rFonts w:ascii="Times New Roman" w:hAnsi="Times New Roman" w:cs="Times New Roman"/>
        </w:rPr>
      </w:pPr>
      <w:r w:rsidRPr="00175BDD">
        <w:rPr>
          <w:rFonts w:ascii="Times New Roman" w:hAnsi="Times New Roman" w:cs="Times New Roman"/>
        </w:rPr>
        <w:t>Generowania raportów, w tym:</w:t>
      </w:r>
    </w:p>
    <w:p w14:paraId="2D2BEFA4" w14:textId="77777777" w:rsidR="00D71E56" w:rsidRPr="00175BDD" w:rsidRDefault="00D71E56" w:rsidP="00CE1257">
      <w:pPr>
        <w:pStyle w:val="Akapitzlist"/>
        <w:numPr>
          <w:ilvl w:val="0"/>
          <w:numId w:val="65"/>
        </w:numPr>
        <w:spacing w:after="160" w:line="360" w:lineRule="auto"/>
        <w:ind w:left="1418" w:hanging="709"/>
        <w:contextualSpacing/>
        <w:jc w:val="both"/>
        <w:rPr>
          <w:rFonts w:ascii="Times New Roman" w:hAnsi="Times New Roman" w:cs="Times New Roman"/>
        </w:rPr>
      </w:pPr>
      <w:r w:rsidRPr="00175BDD">
        <w:rPr>
          <w:rFonts w:ascii="Times New Roman" w:hAnsi="Times New Roman" w:cs="Times New Roman"/>
        </w:rPr>
        <w:t>karty hydrantu - jednostronicowy dokument formatu A4 generowany do formatu PDF. Na raport będą składać się informacje techniczne o hydrancie, dane z ostatniego przeglądu oraz mapa wydrukowana z zaznaczonym hydrantem.</w:t>
      </w:r>
    </w:p>
    <w:p w14:paraId="0995364E" w14:textId="77777777" w:rsidR="00D71E56" w:rsidRPr="00175BDD" w:rsidRDefault="00D71E56" w:rsidP="00CE1257">
      <w:pPr>
        <w:pStyle w:val="Akapitzlist"/>
        <w:numPr>
          <w:ilvl w:val="0"/>
          <w:numId w:val="65"/>
        </w:numPr>
        <w:spacing w:after="160" w:line="360" w:lineRule="auto"/>
        <w:ind w:left="1418" w:hanging="709"/>
        <w:contextualSpacing/>
        <w:jc w:val="both"/>
        <w:rPr>
          <w:rFonts w:ascii="Times New Roman" w:hAnsi="Times New Roman" w:cs="Times New Roman"/>
        </w:rPr>
      </w:pPr>
      <w:r w:rsidRPr="00175BDD">
        <w:rPr>
          <w:rFonts w:ascii="Times New Roman" w:hAnsi="Times New Roman" w:cs="Times New Roman"/>
        </w:rPr>
        <w:t>hydrantów sprawnych z wybranej miejscowości,</w:t>
      </w:r>
    </w:p>
    <w:p w14:paraId="3C510C01" w14:textId="77777777" w:rsidR="00D71E56" w:rsidRPr="00175BDD" w:rsidRDefault="00D71E56" w:rsidP="00CE1257">
      <w:pPr>
        <w:pStyle w:val="Akapitzlist"/>
        <w:numPr>
          <w:ilvl w:val="0"/>
          <w:numId w:val="65"/>
        </w:numPr>
        <w:spacing w:after="160" w:line="360" w:lineRule="auto"/>
        <w:ind w:left="1418" w:hanging="709"/>
        <w:contextualSpacing/>
        <w:jc w:val="both"/>
        <w:rPr>
          <w:rFonts w:ascii="Times New Roman" w:hAnsi="Times New Roman" w:cs="Times New Roman"/>
        </w:rPr>
      </w:pPr>
      <w:r w:rsidRPr="00175BDD">
        <w:rPr>
          <w:rFonts w:ascii="Times New Roman" w:hAnsi="Times New Roman" w:cs="Times New Roman"/>
        </w:rPr>
        <w:t>wykaz wszystkich hydrantów, które nie miały wykonanego przeglądu w tym roku kalendarzowym,</w:t>
      </w:r>
    </w:p>
    <w:p w14:paraId="0C4648A6" w14:textId="77777777" w:rsidR="00D71E56" w:rsidRPr="00175BDD" w:rsidRDefault="00D71E56" w:rsidP="00CE1257">
      <w:pPr>
        <w:pStyle w:val="Akapitzlist"/>
        <w:numPr>
          <w:ilvl w:val="0"/>
          <w:numId w:val="65"/>
        </w:numPr>
        <w:spacing w:after="160" w:line="360" w:lineRule="auto"/>
        <w:ind w:left="1418" w:hanging="709"/>
        <w:contextualSpacing/>
        <w:jc w:val="both"/>
        <w:rPr>
          <w:rFonts w:ascii="Times New Roman" w:hAnsi="Times New Roman" w:cs="Times New Roman"/>
        </w:rPr>
      </w:pPr>
      <w:r w:rsidRPr="00175BDD">
        <w:rPr>
          <w:rFonts w:ascii="Times New Roman" w:hAnsi="Times New Roman" w:cs="Times New Roman"/>
        </w:rPr>
        <w:t>wykaz hydrantów, które nie spełniają przepisów ppoż. (mają za małą wydajność przy zadanym ciśnieniu),</w:t>
      </w:r>
    </w:p>
    <w:p w14:paraId="7F5DCA50" w14:textId="77777777" w:rsidR="00D71E56" w:rsidRPr="00175BDD" w:rsidRDefault="00D71E56" w:rsidP="00CE1257">
      <w:pPr>
        <w:pStyle w:val="Akapitzlist"/>
        <w:numPr>
          <w:ilvl w:val="0"/>
          <w:numId w:val="72"/>
        </w:numPr>
        <w:tabs>
          <w:tab w:val="clear" w:pos="360"/>
          <w:tab w:val="num" w:pos="993"/>
        </w:tabs>
        <w:spacing w:after="160" w:line="360" w:lineRule="auto"/>
        <w:ind w:left="1418" w:hanging="709"/>
        <w:contextualSpacing/>
        <w:jc w:val="both"/>
        <w:rPr>
          <w:rFonts w:ascii="Times New Roman" w:hAnsi="Times New Roman" w:cs="Times New Roman"/>
        </w:rPr>
      </w:pPr>
      <w:r w:rsidRPr="00175BDD">
        <w:rPr>
          <w:rFonts w:ascii="Times New Roman" w:hAnsi="Times New Roman" w:cs="Times New Roman"/>
        </w:rPr>
        <w:t xml:space="preserve">Exportu danych do </w:t>
      </w:r>
      <w:r w:rsidR="004D1560" w:rsidRPr="00175BDD">
        <w:rPr>
          <w:rFonts w:ascii="Times New Roman" w:hAnsi="Times New Roman" w:cs="Times New Roman"/>
        </w:rPr>
        <w:t xml:space="preserve">popularnych programów typu arkusz kalkulacyjny oraz do pliku </w:t>
      </w:r>
      <w:r w:rsidRPr="00175BDD">
        <w:rPr>
          <w:rFonts w:ascii="Times New Roman" w:hAnsi="Times New Roman" w:cs="Times New Roman"/>
        </w:rPr>
        <w:t>SHP.</w:t>
      </w:r>
    </w:p>
    <w:p w14:paraId="4C27603D" w14:textId="77777777" w:rsidR="00651E6A" w:rsidRPr="00175BDD" w:rsidRDefault="00651E6A" w:rsidP="00651E6A">
      <w:pPr>
        <w:pStyle w:val="Akapitzlist"/>
        <w:spacing w:after="160" w:line="360" w:lineRule="auto"/>
        <w:ind w:left="1418"/>
        <w:contextualSpacing/>
        <w:jc w:val="both"/>
        <w:rPr>
          <w:rFonts w:ascii="Times New Roman" w:hAnsi="Times New Roman" w:cs="Times New Roman"/>
        </w:rPr>
      </w:pPr>
    </w:p>
    <w:p w14:paraId="1DA3E3B2" w14:textId="77777777" w:rsidR="00D71E56" w:rsidRPr="00175BDD" w:rsidRDefault="00D71E56" w:rsidP="00CE1257">
      <w:pPr>
        <w:pStyle w:val="Normaltext"/>
        <w:numPr>
          <w:ilvl w:val="0"/>
          <w:numId w:val="74"/>
        </w:numPr>
        <w:spacing w:beforeLines="24" w:before="57" w:line="360" w:lineRule="auto"/>
        <w:ind w:right="0"/>
        <w:textAlignment w:val="baseline"/>
        <w:rPr>
          <w:color w:val="000000" w:themeColor="text1"/>
          <w:szCs w:val="22"/>
        </w:rPr>
      </w:pPr>
      <w:r w:rsidRPr="00175BDD">
        <w:rPr>
          <w:szCs w:val="22"/>
        </w:rPr>
        <w:t xml:space="preserve">Posiadać ponadto </w:t>
      </w:r>
      <w:r w:rsidRPr="00175BDD">
        <w:rPr>
          <w:b/>
          <w:i/>
          <w:szCs w:val="22"/>
          <w:u w:val="single"/>
        </w:rPr>
        <w:t>Moduł służebności przesyłu</w:t>
      </w:r>
      <w:r w:rsidRPr="00175BDD">
        <w:rPr>
          <w:szCs w:val="22"/>
        </w:rPr>
        <w:t>, służący do ewidencji prowadzonych prac dot. ustanowienia służebności przesyłu.</w:t>
      </w:r>
      <w:r w:rsidRPr="00175BDD">
        <w:rPr>
          <w:b/>
          <w:szCs w:val="22"/>
        </w:rPr>
        <w:t xml:space="preserve"> </w:t>
      </w:r>
      <w:r w:rsidRPr="00175BDD">
        <w:rPr>
          <w:szCs w:val="22"/>
        </w:rPr>
        <w:t>Aplikacja powinna pozwalać na:</w:t>
      </w:r>
    </w:p>
    <w:p w14:paraId="3362EDD8" w14:textId="77777777" w:rsidR="00D71E56" w:rsidRPr="00175BDD" w:rsidRDefault="00D71E56" w:rsidP="00C15EEF">
      <w:pPr>
        <w:pStyle w:val="Normaltext"/>
        <w:spacing w:beforeLines="24" w:before="57" w:line="360" w:lineRule="auto"/>
        <w:ind w:left="567" w:right="0"/>
        <w:textAlignment w:val="baseline"/>
        <w:rPr>
          <w:color w:val="000000" w:themeColor="text1"/>
          <w:szCs w:val="22"/>
        </w:rPr>
      </w:pPr>
      <w:r w:rsidRPr="00175BDD">
        <w:rPr>
          <w:szCs w:val="22"/>
        </w:rPr>
        <w:t>wprowadzanie nowego obiektu związanego z ustanowieniem służebności przesyłu wraz usytuowaniem geoprzestrzennym po kliknięciu w działkę. Obiekt służebność musi dziedziczyć automatycznie geometrię z działki dla której jest tworzony oraz musi przetrzymywać informację (geometrię oraz atrybuty) o odcinkach sieci, które wchodzą w zakres służebności.</w:t>
      </w:r>
    </w:p>
    <w:p w14:paraId="754B4A90" w14:textId="77777777" w:rsidR="00D71E56" w:rsidRPr="00175BDD" w:rsidRDefault="00D71E56" w:rsidP="00CE1257">
      <w:pPr>
        <w:pStyle w:val="Normaltext"/>
        <w:numPr>
          <w:ilvl w:val="0"/>
          <w:numId w:val="73"/>
        </w:numPr>
        <w:spacing w:beforeLines="24" w:before="57" w:line="360" w:lineRule="auto"/>
        <w:ind w:right="0"/>
        <w:textAlignment w:val="baseline"/>
        <w:rPr>
          <w:szCs w:val="22"/>
        </w:rPr>
      </w:pPr>
      <w:r w:rsidRPr="00175BDD">
        <w:rPr>
          <w:szCs w:val="22"/>
        </w:rPr>
        <w:t>Posiadać dedykowany wykaz służebności wraz z możliwością wyszukiwania po wybranych parametrach, funkcjonalnością przekierowania do konkretnej służebności na mapie oraz wykazem przewodów, które objęte są służebnością z możliwością ich podświetlenia.</w:t>
      </w:r>
    </w:p>
    <w:p w14:paraId="64786102" w14:textId="77777777" w:rsidR="00D71E56" w:rsidRPr="00175BDD" w:rsidRDefault="00D71E56" w:rsidP="00CE1257">
      <w:pPr>
        <w:pStyle w:val="Normaltext"/>
        <w:numPr>
          <w:ilvl w:val="0"/>
          <w:numId w:val="73"/>
        </w:numPr>
        <w:spacing w:beforeLines="24" w:before="57" w:line="360" w:lineRule="auto"/>
        <w:ind w:right="0"/>
        <w:textAlignment w:val="baseline"/>
        <w:rPr>
          <w:szCs w:val="22"/>
        </w:rPr>
      </w:pPr>
      <w:r w:rsidRPr="00175BDD">
        <w:rPr>
          <w:szCs w:val="22"/>
        </w:rPr>
        <w:t>Określenie statusu obiektu (np. ustanowiona, w trakcie ustanawiania)</w:t>
      </w:r>
    </w:p>
    <w:p w14:paraId="792E7CBD" w14:textId="77777777" w:rsidR="00D71E56" w:rsidRPr="00175BDD" w:rsidRDefault="00D71E56" w:rsidP="00CE1257">
      <w:pPr>
        <w:pStyle w:val="Normaltext"/>
        <w:numPr>
          <w:ilvl w:val="0"/>
          <w:numId w:val="73"/>
        </w:numPr>
        <w:spacing w:beforeLines="24" w:before="57" w:line="360" w:lineRule="auto"/>
        <w:ind w:right="0"/>
        <w:textAlignment w:val="baseline"/>
        <w:rPr>
          <w:szCs w:val="22"/>
        </w:rPr>
      </w:pPr>
      <w:r w:rsidRPr="00175BDD">
        <w:rPr>
          <w:szCs w:val="22"/>
        </w:rPr>
        <w:t xml:space="preserve">Określenie atrybutów służebności przesyłu: nr księgi wieczystej, nr repertorium, </w:t>
      </w:r>
      <w:r w:rsidR="00A620A5" w:rsidRPr="00175BDD">
        <w:rPr>
          <w:szCs w:val="22"/>
        </w:rPr>
        <w:br/>
      </w:r>
      <w:r w:rsidRPr="00175BDD">
        <w:rPr>
          <w:szCs w:val="22"/>
        </w:rPr>
        <w:t>data ustanowienia służebności przesyłu, dane właściciela działki, nr działki, adres</w:t>
      </w:r>
    </w:p>
    <w:p w14:paraId="077457E6" w14:textId="77777777" w:rsidR="00D71E56" w:rsidRPr="00175BDD" w:rsidRDefault="00D71E56" w:rsidP="00CE1257">
      <w:pPr>
        <w:pStyle w:val="Normaltext"/>
        <w:numPr>
          <w:ilvl w:val="0"/>
          <w:numId w:val="73"/>
        </w:numPr>
        <w:spacing w:beforeLines="24" w:before="57" w:line="360" w:lineRule="auto"/>
        <w:ind w:right="0"/>
        <w:textAlignment w:val="baseline"/>
        <w:rPr>
          <w:szCs w:val="22"/>
        </w:rPr>
      </w:pPr>
      <w:r w:rsidRPr="00175BDD">
        <w:rPr>
          <w:szCs w:val="22"/>
        </w:rPr>
        <w:t>Możliwość dołączania dowolnych załączników do służebności,</w:t>
      </w:r>
    </w:p>
    <w:p w14:paraId="155CC223" w14:textId="77777777" w:rsidR="00D71E56" w:rsidRPr="00175BDD" w:rsidRDefault="00D71E56" w:rsidP="00CE1257">
      <w:pPr>
        <w:pStyle w:val="Normaltext"/>
        <w:numPr>
          <w:ilvl w:val="0"/>
          <w:numId w:val="73"/>
        </w:numPr>
        <w:spacing w:beforeLines="24" w:before="57" w:line="360" w:lineRule="auto"/>
        <w:ind w:right="0"/>
        <w:textAlignment w:val="baseline"/>
        <w:rPr>
          <w:szCs w:val="22"/>
        </w:rPr>
      </w:pPr>
      <w:r w:rsidRPr="00175BDD">
        <w:rPr>
          <w:szCs w:val="22"/>
        </w:rPr>
        <w:t xml:space="preserve">Generowanie wydruku do PDF z wybranej działki wraz z automatycznym zaznaczeniem działki oraz przewodów, które wchodzą w zakres służebności. </w:t>
      </w:r>
      <w:r w:rsidR="00A620A5" w:rsidRPr="00175BDD">
        <w:rPr>
          <w:szCs w:val="22"/>
        </w:rPr>
        <w:br/>
      </w:r>
      <w:r w:rsidRPr="00175BDD">
        <w:rPr>
          <w:szCs w:val="22"/>
        </w:rPr>
        <w:t>Na wydruku ma być również automatycznie wyliczona sumaryczna długość przewodów oraz wykaz wszystkich przewodów leżących na działce.</w:t>
      </w:r>
    </w:p>
    <w:p w14:paraId="2290794E" w14:textId="77777777" w:rsidR="00D71E56" w:rsidRPr="00175BDD" w:rsidRDefault="00D71E56" w:rsidP="00CE1257">
      <w:pPr>
        <w:pStyle w:val="Normaltext"/>
        <w:numPr>
          <w:ilvl w:val="0"/>
          <w:numId w:val="73"/>
        </w:numPr>
        <w:spacing w:beforeLines="24" w:before="57" w:line="360" w:lineRule="auto"/>
        <w:ind w:right="0"/>
        <w:textAlignment w:val="baseline"/>
        <w:rPr>
          <w:szCs w:val="22"/>
        </w:rPr>
      </w:pPr>
      <w:r w:rsidRPr="00175BDD">
        <w:rPr>
          <w:szCs w:val="22"/>
        </w:rPr>
        <w:lastRenderedPageBreak/>
        <w:t xml:space="preserve">Posiadać dedykowany wykaz prezentujący wszystkie działki prywatne na których jeszcze nie ustanowiono służebności a na których znajdują się sieci należące </w:t>
      </w:r>
      <w:r w:rsidR="00A620A5" w:rsidRPr="00175BDD">
        <w:rPr>
          <w:szCs w:val="22"/>
        </w:rPr>
        <w:br/>
      </w:r>
      <w:r w:rsidRPr="00175BDD">
        <w:rPr>
          <w:szCs w:val="22"/>
        </w:rPr>
        <w:t>do przedsiębiorstwa.</w:t>
      </w:r>
    </w:p>
    <w:p w14:paraId="1B8A6ED8" w14:textId="77777777" w:rsidR="00D71E56" w:rsidRPr="00175BDD" w:rsidRDefault="00D71E56" w:rsidP="00CE1257">
      <w:pPr>
        <w:pStyle w:val="Normaltext"/>
        <w:numPr>
          <w:ilvl w:val="0"/>
          <w:numId w:val="73"/>
        </w:numPr>
        <w:spacing w:beforeLines="24" w:before="57" w:line="360" w:lineRule="auto"/>
        <w:ind w:right="0"/>
        <w:textAlignment w:val="baseline"/>
        <w:rPr>
          <w:szCs w:val="22"/>
        </w:rPr>
      </w:pPr>
      <w:r w:rsidRPr="00175BDD">
        <w:rPr>
          <w:szCs w:val="22"/>
        </w:rPr>
        <w:t xml:space="preserve">Posiadać dedykowany wykaz prezentujący działki na których zaszły zmiany </w:t>
      </w:r>
      <w:r w:rsidR="00A620A5" w:rsidRPr="00175BDD">
        <w:rPr>
          <w:szCs w:val="22"/>
        </w:rPr>
        <w:br/>
      </w:r>
      <w:r w:rsidRPr="00175BDD">
        <w:rPr>
          <w:szCs w:val="22"/>
        </w:rPr>
        <w:t>od momentu ustanowienia służebności (np. zmieniła się geometria działki, wybudowano nowe odcinki sieci, usunięto bądź zmieniono przebieg sieci).</w:t>
      </w:r>
    </w:p>
    <w:p w14:paraId="28CB0F37" w14:textId="77777777" w:rsidR="00D71E56" w:rsidRPr="00175BDD" w:rsidRDefault="00D71E56" w:rsidP="00CE1257">
      <w:pPr>
        <w:pStyle w:val="Normaltext"/>
        <w:numPr>
          <w:ilvl w:val="0"/>
          <w:numId w:val="73"/>
        </w:numPr>
        <w:spacing w:beforeLines="24" w:before="57" w:line="360" w:lineRule="auto"/>
        <w:ind w:right="0"/>
        <w:textAlignment w:val="baseline"/>
        <w:rPr>
          <w:szCs w:val="22"/>
        </w:rPr>
      </w:pPr>
      <w:r w:rsidRPr="00175BDD">
        <w:rPr>
          <w:szCs w:val="22"/>
        </w:rPr>
        <w:t>Możliwość tworzenia map tematycznych/projektów mapowych prezentujących sieci oraz/lub działki z ustanowioną służebnością.</w:t>
      </w:r>
    </w:p>
    <w:p w14:paraId="1113740B" w14:textId="77777777" w:rsidR="00077CF0" w:rsidRPr="00175BDD" w:rsidRDefault="00077CF0" w:rsidP="00C15EEF">
      <w:pPr>
        <w:pStyle w:val="Normaltext"/>
        <w:spacing w:beforeLines="24" w:before="57" w:line="360" w:lineRule="auto"/>
        <w:ind w:left="1428" w:right="0"/>
        <w:textAlignment w:val="baseline"/>
        <w:rPr>
          <w:szCs w:val="22"/>
        </w:rPr>
      </w:pPr>
    </w:p>
    <w:p w14:paraId="32579347" w14:textId="77777777" w:rsidR="00D71E56" w:rsidRPr="00175BDD" w:rsidRDefault="00D71E56" w:rsidP="00CE1257">
      <w:pPr>
        <w:pStyle w:val="Normaltext"/>
        <w:numPr>
          <w:ilvl w:val="0"/>
          <w:numId w:val="74"/>
        </w:numPr>
        <w:spacing w:beforeLines="24" w:before="57" w:line="360" w:lineRule="auto"/>
        <w:ind w:right="0"/>
        <w:textAlignment w:val="baseline"/>
        <w:rPr>
          <w:szCs w:val="22"/>
        </w:rPr>
      </w:pPr>
      <w:r w:rsidRPr="00175BDD">
        <w:rPr>
          <w:szCs w:val="22"/>
        </w:rPr>
        <w:t xml:space="preserve">Posiadać ponadto </w:t>
      </w:r>
      <w:r w:rsidRPr="00175BDD">
        <w:rPr>
          <w:b/>
          <w:szCs w:val="22"/>
        </w:rPr>
        <w:t>narzędzia umożliwiające prace na danych graficznych i opisowych</w:t>
      </w:r>
      <w:r w:rsidRPr="00175BDD">
        <w:rPr>
          <w:szCs w:val="22"/>
        </w:rPr>
        <w:t xml:space="preserve"> o sieci wodno-kanalizacyjnej, w następującym zakresie:</w:t>
      </w:r>
    </w:p>
    <w:p w14:paraId="64B9D6FE" w14:textId="77777777" w:rsidR="00D71E56" w:rsidRPr="00175BDD" w:rsidRDefault="00D71E56" w:rsidP="00CE1257">
      <w:pPr>
        <w:pStyle w:val="Normaltext"/>
        <w:numPr>
          <w:ilvl w:val="0"/>
          <w:numId w:val="71"/>
        </w:numPr>
        <w:spacing w:beforeLines="24" w:before="57" w:line="360" w:lineRule="auto"/>
        <w:ind w:right="0"/>
        <w:textAlignment w:val="baseline"/>
        <w:rPr>
          <w:szCs w:val="22"/>
        </w:rPr>
      </w:pPr>
      <w:r w:rsidRPr="00175BDD">
        <w:rPr>
          <w:szCs w:val="22"/>
        </w:rPr>
        <w:t>Identyfikacja oraz wyświetlanie parametrów dowolnego obiektu sieci</w:t>
      </w:r>
    </w:p>
    <w:p w14:paraId="4879C40F" w14:textId="77777777" w:rsidR="00D71E56" w:rsidRPr="00175BDD" w:rsidRDefault="00D71E56" w:rsidP="00CE1257">
      <w:pPr>
        <w:pStyle w:val="Normaltext"/>
        <w:numPr>
          <w:ilvl w:val="0"/>
          <w:numId w:val="71"/>
        </w:numPr>
        <w:spacing w:beforeLines="24" w:before="57" w:line="360" w:lineRule="auto"/>
        <w:ind w:right="0"/>
        <w:textAlignment w:val="baseline"/>
        <w:rPr>
          <w:szCs w:val="22"/>
        </w:rPr>
      </w:pPr>
      <w:r w:rsidRPr="00175BDD">
        <w:rPr>
          <w:szCs w:val="22"/>
        </w:rPr>
        <w:t>Edycja parametrów obiektów sieci</w:t>
      </w:r>
    </w:p>
    <w:p w14:paraId="026361F9" w14:textId="77777777" w:rsidR="00D71E56" w:rsidRPr="00175BDD" w:rsidRDefault="00D71E56" w:rsidP="00CE1257">
      <w:pPr>
        <w:pStyle w:val="Normaltext"/>
        <w:numPr>
          <w:ilvl w:val="0"/>
          <w:numId w:val="71"/>
        </w:numPr>
        <w:spacing w:beforeLines="24" w:before="57" w:line="360" w:lineRule="auto"/>
        <w:ind w:right="0"/>
        <w:textAlignment w:val="baseline"/>
        <w:rPr>
          <w:szCs w:val="22"/>
        </w:rPr>
      </w:pPr>
      <w:r w:rsidRPr="00175BDD">
        <w:rPr>
          <w:szCs w:val="22"/>
        </w:rPr>
        <w:t>Wyszukiwanie zasuw do zamknięcia w przypadku wystąpienia awarii na sieci</w:t>
      </w:r>
    </w:p>
    <w:p w14:paraId="39B23DDD" w14:textId="77777777" w:rsidR="00D71E56" w:rsidRPr="00175BDD" w:rsidRDefault="00D71E56" w:rsidP="00CE1257">
      <w:pPr>
        <w:pStyle w:val="Normaltext"/>
        <w:numPr>
          <w:ilvl w:val="0"/>
          <w:numId w:val="71"/>
        </w:numPr>
        <w:spacing w:beforeLines="24" w:before="57" w:line="360" w:lineRule="auto"/>
        <w:ind w:right="0"/>
        <w:textAlignment w:val="baseline"/>
        <w:rPr>
          <w:szCs w:val="22"/>
        </w:rPr>
      </w:pPr>
      <w:r w:rsidRPr="00175BDD">
        <w:rPr>
          <w:szCs w:val="22"/>
        </w:rPr>
        <w:t>Wykluczanie zasuw z poszukiwania</w:t>
      </w:r>
    </w:p>
    <w:p w14:paraId="05FC07CE" w14:textId="77777777" w:rsidR="00D71E56" w:rsidRPr="00175BDD" w:rsidRDefault="00D71E56" w:rsidP="00CE1257">
      <w:pPr>
        <w:pStyle w:val="Normaltext"/>
        <w:numPr>
          <w:ilvl w:val="0"/>
          <w:numId w:val="71"/>
        </w:numPr>
        <w:spacing w:beforeLines="24" w:before="57" w:line="360" w:lineRule="auto"/>
        <w:ind w:right="0"/>
        <w:textAlignment w:val="baseline"/>
        <w:rPr>
          <w:szCs w:val="22"/>
        </w:rPr>
      </w:pPr>
      <w:r w:rsidRPr="00175BDD">
        <w:rPr>
          <w:szCs w:val="22"/>
        </w:rPr>
        <w:t>Określanie charakterystyki przewodu na podstawie pomiarów</w:t>
      </w:r>
    </w:p>
    <w:p w14:paraId="30C41D03" w14:textId="77777777" w:rsidR="00D71E56" w:rsidRPr="00175BDD" w:rsidRDefault="00D71E56" w:rsidP="00CE1257">
      <w:pPr>
        <w:pStyle w:val="Normaltext"/>
        <w:numPr>
          <w:ilvl w:val="0"/>
          <w:numId w:val="71"/>
        </w:numPr>
        <w:spacing w:beforeLines="24" w:before="57" w:line="360" w:lineRule="auto"/>
        <w:ind w:right="0"/>
        <w:textAlignment w:val="baseline"/>
        <w:rPr>
          <w:szCs w:val="22"/>
        </w:rPr>
      </w:pPr>
      <w:r w:rsidRPr="00175BDD">
        <w:rPr>
          <w:szCs w:val="22"/>
        </w:rPr>
        <w:t>Szukanie obiektów połączonych</w:t>
      </w:r>
    </w:p>
    <w:p w14:paraId="6E99D840" w14:textId="77777777" w:rsidR="00D71E56" w:rsidRPr="00175BDD" w:rsidRDefault="00D71E56" w:rsidP="00CE1257">
      <w:pPr>
        <w:pStyle w:val="Normaltext"/>
        <w:numPr>
          <w:ilvl w:val="0"/>
          <w:numId w:val="71"/>
        </w:numPr>
        <w:spacing w:beforeLines="24" w:before="57" w:line="360" w:lineRule="auto"/>
        <w:ind w:right="0"/>
        <w:textAlignment w:val="baseline"/>
        <w:rPr>
          <w:szCs w:val="22"/>
        </w:rPr>
      </w:pPr>
      <w:r w:rsidRPr="00175BDD">
        <w:rPr>
          <w:szCs w:val="22"/>
        </w:rPr>
        <w:t>Śledzenie cofki</w:t>
      </w:r>
    </w:p>
    <w:p w14:paraId="1F09F920" w14:textId="15D37E74" w:rsidR="00996C77" w:rsidRDefault="00D71E56" w:rsidP="00CE1257">
      <w:pPr>
        <w:pStyle w:val="Normaltext"/>
        <w:numPr>
          <w:ilvl w:val="0"/>
          <w:numId w:val="71"/>
        </w:numPr>
        <w:spacing w:beforeLines="24" w:before="57" w:line="360" w:lineRule="auto"/>
        <w:ind w:right="0"/>
        <w:textAlignment w:val="baseline"/>
        <w:rPr>
          <w:szCs w:val="22"/>
        </w:rPr>
      </w:pPr>
      <w:r w:rsidRPr="00175BDD">
        <w:rPr>
          <w:szCs w:val="22"/>
        </w:rPr>
        <w:t>Analiza spadków</w:t>
      </w:r>
    </w:p>
    <w:p w14:paraId="6DA6E056" w14:textId="35F925EC" w:rsidR="00E75D7F" w:rsidRPr="0025374B" w:rsidRDefault="00E75D7F" w:rsidP="00C720C0">
      <w:pPr>
        <w:pStyle w:val="Normaltext"/>
        <w:spacing w:beforeLines="24" w:before="57" w:line="360" w:lineRule="auto"/>
        <w:ind w:right="0"/>
        <w:textAlignment w:val="baseline"/>
        <w:rPr>
          <w:szCs w:val="22"/>
        </w:rPr>
      </w:pPr>
    </w:p>
    <w:p w14:paraId="3230B11E" w14:textId="49E67865" w:rsidR="00E75D7F" w:rsidRPr="0025374B" w:rsidRDefault="00250646" w:rsidP="00C720C0">
      <w:pPr>
        <w:pStyle w:val="Normaltext"/>
        <w:numPr>
          <w:ilvl w:val="0"/>
          <w:numId w:val="74"/>
        </w:numPr>
        <w:spacing w:beforeLines="24" w:before="57" w:line="360" w:lineRule="auto"/>
        <w:ind w:right="0"/>
        <w:textAlignment w:val="baseline"/>
        <w:rPr>
          <w:szCs w:val="22"/>
        </w:rPr>
      </w:pPr>
      <w:r w:rsidRPr="0025374B">
        <w:rPr>
          <w:szCs w:val="22"/>
        </w:rPr>
        <w:t>Posiadać Moduł telewizyjnych inspekcji sieci kanalizacyjnej</w:t>
      </w:r>
    </w:p>
    <w:p w14:paraId="6F6C6AC1" w14:textId="77777777" w:rsidR="00250646" w:rsidRPr="00C720C0" w:rsidRDefault="00250646" w:rsidP="00C720C0">
      <w:pPr>
        <w:pStyle w:val="paragraph"/>
        <w:spacing w:before="0" w:beforeAutospacing="0" w:after="0" w:afterAutospacing="0" w:line="360" w:lineRule="auto"/>
        <w:ind w:firstLine="567"/>
        <w:jc w:val="both"/>
        <w:textAlignment w:val="baseline"/>
        <w:rPr>
          <w:rStyle w:val="normaltextrun"/>
          <w:sz w:val="22"/>
          <w:szCs w:val="22"/>
        </w:rPr>
      </w:pPr>
      <w:r w:rsidRPr="00C720C0">
        <w:rPr>
          <w:rStyle w:val="normaltextrun"/>
          <w:sz w:val="22"/>
          <w:szCs w:val="22"/>
        </w:rPr>
        <w:t>Moduł ten powinien składać się z dwóch elementów aplikacji Rejestrator i aplikacji Centrala. </w:t>
      </w:r>
    </w:p>
    <w:p w14:paraId="4CAC19E5" w14:textId="77777777" w:rsidR="00250646" w:rsidRPr="00C720C0" w:rsidRDefault="00250646" w:rsidP="00C720C0">
      <w:pPr>
        <w:pStyle w:val="paragraph"/>
        <w:spacing w:before="0" w:beforeAutospacing="0" w:after="0" w:afterAutospacing="0" w:line="360" w:lineRule="auto"/>
        <w:ind w:firstLine="567"/>
        <w:jc w:val="both"/>
        <w:textAlignment w:val="baseline"/>
        <w:rPr>
          <w:rStyle w:val="normaltextrun"/>
          <w:sz w:val="22"/>
          <w:szCs w:val="22"/>
        </w:rPr>
      </w:pPr>
    </w:p>
    <w:p w14:paraId="510C41E3" w14:textId="2D486088" w:rsidR="00250646" w:rsidRPr="00C720C0" w:rsidRDefault="00250646" w:rsidP="00C720C0">
      <w:pPr>
        <w:pStyle w:val="paragraph"/>
        <w:spacing w:before="0" w:beforeAutospacing="0" w:after="0" w:afterAutospacing="0" w:line="360" w:lineRule="auto"/>
        <w:textAlignment w:val="baseline"/>
        <w:rPr>
          <w:sz w:val="22"/>
          <w:szCs w:val="22"/>
        </w:rPr>
      </w:pPr>
      <w:r w:rsidRPr="00C720C0">
        <w:rPr>
          <w:rStyle w:val="normaltextrun"/>
          <w:b/>
          <w:bCs/>
          <w:sz w:val="22"/>
          <w:szCs w:val="22"/>
        </w:rPr>
        <w:t>Aplikacja Rejestrator:</w:t>
      </w:r>
      <w:r w:rsidRPr="00C720C0">
        <w:rPr>
          <w:rStyle w:val="eop"/>
          <w:rFonts w:eastAsiaTheme="majorEastAsia"/>
          <w:sz w:val="22"/>
          <w:szCs w:val="22"/>
        </w:rPr>
        <w:t> </w:t>
      </w:r>
    </w:p>
    <w:p w14:paraId="5E48874A" w14:textId="77777777" w:rsidR="00250646" w:rsidRPr="00C720C0" w:rsidRDefault="00250646" w:rsidP="00C720C0">
      <w:pPr>
        <w:pStyle w:val="paragraph"/>
        <w:numPr>
          <w:ilvl w:val="0"/>
          <w:numId w:val="88"/>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być w pełni kompatybilna i obsługiwać określone funkcje </w:t>
      </w:r>
      <w:r w:rsidRPr="00C720C0">
        <w:rPr>
          <w:rStyle w:val="spellingerror"/>
          <w:rFonts w:eastAsiaTheme="majorEastAsia"/>
          <w:sz w:val="22"/>
          <w:szCs w:val="22"/>
        </w:rPr>
        <w:t>Kamerowozu</w:t>
      </w:r>
      <w:r w:rsidRPr="00C720C0">
        <w:rPr>
          <w:rStyle w:val="normaltextrun"/>
          <w:sz w:val="22"/>
          <w:szCs w:val="22"/>
        </w:rPr>
        <w:t>,</w:t>
      </w:r>
      <w:r w:rsidRPr="00C720C0">
        <w:rPr>
          <w:rStyle w:val="eop"/>
          <w:rFonts w:eastAsiaTheme="majorEastAsia"/>
          <w:sz w:val="22"/>
          <w:szCs w:val="22"/>
        </w:rPr>
        <w:t> </w:t>
      </w:r>
    </w:p>
    <w:p w14:paraId="1F7B1C51" w14:textId="77777777" w:rsidR="00250646" w:rsidRPr="00C720C0" w:rsidRDefault="00250646" w:rsidP="00C720C0">
      <w:pPr>
        <w:pStyle w:val="paragraph"/>
        <w:numPr>
          <w:ilvl w:val="0"/>
          <w:numId w:val="88"/>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być w pełni kompatybilna z modułem Ewidencja Sieci Kanalizacyjnej,</w:t>
      </w:r>
      <w:r w:rsidRPr="00C720C0">
        <w:rPr>
          <w:rStyle w:val="eop"/>
          <w:rFonts w:eastAsiaTheme="majorEastAsia"/>
          <w:sz w:val="22"/>
          <w:szCs w:val="22"/>
        </w:rPr>
        <w:t> </w:t>
      </w:r>
    </w:p>
    <w:p w14:paraId="50FA219F" w14:textId="4EE2A2F9" w:rsidR="00250646" w:rsidRPr="00C720C0" w:rsidRDefault="00250646" w:rsidP="00C720C0">
      <w:pPr>
        <w:pStyle w:val="paragraph"/>
        <w:numPr>
          <w:ilvl w:val="0"/>
          <w:numId w:val="88"/>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posiadać funkcjonalność synchronizacji danych w sposób zautomatyzowany służącej do przesyłania danych GIS z</w:t>
      </w:r>
      <w:r w:rsidR="0025374B" w:rsidRPr="0025374B">
        <w:rPr>
          <w:rStyle w:val="normaltextrun"/>
          <w:sz w:val="22"/>
          <w:szCs w:val="22"/>
        </w:rPr>
        <w:t xml:space="preserve"> systemu centralnego do pojazdu </w:t>
      </w:r>
      <w:r w:rsidRPr="00C720C0">
        <w:rPr>
          <w:rStyle w:val="normaltextrun"/>
          <w:sz w:val="22"/>
          <w:szCs w:val="22"/>
        </w:rPr>
        <w:t>inspekcyjnego oraz przesyłania danych zarejestrowanych podczas inspekcji w samochodzie inspekcyjnym (opisy, zdjęcia i filmy) do systemu centralnego; przesyłanie informacji następuje po podłączeniu pojazdu do sieci LAN przedsiębiorstwa, wykonywane jest w sposób automatyczny, nie wymagający użycia dodatkowych nośników i jakiegokolwiek przegrywania manualnego plików przez operatora.</w:t>
      </w:r>
      <w:r w:rsidRPr="00C720C0">
        <w:rPr>
          <w:rStyle w:val="eop"/>
          <w:rFonts w:eastAsiaTheme="majorEastAsia"/>
          <w:sz w:val="22"/>
          <w:szCs w:val="22"/>
        </w:rPr>
        <w:t> </w:t>
      </w:r>
    </w:p>
    <w:p w14:paraId="26E8B491" w14:textId="77777777" w:rsidR="00250646" w:rsidRPr="00C720C0" w:rsidRDefault="00250646" w:rsidP="00C720C0">
      <w:pPr>
        <w:pStyle w:val="paragraph"/>
        <w:numPr>
          <w:ilvl w:val="0"/>
          <w:numId w:val="88"/>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rejestrować uszkodzenia zgodnie z normą ATV oraz EN 13508-2,</w:t>
      </w:r>
      <w:r w:rsidRPr="00C720C0">
        <w:rPr>
          <w:rStyle w:val="eop"/>
          <w:rFonts w:eastAsiaTheme="majorEastAsia"/>
          <w:sz w:val="22"/>
          <w:szCs w:val="22"/>
        </w:rPr>
        <w:t> </w:t>
      </w:r>
    </w:p>
    <w:p w14:paraId="4863F66B" w14:textId="77777777" w:rsidR="00250646" w:rsidRPr="00C720C0" w:rsidRDefault="00250646" w:rsidP="00C720C0">
      <w:pPr>
        <w:pStyle w:val="paragraph"/>
        <w:numPr>
          <w:ilvl w:val="0"/>
          <w:numId w:val="88"/>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posiadać rejestrację spadków,</w:t>
      </w:r>
      <w:r w:rsidRPr="00C720C0">
        <w:rPr>
          <w:rStyle w:val="eop"/>
          <w:rFonts w:eastAsiaTheme="majorEastAsia"/>
          <w:sz w:val="22"/>
          <w:szCs w:val="22"/>
        </w:rPr>
        <w:t> </w:t>
      </w:r>
    </w:p>
    <w:p w14:paraId="3DF1353F" w14:textId="77777777" w:rsidR="00250646" w:rsidRPr="00C720C0" w:rsidRDefault="00250646" w:rsidP="00C720C0">
      <w:pPr>
        <w:pStyle w:val="paragraph"/>
        <w:numPr>
          <w:ilvl w:val="0"/>
          <w:numId w:val="89"/>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lastRenderedPageBreak/>
        <w:t>musi posiadać możliwość wykonania zdjęć do wybranych uszkodzeń,</w:t>
      </w:r>
      <w:r w:rsidRPr="00C720C0">
        <w:rPr>
          <w:rStyle w:val="eop"/>
          <w:rFonts w:eastAsiaTheme="majorEastAsia"/>
          <w:sz w:val="22"/>
          <w:szCs w:val="22"/>
        </w:rPr>
        <w:t> </w:t>
      </w:r>
    </w:p>
    <w:p w14:paraId="69948B93" w14:textId="77777777" w:rsidR="00250646" w:rsidRPr="00C720C0" w:rsidRDefault="00250646" w:rsidP="00C720C0">
      <w:pPr>
        <w:pStyle w:val="paragraph"/>
        <w:numPr>
          <w:ilvl w:val="0"/>
          <w:numId w:val="89"/>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umożliwiać nagrywanie wideo z inspekcji równocześnie z rejestracją uszkodzeń w aplikacji oraz nanoszenie informacji na film w czasie rejestracji,</w:t>
      </w:r>
      <w:r w:rsidRPr="00C720C0">
        <w:rPr>
          <w:rStyle w:val="eop"/>
          <w:rFonts w:eastAsiaTheme="majorEastAsia"/>
          <w:sz w:val="22"/>
          <w:szCs w:val="22"/>
        </w:rPr>
        <w:t> </w:t>
      </w:r>
    </w:p>
    <w:p w14:paraId="02BB7081" w14:textId="77777777" w:rsidR="00250646" w:rsidRPr="00C720C0" w:rsidRDefault="00250646" w:rsidP="00C720C0">
      <w:pPr>
        <w:pStyle w:val="paragraph"/>
        <w:numPr>
          <w:ilvl w:val="0"/>
          <w:numId w:val="89"/>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posiadać możliwość rejestracji inspekcji </w:t>
      </w:r>
      <w:r w:rsidRPr="00C720C0">
        <w:rPr>
          <w:rStyle w:val="spellingerror"/>
          <w:rFonts w:eastAsiaTheme="majorEastAsia"/>
          <w:sz w:val="22"/>
          <w:szCs w:val="22"/>
        </w:rPr>
        <w:t>przykanalików</w:t>
      </w:r>
      <w:r w:rsidRPr="00C720C0">
        <w:rPr>
          <w:rStyle w:val="normaltextrun"/>
          <w:sz w:val="22"/>
          <w:szCs w:val="22"/>
        </w:rPr>
        <w:t> z inspekcji głównego kanału w powiązaniu z tą inspekcją,</w:t>
      </w:r>
      <w:r w:rsidRPr="00C720C0">
        <w:rPr>
          <w:rStyle w:val="eop"/>
          <w:rFonts w:eastAsiaTheme="majorEastAsia"/>
          <w:sz w:val="22"/>
          <w:szCs w:val="22"/>
        </w:rPr>
        <w:t> </w:t>
      </w:r>
    </w:p>
    <w:p w14:paraId="6BD7C021" w14:textId="77777777" w:rsidR="00250646" w:rsidRPr="00C720C0" w:rsidRDefault="00250646" w:rsidP="00C720C0">
      <w:pPr>
        <w:pStyle w:val="paragraph"/>
        <w:numPr>
          <w:ilvl w:val="0"/>
          <w:numId w:val="89"/>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posiadać możliwość eksportu inspekcji na dowolny nośnik, np. pendrive; eksport musi zawierać film i protokoły w formacie PDF,</w:t>
      </w:r>
      <w:r w:rsidRPr="00C720C0">
        <w:rPr>
          <w:rStyle w:val="eop"/>
          <w:rFonts w:eastAsiaTheme="majorEastAsia"/>
          <w:sz w:val="22"/>
          <w:szCs w:val="22"/>
        </w:rPr>
        <w:t> </w:t>
      </w:r>
    </w:p>
    <w:p w14:paraId="4EF2A5D4" w14:textId="77777777" w:rsidR="00250646" w:rsidRPr="00C720C0" w:rsidRDefault="00250646" w:rsidP="00C720C0">
      <w:pPr>
        <w:pStyle w:val="paragraph"/>
        <w:numPr>
          <w:ilvl w:val="0"/>
          <w:numId w:val="89"/>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współpracować z mapą GIS modułu Ewidencji Sieci Kanalizacyjnej,</w:t>
      </w:r>
      <w:r w:rsidRPr="00C720C0">
        <w:rPr>
          <w:rStyle w:val="eop"/>
          <w:rFonts w:eastAsiaTheme="majorEastAsia"/>
          <w:sz w:val="22"/>
          <w:szCs w:val="22"/>
        </w:rPr>
        <w:t> </w:t>
      </w:r>
    </w:p>
    <w:p w14:paraId="4DD09FE4" w14:textId="77777777" w:rsidR="00250646" w:rsidRPr="00C720C0" w:rsidRDefault="00250646" w:rsidP="00C720C0">
      <w:pPr>
        <w:pStyle w:val="paragraph"/>
        <w:numPr>
          <w:ilvl w:val="0"/>
          <w:numId w:val="90"/>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obsługiwać powiązanie inspekcji z wybranym obiektem sieci kanalizacyjnej poprzez wskazanie obiektu na mapie,</w:t>
      </w:r>
      <w:r w:rsidRPr="00C720C0">
        <w:rPr>
          <w:rStyle w:val="eop"/>
          <w:rFonts w:eastAsiaTheme="majorEastAsia"/>
          <w:sz w:val="22"/>
          <w:szCs w:val="22"/>
        </w:rPr>
        <w:t> </w:t>
      </w:r>
    </w:p>
    <w:p w14:paraId="5792BA8E" w14:textId="77777777" w:rsidR="00250646" w:rsidRPr="00C720C0" w:rsidRDefault="00250646" w:rsidP="00C720C0">
      <w:pPr>
        <w:pStyle w:val="paragraph"/>
        <w:numPr>
          <w:ilvl w:val="0"/>
          <w:numId w:val="90"/>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posiadać możliwość zapisu w formacie MPEG-2/MPEG-4 dowolnie długiego filmu ograniczonego ilością miejsca na dysku komputera,</w:t>
      </w:r>
      <w:r w:rsidRPr="00C720C0">
        <w:rPr>
          <w:rStyle w:val="eop"/>
          <w:rFonts w:eastAsiaTheme="majorEastAsia"/>
          <w:sz w:val="22"/>
          <w:szCs w:val="22"/>
        </w:rPr>
        <w:t> </w:t>
      </w:r>
    </w:p>
    <w:p w14:paraId="330BB36D" w14:textId="77777777" w:rsidR="00250646" w:rsidRPr="00C720C0" w:rsidRDefault="00250646" w:rsidP="00C720C0">
      <w:pPr>
        <w:pStyle w:val="paragraph"/>
        <w:numPr>
          <w:ilvl w:val="0"/>
          <w:numId w:val="90"/>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posiadać możliwość rejestracji zdarzeń/uszkodzeń liniowych,</w:t>
      </w:r>
      <w:r w:rsidRPr="00C720C0">
        <w:rPr>
          <w:rStyle w:val="eop"/>
          <w:rFonts w:eastAsiaTheme="majorEastAsia"/>
          <w:sz w:val="22"/>
          <w:szCs w:val="22"/>
        </w:rPr>
        <w:t> </w:t>
      </w:r>
    </w:p>
    <w:p w14:paraId="62EF2E45" w14:textId="77777777" w:rsidR="00250646" w:rsidRPr="00C720C0" w:rsidRDefault="00250646" w:rsidP="00C720C0">
      <w:pPr>
        <w:pStyle w:val="paragraph"/>
        <w:numPr>
          <w:ilvl w:val="0"/>
          <w:numId w:val="90"/>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protokół z inspekcji musi zawierać informacje podstawowe o obiekcie, mapę z zaznaczonym obiektem, listę zdarzeń wraz z kodami wg wybranej normy, zdjęcia dla każdego zdarzenia, schemat kanału (w formie graficznej) wraz z naniesionymi zdarzeniami w odpowiednich miejscach, przekrój kanału z naniesionym wykresem spadku,</w:t>
      </w:r>
      <w:r w:rsidRPr="00C720C0">
        <w:rPr>
          <w:rStyle w:val="eop"/>
          <w:rFonts w:eastAsiaTheme="majorEastAsia"/>
          <w:sz w:val="22"/>
          <w:szCs w:val="22"/>
        </w:rPr>
        <w:t> </w:t>
      </w:r>
    </w:p>
    <w:p w14:paraId="0CCEE676" w14:textId="77777777" w:rsidR="00250646" w:rsidRPr="00C720C0" w:rsidRDefault="00250646" w:rsidP="00C720C0">
      <w:pPr>
        <w:pStyle w:val="paragraph"/>
        <w:numPr>
          <w:ilvl w:val="0"/>
          <w:numId w:val="90"/>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komunikacja aplikacji Rejestrator z </w:t>
      </w:r>
      <w:r w:rsidRPr="00C720C0">
        <w:rPr>
          <w:rStyle w:val="spellingerror"/>
          <w:rFonts w:eastAsiaTheme="majorEastAsia"/>
          <w:sz w:val="22"/>
          <w:szCs w:val="22"/>
        </w:rPr>
        <w:t>Kamerowozem</w:t>
      </w:r>
      <w:r w:rsidRPr="00C720C0">
        <w:rPr>
          <w:rStyle w:val="normaltextrun"/>
          <w:sz w:val="22"/>
          <w:szCs w:val="22"/>
        </w:rPr>
        <w:t> musi obsługiwać odczytywanie z wózka kamery dystansu, spadku, ustawienia przez operatora dystansu, </w:t>
      </w:r>
      <w:r w:rsidRPr="00C720C0">
        <w:rPr>
          <w:rStyle w:val="eop"/>
          <w:rFonts w:eastAsiaTheme="majorEastAsia"/>
          <w:sz w:val="22"/>
          <w:szCs w:val="22"/>
        </w:rPr>
        <w:t> </w:t>
      </w:r>
    </w:p>
    <w:p w14:paraId="786BE4BA"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obsługiwać sterowanie kamerą bezpośrednio z aplikacji, zaprogramowane ruchy głowicą kamery (np. obrót w lewo o 90˚), funkcja mufka, obrót, automatyczny powrót wózka z opcją ustawienia dystansu końca powrotu,</w:t>
      </w:r>
      <w:r w:rsidRPr="00C720C0">
        <w:rPr>
          <w:rStyle w:val="eop"/>
          <w:rFonts w:eastAsiaTheme="majorEastAsia"/>
          <w:sz w:val="22"/>
          <w:szCs w:val="22"/>
        </w:rPr>
        <w:t> </w:t>
      </w:r>
    </w:p>
    <w:p w14:paraId="5E32A5AF"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przechowywać przynajmniej następujące atrybuty inspekcji: Numer rejestratora, Numer inspekcji, Data inspekcji, Kanał (przelot), Miejscowość, Ulica, Nawierzchnia, Materiał kanału, Kształt kanału, Wymiar pionowy i wymiar poziomy kanału, Zlecenie, Naprawa, Stan techniczny, Rodzaj kanału, Rok budowy, Wykonawca, Długość dokumentacyjna (z Bazy GIS), Długość z pomiaru (z inspekcji), Różnica długości, Spadek średni, Kierunek inspekcji, Uwagi, Powiązanie z obiektem na mapie w bazie GIS,</w:t>
      </w:r>
      <w:r w:rsidRPr="00C720C0">
        <w:rPr>
          <w:rStyle w:val="eop"/>
          <w:rFonts w:eastAsiaTheme="majorEastAsia"/>
          <w:sz w:val="22"/>
          <w:szCs w:val="22"/>
        </w:rPr>
        <w:t> </w:t>
      </w:r>
    </w:p>
    <w:p w14:paraId="580B1CFD"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przechowywać przynajmniej następujące atrybuty studni początkowej i końcowej: Numer studni, Opis studni, Rodzaj studni, Rzędne studni, Średnica studni, Stopnie włazowe, Liczba stopni włazowych, Stan techniczny studni, Uwagi, Powiązanie z obiektem na mapie w bazie GIS,</w:t>
      </w:r>
      <w:r w:rsidRPr="00C720C0">
        <w:rPr>
          <w:rStyle w:val="eop"/>
          <w:rFonts w:eastAsiaTheme="majorEastAsia"/>
          <w:sz w:val="22"/>
          <w:szCs w:val="22"/>
        </w:rPr>
        <w:t> </w:t>
      </w:r>
    </w:p>
    <w:p w14:paraId="3D63FDC3"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t>musi przechowywać przynajmniej następujące atrybuty uszkodzeń: Dystans, Zdarzenie, Kod zdarzenia (wg wybranej normy), Kierunek, Początek i koniec dla zdarzeń liniowych, Komentarz, Zdjęcie,</w:t>
      </w:r>
      <w:r w:rsidRPr="00C720C0">
        <w:rPr>
          <w:rStyle w:val="eop"/>
          <w:rFonts w:eastAsiaTheme="majorEastAsia"/>
          <w:sz w:val="22"/>
          <w:szCs w:val="22"/>
        </w:rPr>
        <w:t> </w:t>
      </w:r>
    </w:p>
    <w:p w14:paraId="400AF23D"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sz w:val="22"/>
          <w:szCs w:val="22"/>
        </w:rPr>
      </w:pPr>
      <w:r w:rsidRPr="00C720C0">
        <w:rPr>
          <w:rStyle w:val="normaltextrun"/>
          <w:sz w:val="22"/>
          <w:szCs w:val="22"/>
        </w:rPr>
        <w:lastRenderedPageBreak/>
        <w:t>rejestracja video: możliwość zapisu w formacie MPEG-2/MPEG-4 dowolnie długiego filmu ograniczonego ilością miejsca na dysku komputera. Film powiązany z inspekcją na poziomie bazy danych i dostępny do odtworzenia bezpośrednio z aplikacji „Rejestrator” i „Centrala”.</w:t>
      </w:r>
      <w:r w:rsidRPr="00C720C0">
        <w:rPr>
          <w:rStyle w:val="eop"/>
          <w:rFonts w:eastAsiaTheme="majorEastAsia"/>
          <w:sz w:val="22"/>
          <w:szCs w:val="22"/>
        </w:rPr>
        <w:t> </w:t>
      </w:r>
    </w:p>
    <w:p w14:paraId="0E60860D" w14:textId="77777777" w:rsidR="0025374B" w:rsidRDefault="0025374B" w:rsidP="00C720C0">
      <w:pPr>
        <w:pStyle w:val="paragraph"/>
        <w:spacing w:before="0" w:beforeAutospacing="0" w:after="0" w:afterAutospacing="0" w:line="360" w:lineRule="auto"/>
        <w:jc w:val="both"/>
        <w:textAlignment w:val="baseline"/>
        <w:rPr>
          <w:rStyle w:val="normaltextrun"/>
          <w:b/>
          <w:bCs/>
          <w:sz w:val="22"/>
          <w:szCs w:val="22"/>
        </w:rPr>
      </w:pPr>
    </w:p>
    <w:p w14:paraId="247F8628" w14:textId="77777777" w:rsidR="0025374B" w:rsidRDefault="0025374B" w:rsidP="00C720C0">
      <w:pPr>
        <w:pStyle w:val="paragraph"/>
        <w:spacing w:before="0" w:beforeAutospacing="0" w:after="0" w:afterAutospacing="0" w:line="360" w:lineRule="auto"/>
        <w:jc w:val="both"/>
        <w:textAlignment w:val="baseline"/>
        <w:rPr>
          <w:rStyle w:val="normaltextrun"/>
          <w:b/>
          <w:bCs/>
          <w:sz w:val="22"/>
          <w:szCs w:val="22"/>
        </w:rPr>
      </w:pPr>
    </w:p>
    <w:p w14:paraId="7EFBE42D" w14:textId="28035FD0" w:rsidR="00250646" w:rsidRPr="00C720C0" w:rsidRDefault="00250646" w:rsidP="00C720C0">
      <w:pPr>
        <w:pStyle w:val="paragraph"/>
        <w:spacing w:before="0" w:beforeAutospacing="0" w:after="0" w:afterAutospacing="0" w:line="360" w:lineRule="auto"/>
        <w:jc w:val="both"/>
        <w:textAlignment w:val="baseline"/>
        <w:rPr>
          <w:sz w:val="22"/>
          <w:szCs w:val="22"/>
        </w:rPr>
      </w:pPr>
      <w:r w:rsidRPr="00C720C0">
        <w:rPr>
          <w:rStyle w:val="normaltextrun"/>
          <w:b/>
          <w:bCs/>
          <w:sz w:val="22"/>
          <w:szCs w:val="22"/>
        </w:rPr>
        <w:t>Aplikacja Centrala:</w:t>
      </w:r>
      <w:r w:rsidRPr="00C720C0">
        <w:rPr>
          <w:rStyle w:val="eop"/>
          <w:rFonts w:eastAsiaTheme="majorEastAsia"/>
          <w:sz w:val="22"/>
          <w:szCs w:val="22"/>
        </w:rPr>
        <w:t> </w:t>
      </w:r>
    </w:p>
    <w:p w14:paraId="206D8045"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rStyle w:val="normaltextrun"/>
          <w:sz w:val="22"/>
          <w:szCs w:val="22"/>
        </w:rPr>
      </w:pPr>
      <w:r w:rsidRPr="00C720C0">
        <w:rPr>
          <w:rStyle w:val="normaltextrun"/>
          <w:sz w:val="22"/>
          <w:szCs w:val="22"/>
        </w:rPr>
        <w:t>musi gromadzić i przechowywać informacje ze wszystkich wykonywanych inspekcji, nawet po skasowaniu ich z aplikacji Rejestrator na Kamerowozie, </w:t>
      </w:r>
    </w:p>
    <w:p w14:paraId="23DE9C87"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rStyle w:val="normaltextrun"/>
          <w:sz w:val="22"/>
          <w:szCs w:val="22"/>
        </w:rPr>
      </w:pPr>
      <w:r w:rsidRPr="00C720C0">
        <w:rPr>
          <w:rStyle w:val="normaltextrun"/>
          <w:sz w:val="22"/>
          <w:szCs w:val="22"/>
        </w:rPr>
        <w:t>wszystkie informacje z inspekcji muszą być dostępne dla każdego uprawnionego użytkownika poprzez przeglądarkę internetową, </w:t>
      </w:r>
    </w:p>
    <w:p w14:paraId="2E27A922"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rStyle w:val="normaltextrun"/>
          <w:sz w:val="22"/>
          <w:szCs w:val="22"/>
        </w:rPr>
      </w:pPr>
      <w:r w:rsidRPr="00C720C0">
        <w:rPr>
          <w:rStyle w:val="normaltextrun"/>
          <w:sz w:val="22"/>
          <w:szCs w:val="22"/>
        </w:rPr>
        <w:t>musi rejestrować uszkodzenia zgodnie z normą ATV oraz EN 13508-2, </w:t>
      </w:r>
    </w:p>
    <w:p w14:paraId="429038C5"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rStyle w:val="normaltextrun"/>
          <w:sz w:val="22"/>
          <w:szCs w:val="22"/>
        </w:rPr>
      </w:pPr>
      <w:r w:rsidRPr="00C720C0">
        <w:rPr>
          <w:rStyle w:val="normaltextrun"/>
          <w:sz w:val="22"/>
          <w:szCs w:val="22"/>
        </w:rPr>
        <w:t>musi umożliwiać wygenerowanie Wykresu spadków i Profilu kanału, </w:t>
      </w:r>
    </w:p>
    <w:p w14:paraId="31DEB8FB"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rStyle w:val="normaltextrun"/>
          <w:sz w:val="22"/>
          <w:szCs w:val="22"/>
        </w:rPr>
      </w:pPr>
      <w:r w:rsidRPr="00C720C0">
        <w:rPr>
          <w:rStyle w:val="normaltextrun"/>
          <w:sz w:val="22"/>
          <w:szCs w:val="22"/>
        </w:rPr>
        <w:t>musi umożliwiać przeglądanie Zdjęć uszkodzeń w powiązaniu z uszkodzeniem, </w:t>
      </w:r>
    </w:p>
    <w:p w14:paraId="486B3FBD"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rStyle w:val="normaltextrun"/>
          <w:sz w:val="22"/>
          <w:szCs w:val="22"/>
        </w:rPr>
      </w:pPr>
      <w:r w:rsidRPr="00C720C0">
        <w:rPr>
          <w:rStyle w:val="normaltextrun"/>
          <w:sz w:val="22"/>
          <w:szCs w:val="22"/>
        </w:rPr>
        <w:t>musi umożliwiać odtwarzanie wideo z inspekcji z naniesionymi informacjami na film w czasie rejestracji uszkodzeniach, </w:t>
      </w:r>
    </w:p>
    <w:p w14:paraId="5579053C"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rStyle w:val="normaltextrun"/>
          <w:sz w:val="22"/>
          <w:szCs w:val="22"/>
        </w:rPr>
      </w:pPr>
      <w:r w:rsidRPr="00C720C0">
        <w:rPr>
          <w:rStyle w:val="normaltextrun"/>
          <w:sz w:val="22"/>
          <w:szCs w:val="22"/>
        </w:rPr>
        <w:t>musi umożliwiać przeglądanie inspekcji przykanalików z poziomu inspekcji głównego kanału, </w:t>
      </w:r>
    </w:p>
    <w:p w14:paraId="1ECAA4E4"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rStyle w:val="normaltextrun"/>
          <w:sz w:val="22"/>
          <w:szCs w:val="22"/>
        </w:rPr>
      </w:pPr>
      <w:r w:rsidRPr="00C720C0">
        <w:rPr>
          <w:rStyle w:val="normaltextrun"/>
          <w:sz w:val="22"/>
          <w:szCs w:val="22"/>
        </w:rPr>
        <w:t>musi być zintegrowana z mapą GIS i umożliwiać dostęp do inspekcji także z poziomu mapy, </w:t>
      </w:r>
    </w:p>
    <w:p w14:paraId="5F248D5A" w14:textId="77777777" w:rsidR="00250646" w:rsidRPr="00C720C0" w:rsidRDefault="00250646" w:rsidP="00C720C0">
      <w:pPr>
        <w:pStyle w:val="paragraph"/>
        <w:numPr>
          <w:ilvl w:val="0"/>
          <w:numId w:val="91"/>
        </w:numPr>
        <w:spacing w:before="0" w:beforeAutospacing="0" w:after="0" w:afterAutospacing="0" w:line="360" w:lineRule="auto"/>
        <w:ind w:left="709" w:hanging="349"/>
        <w:jc w:val="both"/>
        <w:textAlignment w:val="baseline"/>
        <w:rPr>
          <w:rStyle w:val="normaltextrun"/>
          <w:sz w:val="22"/>
          <w:szCs w:val="22"/>
        </w:rPr>
      </w:pPr>
      <w:r w:rsidRPr="00C720C0">
        <w:rPr>
          <w:rStyle w:val="normaltextrun"/>
          <w:sz w:val="22"/>
          <w:szCs w:val="22"/>
        </w:rPr>
        <w:t>musi obsługiwać powiązanie inspekcji z wybranym obiektem sieci kanalizacyjnej poprzez wskazanie obiektu na mapie, </w:t>
      </w:r>
    </w:p>
    <w:p w14:paraId="204C3B7F" w14:textId="3BB13FDB" w:rsidR="00161444" w:rsidRPr="00C720C0" w:rsidRDefault="00250646" w:rsidP="00C720C0">
      <w:pPr>
        <w:pStyle w:val="paragraph"/>
        <w:numPr>
          <w:ilvl w:val="0"/>
          <w:numId w:val="91"/>
        </w:numPr>
        <w:spacing w:before="0" w:beforeAutospacing="0" w:after="0" w:afterAutospacing="0" w:line="360" w:lineRule="auto"/>
        <w:ind w:left="709" w:hanging="349"/>
        <w:jc w:val="both"/>
        <w:textAlignment w:val="baseline"/>
      </w:pPr>
      <w:r w:rsidRPr="00C720C0">
        <w:rPr>
          <w:rStyle w:val="normaltextrun"/>
          <w:sz w:val="22"/>
          <w:szCs w:val="22"/>
        </w:rPr>
        <w:t>musi umożliwiać wyszukiwane i wykonywanie statystyk, przeglądanie pełnych danych z inspekcji: opisy, zdjęcia, filmy, wykresy spadków, widok 3D, widok 3D odkształceń kanału. </w:t>
      </w:r>
    </w:p>
    <w:p w14:paraId="692F7CE9" w14:textId="3261FCF5" w:rsidR="00161444" w:rsidRPr="00C720C0" w:rsidRDefault="00A15024" w:rsidP="00C720C0">
      <w:pPr>
        <w:spacing w:line="360" w:lineRule="auto"/>
        <w:rPr>
          <w:rFonts w:ascii="Times New Roman" w:hAnsi="Times New Roman" w:cs="Times New Roman"/>
        </w:rPr>
      </w:pPr>
      <w:r>
        <w:rPr>
          <w:rFonts w:ascii="Times New Roman" w:hAnsi="Times New Roman" w:cs="Times New Roman"/>
        </w:rPr>
        <w:t xml:space="preserve">Dane w zakresie </w:t>
      </w:r>
      <w:r w:rsidR="00161444">
        <w:rPr>
          <w:rFonts w:ascii="Times New Roman" w:hAnsi="Times New Roman" w:cs="Times New Roman"/>
        </w:rPr>
        <w:t>planowanych do stosowania kamer inspekcyjnych dostarczy Zamawiający w trakcie realizacji projektu.</w:t>
      </w:r>
    </w:p>
    <w:p w14:paraId="16442F9A" w14:textId="133BEFE5" w:rsidR="00A31EC3" w:rsidRPr="0025374B" w:rsidRDefault="00A31EC3" w:rsidP="0025374B">
      <w:pPr>
        <w:pStyle w:val="Normaltext"/>
        <w:numPr>
          <w:ilvl w:val="0"/>
          <w:numId w:val="74"/>
        </w:numPr>
        <w:spacing w:beforeLines="24" w:before="57" w:line="360" w:lineRule="auto"/>
        <w:ind w:right="0"/>
        <w:textAlignment w:val="baseline"/>
        <w:rPr>
          <w:szCs w:val="22"/>
        </w:rPr>
      </w:pPr>
      <w:r w:rsidRPr="0025374B">
        <w:rPr>
          <w:szCs w:val="22"/>
        </w:rPr>
        <w:t xml:space="preserve">Posiadać aplikację/arkusz umożliwiający ocenę kondycji sieci wodociągowej </w:t>
      </w:r>
    </w:p>
    <w:p w14:paraId="7D6EE9A6" w14:textId="3BFA9504" w:rsidR="00A31EC3" w:rsidRPr="0025374B" w:rsidRDefault="008C4B82" w:rsidP="00C720C0">
      <w:pPr>
        <w:pStyle w:val="Normaltext"/>
        <w:spacing w:beforeLines="24" w:before="57" w:line="360" w:lineRule="auto"/>
        <w:ind w:left="0" w:right="0" w:firstLine="567"/>
        <w:textAlignment w:val="baseline"/>
        <w:rPr>
          <w:szCs w:val="22"/>
        </w:rPr>
      </w:pPr>
      <w:r w:rsidRPr="0025374B">
        <w:rPr>
          <w:szCs w:val="22"/>
        </w:rPr>
        <w:t xml:space="preserve">Wykonawca wykona i wdroży </w:t>
      </w:r>
      <w:r w:rsidR="00A64FD6" w:rsidRPr="0025374B">
        <w:rPr>
          <w:szCs w:val="22"/>
        </w:rPr>
        <w:t>w przedsiębiorstwie Zamawiającego</w:t>
      </w:r>
      <w:r w:rsidR="00A64FD6" w:rsidRPr="00973A31">
        <w:rPr>
          <w:szCs w:val="22"/>
        </w:rPr>
        <w:t xml:space="preserve"> pr</w:t>
      </w:r>
      <w:r w:rsidR="00A64FD6" w:rsidRPr="0025374B">
        <w:rPr>
          <w:szCs w:val="22"/>
        </w:rPr>
        <w:t xml:space="preserve">ogram/moduł komputerowy do oceny kondycji sieci wodociągowej wg. standardów IWA. Program zawierać będzie aktywne pola do prowadzenia parametrów technicznych o sieci wodociągowej oraz danych eksploatacyjnych i pozostałych. Program/moduł powinien również zaczytywać część parametrów </w:t>
      </w:r>
      <w:r w:rsidR="00A64FD6" w:rsidRPr="0025374B">
        <w:rPr>
          <w:szCs w:val="22"/>
        </w:rPr>
        <w:br/>
        <w:t>w sposób półautomatyczny z innych aplikacji/modułów wdrożonych w ramach systemu GIS. Poniżej zestawiono podstawowe parametry wejściowe</w:t>
      </w:r>
      <w:r w:rsidR="00C87207" w:rsidRPr="0025374B">
        <w:rPr>
          <w:szCs w:val="22"/>
        </w:rPr>
        <w:t xml:space="preserve"> do programu/modułu oraz dane wynikowe.</w:t>
      </w:r>
    </w:p>
    <w:p w14:paraId="637420DE"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Średniodobowe zapotrzebowanie na wodę,</w:t>
      </w:r>
    </w:p>
    <w:p w14:paraId="791DC78D"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Długość sieci wodociągowej (przewody magistralne + rozdzielcze),</w:t>
      </w:r>
    </w:p>
    <w:p w14:paraId="067D6370"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Intensywność obciążenia sieci,</w:t>
      </w:r>
    </w:p>
    <w:p w14:paraId="135C72DE"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Objętość wody sprzedanej w sieci w roku,</w:t>
      </w:r>
    </w:p>
    <w:p w14:paraId="5CAF6472"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Objętość wody wtłoczonej do sieci w roku,</w:t>
      </w:r>
    </w:p>
    <w:p w14:paraId="4FAD5349"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Współczynnik efektywnego wykorzystania zdolności produkcyjnej wodociągu</w:t>
      </w:r>
    </w:p>
    <w:p w14:paraId="47610A9C"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Wskaźnik objętości wody niedochodowej,</w:t>
      </w:r>
    </w:p>
    <w:p w14:paraId="70E0DC82"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lastRenderedPageBreak/>
        <w:t>Straty wody,</w:t>
      </w:r>
    </w:p>
    <w:p w14:paraId="7D785F42"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Wskaźnik jednostkowych strat wody,</w:t>
      </w:r>
    </w:p>
    <w:p w14:paraId="0DEB66E2"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Całkowita liczba uszkodzeń na sieci danego rodzaju (rozdzielczej, przesyłowej, przyłączach),</w:t>
      </w:r>
    </w:p>
    <w:p w14:paraId="1AD6A1FA"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Długość przyłączy,</w:t>
      </w:r>
    </w:p>
    <w:p w14:paraId="3710BE4D"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Długość danego rodzaju sieci,</w:t>
      </w:r>
    </w:p>
    <w:p w14:paraId="18615895"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Intensywność uszkodzeń sieci danego rodzaju - wskaźnik ogólny,</w:t>
      </w:r>
    </w:p>
    <w:p w14:paraId="698FFFFA"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Wskaźnik jednostkowych strat rzeczywistych,</w:t>
      </w:r>
    </w:p>
    <w:p w14:paraId="545C0E55"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Roczne rzeczywiste straty wody,</w:t>
      </w:r>
    </w:p>
    <w:p w14:paraId="6A9EBE06"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Średnie ciśnienie w sieci wodociągowej/strefie wodociągowej,</w:t>
      </w:r>
    </w:p>
    <w:p w14:paraId="66ECE2A4"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Roczne nieuniknione straty wody,</w:t>
      </w:r>
    </w:p>
    <w:p w14:paraId="28BF8E16" w14:textId="77777777" w:rsidR="00C87207" w:rsidRPr="00C720C0" w:rsidRDefault="00C87207" w:rsidP="00C720C0">
      <w:pPr>
        <w:pStyle w:val="Akapitzlist"/>
        <w:numPr>
          <w:ilvl w:val="0"/>
          <w:numId w:val="95"/>
        </w:numPr>
        <w:spacing w:after="200" w:line="360" w:lineRule="auto"/>
        <w:contextualSpacing/>
        <w:jc w:val="both"/>
        <w:rPr>
          <w:rFonts w:ascii="Times New Roman" w:hAnsi="Times New Roman" w:cs="Times New Roman"/>
        </w:rPr>
      </w:pPr>
      <w:r w:rsidRPr="00C720C0">
        <w:rPr>
          <w:rFonts w:ascii="Times New Roman" w:hAnsi="Times New Roman" w:cs="Times New Roman"/>
        </w:rPr>
        <w:t>Infrastrukturalny wskaźnik wycieków,</w:t>
      </w:r>
    </w:p>
    <w:p w14:paraId="57BABA08" w14:textId="07617924" w:rsidR="00C87207" w:rsidRPr="0025374B" w:rsidRDefault="00C87207" w:rsidP="00C720C0">
      <w:pPr>
        <w:pStyle w:val="Akapitzlist"/>
        <w:numPr>
          <w:ilvl w:val="0"/>
          <w:numId w:val="95"/>
        </w:numPr>
        <w:spacing w:after="200" w:line="360" w:lineRule="auto"/>
        <w:contextualSpacing/>
        <w:jc w:val="both"/>
        <w:rPr>
          <w:rFonts w:ascii="Times New Roman" w:hAnsi="Times New Roman" w:cs="Times New Roman"/>
          <w:sz w:val="20"/>
          <w:szCs w:val="20"/>
        </w:rPr>
      </w:pPr>
      <w:r w:rsidRPr="00C720C0">
        <w:rPr>
          <w:rFonts w:ascii="Times New Roman" w:hAnsi="Times New Roman" w:cs="Times New Roman"/>
        </w:rPr>
        <w:t>Wskaźnik szczelności sieci wodociągowej</w:t>
      </w:r>
      <w:r w:rsidRPr="00C720C0">
        <w:rPr>
          <w:rFonts w:ascii="Times New Roman" w:hAnsi="Times New Roman" w:cs="Times New Roman"/>
          <w:sz w:val="20"/>
          <w:szCs w:val="20"/>
        </w:rPr>
        <w:t>.</w:t>
      </w:r>
    </w:p>
    <w:p w14:paraId="41710816" w14:textId="77777777" w:rsidR="00C87207" w:rsidRDefault="00C87207" w:rsidP="00C720C0">
      <w:pPr>
        <w:pStyle w:val="Akapitzlist"/>
        <w:spacing w:after="200" w:line="276" w:lineRule="auto"/>
        <w:ind w:left="1287"/>
        <w:contextualSpacing/>
        <w:jc w:val="both"/>
        <w:rPr>
          <w:rFonts w:ascii="Times New Roman" w:hAnsi="Times New Roman" w:cs="Times New Roman"/>
          <w:sz w:val="20"/>
        </w:rPr>
      </w:pPr>
    </w:p>
    <w:p w14:paraId="5CA70D6D" w14:textId="77777777" w:rsidR="003852C9" w:rsidRPr="00175BDD" w:rsidRDefault="003852C9" w:rsidP="00651E6A">
      <w:pPr>
        <w:pStyle w:val="Nagwek2"/>
      </w:pPr>
      <w:bookmarkStart w:id="151" w:name="_Toc523204749"/>
      <w:bookmarkStart w:id="152" w:name="_Toc523210259"/>
      <w:bookmarkEnd w:id="151"/>
      <w:r w:rsidRPr="00175BDD">
        <w:t xml:space="preserve">Wymagania w zakresie </w:t>
      </w:r>
      <w:r w:rsidR="008A74CA" w:rsidRPr="00175BDD">
        <w:t>integracji systemu</w:t>
      </w:r>
      <w:bookmarkEnd w:id="152"/>
    </w:p>
    <w:p w14:paraId="5B5708A0" w14:textId="597A9C68" w:rsidR="008A74CA" w:rsidRPr="00175BDD" w:rsidRDefault="00605408" w:rsidP="00605408">
      <w:pPr>
        <w:spacing w:line="360" w:lineRule="auto"/>
        <w:ind w:firstLine="708"/>
        <w:jc w:val="both"/>
        <w:rPr>
          <w:rFonts w:ascii="Times New Roman" w:hAnsi="Times New Roman" w:cs="Times New Roman"/>
        </w:rPr>
      </w:pPr>
      <w:r>
        <w:rPr>
          <w:rFonts w:ascii="Times New Roman" w:hAnsi="Times New Roman" w:cs="Times New Roman"/>
        </w:rPr>
        <w:t xml:space="preserve">Wykonawca </w:t>
      </w:r>
      <w:r w:rsidR="00250646">
        <w:rPr>
          <w:rFonts w:ascii="Times New Roman" w:hAnsi="Times New Roman" w:cs="Times New Roman"/>
        </w:rPr>
        <w:t xml:space="preserve">zintegruje </w:t>
      </w:r>
      <w:r>
        <w:rPr>
          <w:rFonts w:ascii="Times New Roman" w:hAnsi="Times New Roman" w:cs="Times New Roman"/>
        </w:rPr>
        <w:t xml:space="preserve">oprogramowania będące składowymi systemu. </w:t>
      </w:r>
      <w:r w:rsidR="008A74CA" w:rsidRPr="00605408">
        <w:rPr>
          <w:rFonts w:ascii="Times New Roman" w:hAnsi="Times New Roman" w:cs="Times New Roman"/>
        </w:rPr>
        <w:t xml:space="preserve">Aplikacja całego systemu będzie tworzona, zmieniana i zarządzana z jednego centralnego punktu stacji </w:t>
      </w:r>
      <w:r>
        <w:rPr>
          <w:rFonts w:ascii="Times New Roman" w:hAnsi="Times New Roman" w:cs="Times New Roman"/>
        </w:rPr>
        <w:t>operatorskiej</w:t>
      </w:r>
      <w:r w:rsidR="008A74CA" w:rsidRPr="00605408">
        <w:rPr>
          <w:rFonts w:ascii="Times New Roman" w:hAnsi="Times New Roman" w:cs="Times New Roman"/>
        </w:rPr>
        <w:t xml:space="preserve">. Jednocześnie system musi zapewnić dostęp poprzez przeglądarkę WWW do poszczególnych okien synoptycznych, jak również umożliwi swobodne generowanie raportów. </w:t>
      </w:r>
    </w:p>
    <w:p w14:paraId="34F2D12B" w14:textId="1D2FEE03" w:rsidR="008A74CA" w:rsidRPr="00175BDD" w:rsidRDefault="008A74CA" w:rsidP="00E356D0">
      <w:pPr>
        <w:spacing w:line="360" w:lineRule="auto"/>
        <w:ind w:firstLine="708"/>
        <w:jc w:val="both"/>
        <w:rPr>
          <w:rFonts w:ascii="Times New Roman" w:hAnsi="Times New Roman" w:cs="Times New Roman"/>
        </w:rPr>
      </w:pPr>
      <w:r w:rsidRPr="00175BDD">
        <w:rPr>
          <w:rFonts w:ascii="Times New Roman" w:hAnsi="Times New Roman" w:cs="Times New Roman"/>
        </w:rPr>
        <w:t>System b</w:t>
      </w:r>
      <w:r w:rsidR="00605408">
        <w:rPr>
          <w:rFonts w:ascii="Times New Roman" w:hAnsi="Times New Roman" w:cs="Times New Roman"/>
        </w:rPr>
        <w:t xml:space="preserve">azodanowy musi zapewniać </w:t>
      </w:r>
      <w:r w:rsidRPr="00175BDD">
        <w:rPr>
          <w:rFonts w:ascii="Times New Roman" w:hAnsi="Times New Roman" w:cs="Times New Roman"/>
        </w:rPr>
        <w:t>narzędzi</w:t>
      </w:r>
      <w:r w:rsidR="00605408">
        <w:rPr>
          <w:rFonts w:ascii="Times New Roman" w:hAnsi="Times New Roman" w:cs="Times New Roman"/>
        </w:rPr>
        <w:t>a</w:t>
      </w:r>
      <w:r w:rsidRPr="00175BDD">
        <w:rPr>
          <w:rFonts w:ascii="Times New Roman" w:hAnsi="Times New Roman" w:cs="Times New Roman"/>
        </w:rPr>
        <w:t xml:space="preserve"> do importu/eksportu danych ich konfiguracji, w tym konfiguracji archiwizowanych zmiennych.</w:t>
      </w:r>
    </w:p>
    <w:p w14:paraId="624F3FCD" w14:textId="52CAAED9" w:rsidR="008A74CA" w:rsidRPr="00175BDD" w:rsidRDefault="008A74CA" w:rsidP="00605408">
      <w:pPr>
        <w:spacing w:line="360" w:lineRule="auto"/>
        <w:ind w:firstLine="708"/>
        <w:jc w:val="both"/>
        <w:rPr>
          <w:rFonts w:ascii="Times New Roman" w:hAnsi="Times New Roman" w:cs="Times New Roman"/>
        </w:rPr>
      </w:pPr>
      <w:r w:rsidRPr="00175BDD">
        <w:rPr>
          <w:rFonts w:ascii="Times New Roman" w:hAnsi="Times New Roman" w:cs="Times New Roman"/>
        </w:rPr>
        <w:t xml:space="preserve">Ponadto system zapewni definiowanie i przechowywanie wykresów w dziedzinie czasu oraz dziedzinie częstotliwości, zmienną częstotliwość odświeżania, możliwość zapisywania na wykresach notatek i wykorzystywanych do późniejszego raportowania, a także swobodny eksport do typowych formatów graficznych. </w:t>
      </w:r>
    </w:p>
    <w:p w14:paraId="7A4E39C6" w14:textId="16ADCD30" w:rsidR="008A74CA" w:rsidRDefault="008A74CA" w:rsidP="00E356D0">
      <w:pPr>
        <w:spacing w:line="360" w:lineRule="auto"/>
        <w:ind w:firstLine="708"/>
        <w:jc w:val="both"/>
        <w:rPr>
          <w:rFonts w:ascii="Times New Roman" w:hAnsi="Times New Roman" w:cs="Times New Roman"/>
        </w:rPr>
      </w:pPr>
      <w:r w:rsidRPr="00175BDD">
        <w:rPr>
          <w:rFonts w:ascii="Times New Roman" w:hAnsi="Times New Roman" w:cs="Times New Roman"/>
        </w:rPr>
        <w:t xml:space="preserve">Stacja inżynierska musi dawać możliwość tworzenia aplikacji wizualizacyjnych, przemysłowych baz danych i informacyjnych oraz analizy danych. </w:t>
      </w:r>
    </w:p>
    <w:p w14:paraId="775E482F" w14:textId="7015DA22" w:rsidR="009A7914" w:rsidRPr="00C720C0" w:rsidRDefault="009A7914" w:rsidP="00C720C0">
      <w:pPr>
        <w:tabs>
          <w:tab w:val="left" w:pos="284"/>
        </w:tabs>
        <w:spacing w:line="360" w:lineRule="auto"/>
        <w:contextualSpacing/>
        <w:jc w:val="both"/>
        <w:rPr>
          <w:rFonts w:ascii="Times New Roman" w:hAnsi="Times New Roman" w:cs="Times New Roman"/>
          <w:iCs/>
        </w:rPr>
      </w:pPr>
      <w:r>
        <w:rPr>
          <w:rFonts w:ascii="Times New Roman" w:hAnsi="Times New Roman" w:cs="Times New Roman"/>
          <w:iCs/>
        </w:rPr>
        <w:t>In</w:t>
      </w:r>
      <w:r w:rsidRPr="00C720C0">
        <w:rPr>
          <w:rFonts w:ascii="Times New Roman" w:hAnsi="Times New Roman" w:cs="Times New Roman"/>
          <w:iCs/>
        </w:rPr>
        <w:t xml:space="preserve">tegracji systemu bilingowego z innymi narzędziami i systemami informatycznymi, wdrażanymi w ramach projektu, w szczególności przeprowadzenie integracji z modelem matematycznym i bazą danych GIS, </w:t>
      </w:r>
      <w:r>
        <w:rPr>
          <w:rFonts w:ascii="Times New Roman" w:hAnsi="Times New Roman" w:cs="Times New Roman"/>
          <w:iCs/>
        </w:rPr>
        <w:t>będzie przeprowadzona na podstawie udostępnionych przez Zamawiającego interfejsach i bazach danych z zachowaniem przepisów dotyczących rozporządzenia RODO.</w:t>
      </w:r>
    </w:p>
    <w:p w14:paraId="24A55FF0" w14:textId="77777777" w:rsidR="009A7914" w:rsidRPr="00175BDD" w:rsidRDefault="009A7914" w:rsidP="00E356D0">
      <w:pPr>
        <w:spacing w:line="360" w:lineRule="auto"/>
        <w:ind w:firstLine="708"/>
        <w:jc w:val="both"/>
        <w:rPr>
          <w:rFonts w:ascii="Times New Roman" w:hAnsi="Times New Roman" w:cs="Times New Roman"/>
        </w:rPr>
      </w:pPr>
    </w:p>
    <w:p w14:paraId="260B5332" w14:textId="77777777" w:rsidR="003852C9" w:rsidRPr="00175BDD" w:rsidRDefault="003852C9" w:rsidP="00651E6A">
      <w:pPr>
        <w:pStyle w:val="Nagwek2"/>
      </w:pPr>
      <w:bookmarkStart w:id="153" w:name="_Toc523210260"/>
      <w:r w:rsidRPr="00175BDD">
        <w:lastRenderedPageBreak/>
        <w:t>Wymagania w zakresie systemu zarządzania</w:t>
      </w:r>
      <w:bookmarkEnd w:id="153"/>
      <w:r w:rsidRPr="00175BDD">
        <w:t xml:space="preserve"> </w:t>
      </w:r>
    </w:p>
    <w:p w14:paraId="1B837F28" w14:textId="77777777" w:rsidR="003852C9" w:rsidRPr="00175BDD" w:rsidRDefault="003852C9" w:rsidP="00651E6A">
      <w:pPr>
        <w:pStyle w:val="Nagwek3"/>
      </w:pPr>
      <w:bookmarkStart w:id="154" w:name="_Toc474135147"/>
      <w:r w:rsidRPr="00175BDD">
        <w:t>Obsługa procesu eksploatacji sieci</w:t>
      </w:r>
      <w:bookmarkEnd w:id="154"/>
    </w:p>
    <w:p w14:paraId="1EB1DAC7" w14:textId="77777777" w:rsidR="003852C9" w:rsidRPr="00175BDD" w:rsidRDefault="003852C9" w:rsidP="00E356D0">
      <w:pPr>
        <w:pStyle w:val="Akapitzlist"/>
        <w:tabs>
          <w:tab w:val="left" w:pos="284"/>
        </w:tabs>
        <w:spacing w:line="360" w:lineRule="auto"/>
        <w:ind w:left="0"/>
        <w:jc w:val="both"/>
        <w:rPr>
          <w:rFonts w:ascii="Times New Roman" w:hAnsi="Times New Roman" w:cs="Times New Roman"/>
          <w:iCs/>
        </w:rPr>
      </w:pPr>
      <w:r w:rsidRPr="00175BDD">
        <w:rPr>
          <w:rFonts w:ascii="Times New Roman" w:hAnsi="Times New Roman" w:cs="Times New Roman"/>
          <w:iCs/>
        </w:rPr>
        <w:tab/>
      </w:r>
      <w:r w:rsidRPr="00175BDD">
        <w:rPr>
          <w:rFonts w:ascii="Times New Roman" w:hAnsi="Times New Roman" w:cs="Times New Roman"/>
          <w:iCs/>
        </w:rPr>
        <w:tab/>
        <w:t>Proces eksploatacji sieci wodociągowych jest bardzo złożony. W jego obszar wchodzi szereg zagadnień związanych z bieżącym nadzorowaniem, konserwacją, usuwaniem awarii, planowymi renowacjami bądź wymianą poszczególnych urządzeń lub obiektów, utrzymaniem wymaganych parametrów wody dostarczanej do odbiorców. Dodatkowymi elementami, występującymi w każdym przedsiębiorstwie przemysłowym, są kwestie podnoszenia efektywności energetycznej i kosztowej jego funkcjonowania.</w:t>
      </w:r>
    </w:p>
    <w:p w14:paraId="2822D571" w14:textId="77777777" w:rsidR="003852C9" w:rsidRPr="00175BDD" w:rsidRDefault="003852C9" w:rsidP="00E356D0">
      <w:pPr>
        <w:pStyle w:val="Akapitzlist"/>
        <w:tabs>
          <w:tab w:val="left" w:pos="284"/>
        </w:tabs>
        <w:spacing w:line="360" w:lineRule="auto"/>
        <w:ind w:left="0"/>
        <w:jc w:val="both"/>
        <w:rPr>
          <w:rFonts w:ascii="Times New Roman" w:hAnsi="Times New Roman" w:cs="Times New Roman"/>
          <w:iCs/>
        </w:rPr>
      </w:pPr>
      <w:r w:rsidRPr="00175BDD">
        <w:rPr>
          <w:rFonts w:ascii="Times New Roman" w:hAnsi="Times New Roman" w:cs="Times New Roman"/>
          <w:iCs/>
        </w:rPr>
        <w:tab/>
      </w:r>
      <w:r w:rsidRPr="00175BDD">
        <w:rPr>
          <w:rFonts w:ascii="Times New Roman" w:hAnsi="Times New Roman" w:cs="Times New Roman"/>
          <w:iCs/>
        </w:rPr>
        <w:tab/>
        <w:t xml:space="preserve">Istotną cechą wymaganego rozwiązania jest stałe diagnozowanie warunków hydraulicznych pracy wodociągu, bazujące na automatycznym procesie kalibracji, realizowanym przy przekroczeniu progów alarmowych wykazywanych przez czujniki ciśnienia i/lub przepływu. </w:t>
      </w:r>
    </w:p>
    <w:p w14:paraId="5B631F06" w14:textId="712C0760" w:rsidR="003852C9" w:rsidRPr="00175BDD" w:rsidRDefault="003852C9" w:rsidP="00E356D0">
      <w:pPr>
        <w:pStyle w:val="Akapitzlist"/>
        <w:tabs>
          <w:tab w:val="left" w:pos="284"/>
        </w:tabs>
        <w:spacing w:line="360" w:lineRule="auto"/>
        <w:ind w:left="0"/>
        <w:jc w:val="both"/>
        <w:rPr>
          <w:rFonts w:ascii="Times New Roman" w:hAnsi="Times New Roman" w:cs="Times New Roman"/>
          <w:iCs/>
        </w:rPr>
      </w:pPr>
      <w:r w:rsidRPr="00175BDD">
        <w:rPr>
          <w:rFonts w:ascii="Times New Roman" w:hAnsi="Times New Roman" w:cs="Times New Roman"/>
          <w:iCs/>
        </w:rPr>
        <w:tab/>
      </w:r>
      <w:r w:rsidRPr="00175BDD">
        <w:rPr>
          <w:rFonts w:ascii="Times New Roman" w:hAnsi="Times New Roman" w:cs="Times New Roman"/>
          <w:iCs/>
        </w:rPr>
        <w:tab/>
        <w:t xml:space="preserve">Dla wsparcia obsługi procesu eksploatacji sieci kluczowym jest zapewnienie przez </w:t>
      </w:r>
      <w:r w:rsidR="00A93B99" w:rsidRPr="00175BDD">
        <w:rPr>
          <w:rFonts w:ascii="Times New Roman" w:hAnsi="Times New Roman" w:cs="Times New Roman"/>
          <w:iCs/>
        </w:rPr>
        <w:t>System</w:t>
      </w:r>
      <w:r w:rsidRPr="00175BDD">
        <w:rPr>
          <w:rFonts w:ascii="Times New Roman" w:hAnsi="Times New Roman" w:cs="Times New Roman"/>
          <w:iCs/>
        </w:rPr>
        <w:t>:</w:t>
      </w:r>
    </w:p>
    <w:p w14:paraId="04AA1442" w14:textId="77777777" w:rsidR="003852C9" w:rsidRPr="00175BDD" w:rsidRDefault="003852C9" w:rsidP="003D605E">
      <w:pPr>
        <w:pStyle w:val="Akapitzlist"/>
        <w:numPr>
          <w:ilvl w:val="0"/>
          <w:numId w:val="13"/>
        </w:numPr>
        <w:spacing w:line="360" w:lineRule="auto"/>
        <w:ind w:left="709"/>
        <w:jc w:val="both"/>
        <w:rPr>
          <w:rFonts w:ascii="Times New Roman" w:hAnsi="Times New Roman" w:cs="Times New Roman"/>
          <w:color w:val="000000" w:themeColor="text1"/>
        </w:rPr>
      </w:pPr>
      <w:r w:rsidRPr="00175BDD">
        <w:rPr>
          <w:rFonts w:ascii="Times New Roman" w:hAnsi="Times New Roman" w:cs="Times New Roman"/>
          <w:color w:val="000000" w:themeColor="text1"/>
        </w:rPr>
        <w:t>prowadzenie analizy hydrauliki sieci wodociągowej w stanie ustalonym, w dłuższych okresach oraz w stanie nieustalonym (uderzenie hydrauliczne),</w:t>
      </w:r>
    </w:p>
    <w:p w14:paraId="0BD7CABF" w14:textId="77777777" w:rsidR="003852C9" w:rsidRPr="00175BDD" w:rsidRDefault="003852C9" w:rsidP="003D605E">
      <w:pPr>
        <w:pStyle w:val="Akapitzlist"/>
        <w:numPr>
          <w:ilvl w:val="0"/>
          <w:numId w:val="13"/>
        </w:numPr>
        <w:spacing w:line="360" w:lineRule="auto"/>
        <w:ind w:left="709"/>
        <w:jc w:val="both"/>
        <w:rPr>
          <w:rFonts w:ascii="Times New Roman" w:hAnsi="Times New Roman" w:cs="Times New Roman"/>
          <w:color w:val="000000" w:themeColor="text1"/>
        </w:rPr>
      </w:pPr>
      <w:r w:rsidRPr="00175BDD">
        <w:rPr>
          <w:rFonts w:ascii="Times New Roman" w:hAnsi="Times New Roman" w:cs="Times New Roman"/>
          <w:color w:val="000000" w:themeColor="text1"/>
        </w:rPr>
        <w:t>optymalizacja ciśnień – nastaw pompowni i zaworów redukcyjnych,</w:t>
      </w:r>
    </w:p>
    <w:p w14:paraId="7089BFA6" w14:textId="77777777" w:rsidR="003852C9" w:rsidRPr="00175BDD" w:rsidRDefault="003852C9" w:rsidP="003D605E">
      <w:pPr>
        <w:pStyle w:val="Akapitzlist"/>
        <w:numPr>
          <w:ilvl w:val="0"/>
          <w:numId w:val="13"/>
        </w:numPr>
        <w:spacing w:line="360" w:lineRule="auto"/>
        <w:ind w:left="709"/>
        <w:jc w:val="both"/>
        <w:rPr>
          <w:rFonts w:ascii="Times New Roman" w:hAnsi="Times New Roman" w:cs="Times New Roman"/>
          <w:color w:val="000000" w:themeColor="text1"/>
        </w:rPr>
      </w:pPr>
      <w:r w:rsidRPr="00175BDD">
        <w:rPr>
          <w:rFonts w:ascii="Times New Roman" w:hAnsi="Times New Roman" w:cs="Times New Roman"/>
          <w:color w:val="000000" w:themeColor="text1"/>
        </w:rPr>
        <w:t>opracowanie różnych scenariuszy pracy sieci wodociągowej (zgodnie z rozdziałem 6, pkt 16),</w:t>
      </w:r>
    </w:p>
    <w:p w14:paraId="6F8A4155" w14:textId="77777777" w:rsidR="003852C9" w:rsidRPr="00175BDD" w:rsidRDefault="003852C9" w:rsidP="003D605E">
      <w:pPr>
        <w:pStyle w:val="Akapitzlist"/>
        <w:numPr>
          <w:ilvl w:val="0"/>
          <w:numId w:val="13"/>
        </w:numPr>
        <w:spacing w:line="360" w:lineRule="auto"/>
        <w:ind w:left="709"/>
        <w:jc w:val="both"/>
        <w:rPr>
          <w:rFonts w:ascii="Times New Roman" w:hAnsi="Times New Roman" w:cs="Times New Roman"/>
          <w:color w:val="000000" w:themeColor="text1"/>
        </w:rPr>
      </w:pPr>
      <w:r w:rsidRPr="00175BDD">
        <w:rPr>
          <w:rFonts w:ascii="Times New Roman" w:hAnsi="Times New Roman" w:cs="Times New Roman"/>
          <w:color w:val="000000" w:themeColor="text1"/>
        </w:rPr>
        <w:t>modelowanie wycieków (szacowanie wielkości oraz wskazywanie potencjalnych miejsc występowania),</w:t>
      </w:r>
    </w:p>
    <w:p w14:paraId="25F947CD" w14:textId="77777777" w:rsidR="003852C9" w:rsidRPr="00175BDD" w:rsidRDefault="003852C9" w:rsidP="003D605E">
      <w:pPr>
        <w:pStyle w:val="Akapitzlist"/>
        <w:numPr>
          <w:ilvl w:val="0"/>
          <w:numId w:val="13"/>
        </w:numPr>
        <w:spacing w:line="360" w:lineRule="auto"/>
        <w:ind w:left="709"/>
        <w:jc w:val="both"/>
        <w:rPr>
          <w:rFonts w:ascii="Times New Roman" w:hAnsi="Times New Roman" w:cs="Times New Roman"/>
          <w:color w:val="000000" w:themeColor="text1"/>
        </w:rPr>
      </w:pPr>
      <w:r w:rsidRPr="00175BDD">
        <w:rPr>
          <w:rFonts w:ascii="Times New Roman" w:hAnsi="Times New Roman" w:cs="Times New Roman"/>
          <w:color w:val="000000" w:themeColor="text1"/>
        </w:rPr>
        <w:t>zarządzanie zasilaniem wody w stanie normalnym i awaryjnym,</w:t>
      </w:r>
    </w:p>
    <w:p w14:paraId="674448EE" w14:textId="77777777" w:rsidR="003852C9" w:rsidRPr="00175BDD" w:rsidRDefault="003852C9" w:rsidP="003D605E">
      <w:pPr>
        <w:pStyle w:val="Akapitzlist"/>
        <w:numPr>
          <w:ilvl w:val="0"/>
          <w:numId w:val="13"/>
        </w:numPr>
        <w:spacing w:line="360" w:lineRule="auto"/>
        <w:ind w:left="709"/>
        <w:jc w:val="both"/>
        <w:rPr>
          <w:rFonts w:ascii="Times New Roman" w:hAnsi="Times New Roman" w:cs="Times New Roman"/>
          <w:color w:val="000000" w:themeColor="text1"/>
        </w:rPr>
      </w:pPr>
      <w:r w:rsidRPr="00175BDD">
        <w:rPr>
          <w:rFonts w:ascii="Times New Roman" w:hAnsi="Times New Roman" w:cs="Times New Roman"/>
          <w:color w:val="000000" w:themeColor="text1"/>
          <w:szCs w:val="24"/>
        </w:rPr>
        <w:t>wspomaganie wydawania warunków technicznych przyłączania odbiorców,</w:t>
      </w:r>
    </w:p>
    <w:p w14:paraId="41AEBAE9" w14:textId="77777777" w:rsidR="003852C9" w:rsidRPr="00175BDD" w:rsidRDefault="003852C9" w:rsidP="003D605E">
      <w:pPr>
        <w:pStyle w:val="Akapitzlist"/>
        <w:numPr>
          <w:ilvl w:val="0"/>
          <w:numId w:val="13"/>
        </w:numPr>
        <w:spacing w:line="360" w:lineRule="auto"/>
        <w:ind w:left="709"/>
        <w:jc w:val="both"/>
        <w:rPr>
          <w:rFonts w:ascii="Times New Roman" w:hAnsi="Times New Roman" w:cs="Times New Roman"/>
          <w:color w:val="000000" w:themeColor="text1"/>
        </w:rPr>
      </w:pPr>
      <w:r w:rsidRPr="00175BDD">
        <w:rPr>
          <w:rFonts w:ascii="Times New Roman" w:hAnsi="Times New Roman" w:cs="Times New Roman"/>
          <w:color w:val="000000" w:themeColor="text1"/>
          <w:szCs w:val="24"/>
        </w:rPr>
        <w:t>analizy hydrauliczne związane z rozbudową i modernizacją sieci</w:t>
      </w:r>
      <w:r w:rsidRPr="00175BDD">
        <w:rPr>
          <w:rFonts w:ascii="Times New Roman" w:hAnsi="Times New Roman" w:cs="Times New Roman"/>
          <w:color w:val="000000" w:themeColor="text1"/>
        </w:rPr>
        <w:t>,</w:t>
      </w:r>
    </w:p>
    <w:p w14:paraId="67455E6D" w14:textId="77777777" w:rsidR="003852C9" w:rsidRPr="00175BDD" w:rsidRDefault="003852C9" w:rsidP="003D605E">
      <w:pPr>
        <w:pStyle w:val="Akapitzlist"/>
        <w:numPr>
          <w:ilvl w:val="0"/>
          <w:numId w:val="13"/>
        </w:numPr>
        <w:spacing w:line="360" w:lineRule="auto"/>
        <w:ind w:left="709"/>
        <w:jc w:val="both"/>
        <w:rPr>
          <w:rFonts w:ascii="Times New Roman" w:hAnsi="Times New Roman" w:cs="Times New Roman"/>
          <w:color w:val="000000" w:themeColor="text1"/>
        </w:rPr>
      </w:pPr>
      <w:r w:rsidRPr="00175BDD">
        <w:rPr>
          <w:rFonts w:ascii="Times New Roman" w:hAnsi="Times New Roman" w:cs="Times New Roman"/>
          <w:iCs/>
          <w:color w:val="000000" w:themeColor="text1"/>
        </w:rPr>
        <w:t>możliwości oceny stężenia dezynfektanta (chloru) w sieci wodociągowej – poprzez wizualizację wskazań czujników stężenia chloru. Zalecany jest wybór oprogramowania modelowego, umożliwiającego prowadzenie w przyszłości stosownych obliczeń,</w:t>
      </w:r>
    </w:p>
    <w:p w14:paraId="6B445702" w14:textId="77777777" w:rsidR="003852C9" w:rsidRPr="00175BDD" w:rsidRDefault="003852C9" w:rsidP="003D605E">
      <w:pPr>
        <w:pStyle w:val="Akapitzlist"/>
        <w:numPr>
          <w:ilvl w:val="0"/>
          <w:numId w:val="13"/>
        </w:numPr>
        <w:spacing w:line="360" w:lineRule="auto"/>
        <w:ind w:left="709"/>
        <w:jc w:val="both"/>
        <w:rPr>
          <w:rFonts w:ascii="Times New Roman" w:hAnsi="Times New Roman" w:cs="Times New Roman"/>
          <w:color w:val="000000" w:themeColor="text1"/>
        </w:rPr>
      </w:pPr>
      <w:r w:rsidRPr="00175BDD">
        <w:rPr>
          <w:rFonts w:ascii="Times New Roman" w:hAnsi="Times New Roman" w:cs="Times New Roman"/>
          <w:color w:val="000000" w:themeColor="text1"/>
        </w:rPr>
        <w:t>wskazywanie zjawisk anormalnych (duże wycieki) wraz z możliwością ich lokalizowania,</w:t>
      </w:r>
    </w:p>
    <w:p w14:paraId="37CAD8A5" w14:textId="67280C38" w:rsidR="003852C9" w:rsidRPr="00175BDD" w:rsidRDefault="003852C9" w:rsidP="003D605E">
      <w:pPr>
        <w:pStyle w:val="Akapitzlist"/>
        <w:numPr>
          <w:ilvl w:val="0"/>
          <w:numId w:val="13"/>
        </w:numPr>
        <w:spacing w:line="360" w:lineRule="auto"/>
        <w:ind w:left="709"/>
        <w:jc w:val="both"/>
        <w:rPr>
          <w:rFonts w:ascii="Times New Roman" w:hAnsi="Times New Roman" w:cs="Times New Roman"/>
        </w:rPr>
      </w:pPr>
      <w:r w:rsidRPr="00175BDD">
        <w:rPr>
          <w:rFonts w:ascii="Times New Roman" w:hAnsi="Times New Roman" w:cs="Times New Roman"/>
          <w:color w:val="000000" w:themeColor="text1"/>
        </w:rPr>
        <w:t xml:space="preserve">możliwości oceny wielkości strat rzeczywistych </w:t>
      </w:r>
      <w:r w:rsidRPr="00175BDD">
        <w:rPr>
          <w:rFonts w:ascii="Times New Roman" w:hAnsi="Times New Roman" w:cs="Times New Roman"/>
        </w:rPr>
        <w:t>w s</w:t>
      </w:r>
      <w:r w:rsidR="00F240F9">
        <w:rPr>
          <w:rFonts w:ascii="Times New Roman" w:hAnsi="Times New Roman" w:cs="Times New Roman"/>
        </w:rPr>
        <w:t xml:space="preserve">ieci. </w:t>
      </w:r>
      <w:r w:rsidRPr="00175BDD">
        <w:rPr>
          <w:rFonts w:ascii="Times New Roman" w:hAnsi="Times New Roman" w:cs="Times New Roman"/>
        </w:rPr>
        <w:t xml:space="preserve">Działanie wymagane dla rozbiorów nocnych i dowolnych okresów (minimum 1 godzinnych – dopuszczalne jest skrócenie tego czasu) poboru wody. </w:t>
      </w:r>
    </w:p>
    <w:p w14:paraId="7BE60196" w14:textId="77777777" w:rsidR="003852C9" w:rsidRPr="00175BDD" w:rsidRDefault="003852C9" w:rsidP="00E356D0">
      <w:pPr>
        <w:tabs>
          <w:tab w:val="left" w:pos="284"/>
        </w:tabs>
        <w:spacing w:line="360" w:lineRule="auto"/>
        <w:ind w:left="284"/>
        <w:jc w:val="both"/>
        <w:rPr>
          <w:rFonts w:ascii="Times New Roman" w:hAnsi="Times New Roman" w:cs="Times New Roman"/>
          <w:iCs/>
        </w:rPr>
      </w:pPr>
    </w:p>
    <w:p w14:paraId="41D7DAEB" w14:textId="77777777" w:rsidR="003852C9" w:rsidRPr="00175BDD" w:rsidRDefault="003852C9" w:rsidP="00E356D0">
      <w:pPr>
        <w:pStyle w:val="Akapitzlist"/>
        <w:tabs>
          <w:tab w:val="left" w:pos="284"/>
        </w:tabs>
        <w:spacing w:line="360" w:lineRule="auto"/>
        <w:ind w:left="0"/>
        <w:jc w:val="both"/>
        <w:rPr>
          <w:rFonts w:ascii="Times New Roman" w:hAnsi="Times New Roman" w:cs="Times New Roman"/>
          <w:iCs/>
        </w:rPr>
      </w:pPr>
      <w:r w:rsidRPr="00175BDD">
        <w:rPr>
          <w:rFonts w:ascii="Times New Roman" w:hAnsi="Times New Roman" w:cs="Times New Roman"/>
          <w:iCs/>
        </w:rPr>
        <w:tab/>
      </w:r>
      <w:r w:rsidRPr="00175BDD">
        <w:rPr>
          <w:rFonts w:ascii="Times New Roman" w:hAnsi="Times New Roman" w:cs="Times New Roman"/>
          <w:iCs/>
        </w:rPr>
        <w:tab/>
        <w:t xml:space="preserve">Istotna jest również możliwości identyfikacji odcinków, przygotowania harmonogramów </w:t>
      </w:r>
      <w:r w:rsidR="00A620A5" w:rsidRPr="00175BDD">
        <w:rPr>
          <w:rFonts w:ascii="Times New Roman" w:hAnsi="Times New Roman" w:cs="Times New Roman"/>
          <w:iCs/>
        </w:rPr>
        <w:br/>
      </w:r>
      <w:r w:rsidRPr="00175BDD">
        <w:rPr>
          <w:rFonts w:ascii="Times New Roman" w:hAnsi="Times New Roman" w:cs="Times New Roman"/>
          <w:iCs/>
        </w:rPr>
        <w:t>i procedur płukania sieci. W takim przypadku powinna być możliwa wizualizacja wszystkich odcinków sieci o zbyt niskich prędkościach przepływu wody. Powyższe powinno pozwolić opracować szczegółowe scenariusze płukań, obejmujące niezbędną liczbę i lokalizację otwartych hydrantów</w:t>
      </w:r>
      <w:r w:rsidR="00A620A5" w:rsidRPr="00175BDD">
        <w:rPr>
          <w:rFonts w:ascii="Times New Roman" w:hAnsi="Times New Roman" w:cs="Times New Roman"/>
          <w:iCs/>
        </w:rPr>
        <w:br/>
      </w:r>
      <w:r w:rsidRPr="00175BDD">
        <w:rPr>
          <w:rFonts w:ascii="Times New Roman" w:hAnsi="Times New Roman" w:cs="Times New Roman"/>
          <w:iCs/>
        </w:rPr>
        <w:t xml:space="preserve"> i zamkniętych zasuw sieciowych wymuszających ukierunkowanie przepływu wody płuczącej.</w:t>
      </w:r>
    </w:p>
    <w:p w14:paraId="10F633EE" w14:textId="4123D7D3" w:rsidR="003852C9" w:rsidRPr="00175BDD" w:rsidRDefault="003852C9" w:rsidP="00E356D0">
      <w:pPr>
        <w:pStyle w:val="Akapitzlist"/>
        <w:tabs>
          <w:tab w:val="left" w:pos="284"/>
        </w:tabs>
        <w:spacing w:line="360" w:lineRule="auto"/>
        <w:ind w:left="0"/>
        <w:jc w:val="both"/>
        <w:rPr>
          <w:rFonts w:ascii="Times New Roman" w:hAnsi="Times New Roman" w:cs="Times New Roman"/>
          <w:b/>
        </w:rPr>
      </w:pPr>
      <w:r w:rsidRPr="00175BDD">
        <w:rPr>
          <w:rFonts w:ascii="Times New Roman" w:hAnsi="Times New Roman" w:cs="Times New Roman"/>
          <w:iCs/>
        </w:rPr>
        <w:tab/>
      </w:r>
      <w:r w:rsidRPr="00175BDD">
        <w:rPr>
          <w:rFonts w:ascii="Times New Roman" w:hAnsi="Times New Roman" w:cs="Times New Roman"/>
          <w:iCs/>
        </w:rPr>
        <w:tab/>
        <w:t xml:space="preserve">W ramach obsługi procesu eksploatacji sieci kluczowym jest aby </w:t>
      </w:r>
      <w:r w:rsidR="00A93B99" w:rsidRPr="00175BDD">
        <w:rPr>
          <w:rFonts w:ascii="Times New Roman" w:hAnsi="Times New Roman" w:cs="Times New Roman"/>
          <w:iCs/>
        </w:rPr>
        <w:t xml:space="preserve">System </w:t>
      </w:r>
      <w:r w:rsidRPr="00175BDD">
        <w:rPr>
          <w:rFonts w:ascii="Times New Roman" w:hAnsi="Times New Roman" w:cs="Times New Roman"/>
          <w:iCs/>
        </w:rPr>
        <w:t xml:space="preserve">zapewnił możliwość wykonywania obliczeń hydraulicznych pozwalających na określenie bieżących parametrów pracy sieci. </w:t>
      </w:r>
      <w:r w:rsidRPr="00175BDD">
        <w:rPr>
          <w:rFonts w:ascii="Times New Roman" w:hAnsi="Times New Roman" w:cs="Times New Roman"/>
        </w:rPr>
        <w:lastRenderedPageBreak/>
        <w:t>Wymagane jest aby wykonywanie obliczeń, bezpośrednia wizualizacja i tworzenie map do modelu było możliwe w ramach dostarczanych licencji.</w:t>
      </w:r>
    </w:p>
    <w:p w14:paraId="5032DAAC" w14:textId="171B8D80" w:rsidR="003852C9" w:rsidRPr="00175BDD" w:rsidRDefault="003852C9" w:rsidP="00E356D0">
      <w:pPr>
        <w:widowControl w:val="0"/>
        <w:autoSpaceDE w:val="0"/>
        <w:autoSpaceDN w:val="0"/>
        <w:adjustRightInd w:val="0"/>
        <w:spacing w:line="360" w:lineRule="auto"/>
        <w:ind w:firstLine="708"/>
        <w:jc w:val="both"/>
        <w:rPr>
          <w:rFonts w:ascii="Times New Roman" w:hAnsi="Times New Roman" w:cs="Times New Roman"/>
        </w:rPr>
      </w:pPr>
      <w:r w:rsidRPr="00175BDD">
        <w:rPr>
          <w:rFonts w:ascii="Times New Roman" w:hAnsi="Times New Roman" w:cs="Times New Roman"/>
          <w:iCs/>
        </w:rPr>
        <w:t xml:space="preserve">Dla potrzeb podnoszenia efektywności energetycznej i kosztowej funkcjonowania systemu wodociągowego </w:t>
      </w:r>
      <w:r w:rsidR="00A93B99" w:rsidRPr="00175BDD">
        <w:rPr>
          <w:rFonts w:ascii="Times New Roman" w:hAnsi="Times New Roman" w:cs="Times New Roman"/>
        </w:rPr>
        <w:t xml:space="preserve">System </w:t>
      </w:r>
      <w:r w:rsidRPr="00175BDD">
        <w:rPr>
          <w:rFonts w:ascii="Times New Roman" w:hAnsi="Times New Roman" w:cs="Times New Roman"/>
        </w:rPr>
        <w:t xml:space="preserve">musi również zapewnić możliwość optymalizacji kosztów zużycia energii poprzez: </w:t>
      </w:r>
    </w:p>
    <w:p w14:paraId="49FBCE94" w14:textId="77777777" w:rsidR="003852C9" w:rsidRPr="00175BDD" w:rsidRDefault="003852C9" w:rsidP="003D605E">
      <w:pPr>
        <w:widowControl w:val="0"/>
        <w:numPr>
          <w:ilvl w:val="0"/>
          <w:numId w:val="4"/>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określenie godzin poboru wody i napełniania zbiorników, zależnie od możliwości technicznych i ceny energii elektrycznej,</w:t>
      </w:r>
    </w:p>
    <w:p w14:paraId="5C30D24A" w14:textId="77777777" w:rsidR="003852C9" w:rsidRPr="00175BDD" w:rsidRDefault="003852C9" w:rsidP="003D605E">
      <w:pPr>
        <w:widowControl w:val="0"/>
        <w:numPr>
          <w:ilvl w:val="0"/>
          <w:numId w:val="4"/>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określenie nastaw pompowni tak, aby zapewnić minimalne wymagane ciśnienie w sieci, niezależnie od warunków poboru,</w:t>
      </w:r>
    </w:p>
    <w:p w14:paraId="58004882" w14:textId="77777777" w:rsidR="003852C9" w:rsidRPr="00175BDD" w:rsidRDefault="003852C9" w:rsidP="003D605E">
      <w:pPr>
        <w:widowControl w:val="0"/>
        <w:numPr>
          <w:ilvl w:val="0"/>
          <w:numId w:val="4"/>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określenie nastaw zaworów redukcyjnych, pod kątem minimalizacji wycieków,</w:t>
      </w:r>
    </w:p>
    <w:p w14:paraId="1DEA8516" w14:textId="77777777" w:rsidR="003852C9" w:rsidRPr="00175BDD" w:rsidRDefault="003852C9" w:rsidP="003D605E">
      <w:pPr>
        <w:widowControl w:val="0"/>
        <w:numPr>
          <w:ilvl w:val="0"/>
          <w:numId w:val="4"/>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uwzględnienie tzw. "nocnego obniżenia ciśnienia" co pozwoli na zmniejszenie kosztów energii, jak również zmniejszenie wycieków w nocy,</w:t>
      </w:r>
    </w:p>
    <w:p w14:paraId="49005902" w14:textId="77777777" w:rsidR="003852C9" w:rsidRPr="00175BDD" w:rsidRDefault="003852C9" w:rsidP="003D605E">
      <w:pPr>
        <w:widowControl w:val="0"/>
        <w:numPr>
          <w:ilvl w:val="0"/>
          <w:numId w:val="4"/>
        </w:numPr>
        <w:autoSpaceDE w:val="0"/>
        <w:autoSpaceDN w:val="0"/>
        <w:adjustRightInd w:val="0"/>
        <w:spacing w:line="360" w:lineRule="auto"/>
        <w:jc w:val="both"/>
        <w:rPr>
          <w:rFonts w:ascii="Times New Roman" w:hAnsi="Times New Roman" w:cs="Times New Roman"/>
        </w:rPr>
      </w:pPr>
      <w:r w:rsidRPr="00175BDD">
        <w:rPr>
          <w:rFonts w:ascii="Times New Roman" w:hAnsi="Times New Roman" w:cs="Times New Roman"/>
        </w:rPr>
        <w:t>określenie zasad współpracy pompowni głównej i pompowni strefowych.</w:t>
      </w:r>
    </w:p>
    <w:p w14:paraId="2D638E86" w14:textId="77777777" w:rsidR="003852C9" w:rsidRPr="00175BDD" w:rsidRDefault="003852C9" w:rsidP="00651E6A">
      <w:pPr>
        <w:pStyle w:val="Nagwek3"/>
      </w:pPr>
      <w:bookmarkStart w:id="155" w:name="_Toc474135148"/>
      <w:r w:rsidRPr="00175BDD">
        <w:t>Obsługa procesu wydawania warunków do sieci</w:t>
      </w:r>
      <w:bookmarkEnd w:id="155"/>
    </w:p>
    <w:p w14:paraId="5F5F7AA0" w14:textId="77777777" w:rsidR="003852C9" w:rsidRPr="00175BDD" w:rsidRDefault="003852C9" w:rsidP="00E356D0">
      <w:pPr>
        <w:pStyle w:val="Akapitzlist"/>
        <w:tabs>
          <w:tab w:val="left" w:pos="284"/>
        </w:tabs>
        <w:spacing w:line="360" w:lineRule="auto"/>
        <w:ind w:left="0"/>
        <w:jc w:val="both"/>
        <w:rPr>
          <w:rFonts w:ascii="Times New Roman" w:hAnsi="Times New Roman" w:cs="Times New Roman"/>
          <w:iCs/>
        </w:rPr>
      </w:pPr>
      <w:r w:rsidRPr="00175BDD">
        <w:rPr>
          <w:rFonts w:ascii="Times New Roman" w:hAnsi="Times New Roman" w:cs="Times New Roman"/>
          <w:iCs/>
        </w:rPr>
        <w:tab/>
      </w:r>
      <w:r w:rsidRPr="00175BDD">
        <w:rPr>
          <w:rFonts w:ascii="Times New Roman" w:hAnsi="Times New Roman" w:cs="Times New Roman"/>
          <w:iCs/>
        </w:rPr>
        <w:tab/>
        <w:t xml:space="preserve">Do obowiązków przedsiębiorstw wodociągowych należy wydawanie warunków przyłączania odbiorców zarówno do sieci wodociągowej, jak i kanalizacyjnej. Wymaga to dobrej wiedzy, popartej monitoringiem i obliczeniami modelowymi wysokości ciśnienia i wydajności wodociągu w przewidywanym miejscu włączenia odbiorcy, jak również określania skutków tego włączenia dla pracy wodociągu jak i kanalizacji. </w:t>
      </w:r>
    </w:p>
    <w:p w14:paraId="6CF0450F" w14:textId="171024CB" w:rsidR="003852C9" w:rsidRPr="00175BDD" w:rsidRDefault="003852C9" w:rsidP="00E356D0">
      <w:pPr>
        <w:pStyle w:val="Akapitzlist"/>
        <w:tabs>
          <w:tab w:val="left" w:pos="284"/>
        </w:tabs>
        <w:spacing w:line="360" w:lineRule="auto"/>
        <w:ind w:left="0"/>
        <w:jc w:val="both"/>
        <w:rPr>
          <w:rFonts w:ascii="Times New Roman" w:hAnsi="Times New Roman" w:cs="Times New Roman"/>
          <w:iCs/>
        </w:rPr>
      </w:pPr>
      <w:r w:rsidRPr="00175BDD">
        <w:rPr>
          <w:rFonts w:ascii="Times New Roman" w:hAnsi="Times New Roman" w:cs="Times New Roman"/>
          <w:iCs/>
        </w:rPr>
        <w:tab/>
      </w:r>
      <w:r w:rsidRPr="00175BDD">
        <w:rPr>
          <w:rFonts w:ascii="Times New Roman" w:hAnsi="Times New Roman" w:cs="Times New Roman"/>
          <w:iCs/>
        </w:rPr>
        <w:tab/>
        <w:t xml:space="preserve">Wdrażany </w:t>
      </w:r>
      <w:r w:rsidR="00A93B99" w:rsidRPr="00175BDD">
        <w:rPr>
          <w:rFonts w:ascii="Times New Roman" w:hAnsi="Times New Roman" w:cs="Times New Roman"/>
          <w:iCs/>
        </w:rPr>
        <w:t xml:space="preserve">System </w:t>
      </w:r>
      <w:r w:rsidRPr="00175BDD">
        <w:rPr>
          <w:rFonts w:ascii="Times New Roman" w:hAnsi="Times New Roman" w:cs="Times New Roman"/>
          <w:iCs/>
        </w:rPr>
        <w:t>powinien znacząco usprawniać ten proces. Istotną cechą wymaganego rozwiązania jest symulacja hydrauliki w trybie prognostycznym w którym generowany jest model i zachowanie systemu wodociągowego w przyszłym interwale czasowym. Wyniki są zapisywane w bazie danych dla analizy i raportowania.</w:t>
      </w:r>
    </w:p>
    <w:p w14:paraId="589630BB" w14:textId="6160498C" w:rsidR="00A027E4" w:rsidRPr="00175BDD" w:rsidRDefault="003852C9" w:rsidP="00E356D0">
      <w:pPr>
        <w:pStyle w:val="Akapitzlist"/>
        <w:tabs>
          <w:tab w:val="left" w:pos="284"/>
        </w:tabs>
        <w:spacing w:line="360" w:lineRule="auto"/>
        <w:ind w:left="0"/>
        <w:jc w:val="both"/>
        <w:rPr>
          <w:rFonts w:ascii="Times New Roman" w:hAnsi="Times New Roman" w:cs="Times New Roman"/>
        </w:rPr>
      </w:pPr>
      <w:r w:rsidRPr="00175BDD">
        <w:rPr>
          <w:rFonts w:ascii="Times New Roman" w:hAnsi="Times New Roman" w:cs="Times New Roman"/>
          <w:iCs/>
        </w:rPr>
        <w:tab/>
      </w:r>
      <w:r w:rsidRPr="00175BDD">
        <w:rPr>
          <w:rFonts w:ascii="Times New Roman" w:hAnsi="Times New Roman" w:cs="Times New Roman"/>
          <w:iCs/>
        </w:rPr>
        <w:tab/>
        <w:t xml:space="preserve">W ramach obsługi procesu wydawania warunków do sieci kluczowym jest aby </w:t>
      </w:r>
      <w:r w:rsidR="00A93B99" w:rsidRPr="00175BDD">
        <w:rPr>
          <w:rFonts w:ascii="Times New Roman" w:hAnsi="Times New Roman" w:cs="Times New Roman"/>
          <w:iCs/>
        </w:rPr>
        <w:t xml:space="preserve">System </w:t>
      </w:r>
      <w:r w:rsidRPr="00175BDD">
        <w:rPr>
          <w:rFonts w:ascii="Times New Roman" w:hAnsi="Times New Roman" w:cs="Times New Roman"/>
          <w:iCs/>
        </w:rPr>
        <w:t>zapewnił możliwość wykonywania obliczeń hydraulicznych pozwalających na określenie wpływu rozbudowy systemu dystrybucji wody na parametry pracy sieci. Wymagana jest również możliwość oceny wpływu zamian w zasilaniu sieci wodociągowej (nowe źródła). Jak również</w:t>
      </w:r>
      <w:r w:rsidRPr="00175BDD">
        <w:rPr>
          <w:rFonts w:ascii="Times New Roman" w:hAnsi="Times New Roman" w:cs="Times New Roman"/>
        </w:rPr>
        <w:t xml:space="preserve"> aby wykonywanie obliczeń, bezpośrednia wizualizacja i tworzenie map do modelu było możliwe w ramach dostarczanych licencji.</w:t>
      </w:r>
    </w:p>
    <w:p w14:paraId="14D85F83" w14:textId="77777777" w:rsidR="003852C9" w:rsidRPr="00175BDD" w:rsidRDefault="003852C9" w:rsidP="00E356D0">
      <w:pPr>
        <w:pStyle w:val="Akapitzlist"/>
        <w:tabs>
          <w:tab w:val="left" w:pos="284"/>
        </w:tabs>
        <w:spacing w:line="360" w:lineRule="auto"/>
        <w:ind w:left="0"/>
        <w:jc w:val="both"/>
        <w:rPr>
          <w:rFonts w:ascii="Times New Roman" w:hAnsi="Times New Roman" w:cs="Times New Roman"/>
          <w:iCs/>
        </w:rPr>
      </w:pPr>
      <w:r w:rsidRPr="00175BDD">
        <w:rPr>
          <w:rFonts w:ascii="Times New Roman" w:hAnsi="Times New Roman" w:cs="Times New Roman"/>
        </w:rPr>
        <w:t xml:space="preserve"> </w:t>
      </w:r>
    </w:p>
    <w:p w14:paraId="4BD4D571" w14:textId="77777777" w:rsidR="003852C9" w:rsidRPr="00175BDD" w:rsidRDefault="003852C9" w:rsidP="00651E6A">
      <w:pPr>
        <w:pStyle w:val="Nagwek3"/>
      </w:pPr>
      <w:bookmarkStart w:id="156" w:name="_Toc474135149"/>
      <w:r w:rsidRPr="00175BDD">
        <w:t>Obsługa procesu projektowania modernizacji sieci</w:t>
      </w:r>
      <w:bookmarkEnd w:id="156"/>
    </w:p>
    <w:p w14:paraId="3F0D3A60" w14:textId="77777777" w:rsidR="003852C9" w:rsidRPr="00175BDD" w:rsidRDefault="003852C9" w:rsidP="00E356D0">
      <w:pPr>
        <w:spacing w:line="360" w:lineRule="auto"/>
        <w:ind w:firstLine="708"/>
        <w:jc w:val="both"/>
        <w:rPr>
          <w:rFonts w:ascii="Times New Roman" w:hAnsi="Times New Roman" w:cs="Times New Roman"/>
          <w:iCs/>
        </w:rPr>
      </w:pPr>
      <w:r w:rsidRPr="00175BDD">
        <w:rPr>
          <w:rFonts w:ascii="Times New Roman" w:hAnsi="Times New Roman" w:cs="Times New Roman"/>
          <w:iCs/>
        </w:rPr>
        <w:t xml:space="preserve">Każdy system wodociągowy można przyrównać do żyjącego organizmu. Ciągłym zmianom podlegają struktura geometryczna, wiekowa i materiałowa przewodów, rozkład przestrzenny i czasowy zapotrzebowania na wodę, etc. W przypadku wspomnianej infrastruktury technicznej wiąże się to z koniecznością wymiany niektórych odcinków przewodów, budowie nowych, wymianie bądź budowie nowych obiektów sieciowych etc. </w:t>
      </w:r>
    </w:p>
    <w:p w14:paraId="7985450C" w14:textId="45F27CD7" w:rsidR="003852C9" w:rsidRPr="00175BDD" w:rsidRDefault="003852C9" w:rsidP="00E356D0">
      <w:pPr>
        <w:spacing w:line="360" w:lineRule="auto"/>
        <w:ind w:firstLine="708"/>
        <w:jc w:val="both"/>
        <w:rPr>
          <w:rFonts w:ascii="Times New Roman" w:hAnsi="Times New Roman" w:cs="Times New Roman"/>
        </w:rPr>
      </w:pPr>
      <w:r w:rsidRPr="00175BDD">
        <w:rPr>
          <w:rFonts w:ascii="Times New Roman" w:hAnsi="Times New Roman" w:cs="Times New Roman"/>
          <w:iCs/>
        </w:rPr>
        <w:lastRenderedPageBreak/>
        <w:t xml:space="preserve">Wdrażany </w:t>
      </w:r>
      <w:r w:rsidR="00A93B99" w:rsidRPr="00175BDD">
        <w:rPr>
          <w:rFonts w:ascii="Times New Roman" w:hAnsi="Times New Roman" w:cs="Times New Roman"/>
          <w:iCs/>
        </w:rPr>
        <w:t xml:space="preserve">System </w:t>
      </w:r>
      <w:r w:rsidRPr="00175BDD">
        <w:rPr>
          <w:rFonts w:ascii="Times New Roman" w:hAnsi="Times New Roman" w:cs="Times New Roman"/>
          <w:iCs/>
        </w:rPr>
        <w:t>ułatwi realizację procesu projektowego. Zawarte w nim algorytmy pozwolą na dokonanie jeszcze na etapie przygotowywania dokumentacji technicznej, oceny prawidłowości proponowanych rozwiązań projektowych.</w:t>
      </w:r>
    </w:p>
    <w:p w14:paraId="08B6C4D7" w14:textId="77777777" w:rsidR="003852C9" w:rsidRPr="00175BDD" w:rsidRDefault="003852C9" w:rsidP="00E356D0">
      <w:pPr>
        <w:spacing w:line="360" w:lineRule="auto"/>
        <w:ind w:firstLine="708"/>
        <w:contextualSpacing/>
        <w:jc w:val="both"/>
        <w:rPr>
          <w:rFonts w:ascii="Times New Roman" w:hAnsi="Times New Roman" w:cs="Times New Roman"/>
        </w:rPr>
      </w:pPr>
      <w:r w:rsidRPr="00175BDD">
        <w:rPr>
          <w:rFonts w:ascii="Times New Roman" w:hAnsi="Times New Roman" w:cs="Times New Roman"/>
        </w:rPr>
        <w:t xml:space="preserve">Istotną cechą wymaganego rozwiązania jest symulacja hydrauliki w trybie prognostycznym jak i w trybie historycznym (wstecznym) - wykonywany dla określonego okresu z przeszłości. Wyniki służą do analizy </w:t>
      </w:r>
      <w:r w:rsidR="00254472" w:rsidRPr="00175BDD">
        <w:rPr>
          <w:rFonts w:ascii="Times New Roman" w:hAnsi="Times New Roman" w:cs="Times New Roman"/>
        </w:rPr>
        <w:t>archiwalnych</w:t>
      </w:r>
      <w:r w:rsidRPr="00175BDD">
        <w:rPr>
          <w:rFonts w:ascii="Times New Roman" w:hAnsi="Times New Roman" w:cs="Times New Roman"/>
        </w:rPr>
        <w:t xml:space="preserve"> zdarzeń na sieci.</w:t>
      </w:r>
    </w:p>
    <w:p w14:paraId="66AA19BC" w14:textId="02AC1D0D" w:rsidR="003852C9" w:rsidRPr="00175BDD" w:rsidRDefault="003852C9" w:rsidP="00E356D0">
      <w:pPr>
        <w:pStyle w:val="Akapitzlist"/>
        <w:tabs>
          <w:tab w:val="left" w:pos="284"/>
        </w:tabs>
        <w:spacing w:line="360" w:lineRule="auto"/>
        <w:ind w:left="0"/>
        <w:jc w:val="both"/>
        <w:rPr>
          <w:rFonts w:ascii="Times New Roman" w:hAnsi="Times New Roman" w:cs="Times New Roman"/>
        </w:rPr>
      </w:pPr>
      <w:r w:rsidRPr="00175BDD">
        <w:rPr>
          <w:rFonts w:ascii="Times New Roman" w:hAnsi="Times New Roman" w:cs="Times New Roman"/>
          <w:iCs/>
        </w:rPr>
        <w:tab/>
        <w:t xml:space="preserve">W ramach obsługi procesu projektowania modernizacji sieci kluczowym jest aby </w:t>
      </w:r>
      <w:r w:rsidR="00A93B99" w:rsidRPr="00175BDD">
        <w:rPr>
          <w:rFonts w:ascii="Times New Roman" w:hAnsi="Times New Roman" w:cs="Times New Roman"/>
          <w:iCs/>
        </w:rPr>
        <w:t xml:space="preserve">System </w:t>
      </w:r>
      <w:r w:rsidRPr="00175BDD">
        <w:rPr>
          <w:rFonts w:ascii="Times New Roman" w:hAnsi="Times New Roman" w:cs="Times New Roman"/>
          <w:iCs/>
        </w:rPr>
        <w:t xml:space="preserve">zapewnił możliwość wykonywania obliczeń hydraulicznych pozwalających na określenie wpływu modernizacji systemu dystrybucji wody na parametry pracy sieci. </w:t>
      </w:r>
    </w:p>
    <w:p w14:paraId="26AA32E4" w14:textId="77777777" w:rsidR="003852C9" w:rsidRPr="00175BDD" w:rsidRDefault="003852C9" w:rsidP="00E356D0">
      <w:pPr>
        <w:widowControl w:val="0"/>
        <w:spacing w:line="360" w:lineRule="auto"/>
        <w:ind w:firstLine="708"/>
        <w:jc w:val="both"/>
        <w:rPr>
          <w:rFonts w:ascii="Times New Roman" w:hAnsi="Times New Roman" w:cs="Times New Roman"/>
        </w:rPr>
      </w:pPr>
      <w:r w:rsidRPr="00175BDD">
        <w:rPr>
          <w:rFonts w:ascii="Times New Roman" w:hAnsi="Times New Roman" w:cs="Times New Roman"/>
        </w:rPr>
        <w:t>Wykonawca dostarczy Zamawiającemu oprogramowanie niezbędne do użytkowania, modyfikowania, przeprowadzania obliczeń na wykonanych modelach.</w:t>
      </w:r>
    </w:p>
    <w:p w14:paraId="6A6F1663" w14:textId="77777777" w:rsidR="00A620A5" w:rsidRPr="00175BDD" w:rsidRDefault="003852C9" w:rsidP="00E356D0">
      <w:pPr>
        <w:widowControl w:val="0"/>
        <w:spacing w:line="360" w:lineRule="auto"/>
        <w:jc w:val="both"/>
        <w:rPr>
          <w:rFonts w:ascii="Times New Roman" w:hAnsi="Times New Roman" w:cs="Times New Roman"/>
        </w:rPr>
      </w:pPr>
      <w:r w:rsidRPr="00175BDD">
        <w:rPr>
          <w:rFonts w:ascii="Times New Roman" w:hAnsi="Times New Roman" w:cs="Times New Roman"/>
        </w:rPr>
        <w:t xml:space="preserve">Oprogramowanie należy przekazać Zamawiającemu wraz z niezbędną dokumentacją i licencjami, </w:t>
      </w:r>
    </w:p>
    <w:p w14:paraId="42BAD1B2" w14:textId="77777777" w:rsidR="003852C9" w:rsidRPr="00175BDD" w:rsidRDefault="003852C9" w:rsidP="00E356D0">
      <w:pPr>
        <w:widowControl w:val="0"/>
        <w:spacing w:line="360" w:lineRule="auto"/>
        <w:jc w:val="both"/>
        <w:rPr>
          <w:rFonts w:ascii="Times New Roman" w:hAnsi="Times New Roman" w:cs="Times New Roman"/>
        </w:rPr>
      </w:pPr>
      <w:r w:rsidRPr="00175BDD">
        <w:rPr>
          <w:rFonts w:ascii="Times New Roman" w:hAnsi="Times New Roman" w:cs="Times New Roman"/>
        </w:rPr>
        <w:t>w tym:</w:t>
      </w:r>
    </w:p>
    <w:p w14:paraId="140B6B90" w14:textId="77777777" w:rsidR="003852C9" w:rsidRPr="00175BDD" w:rsidRDefault="003852C9" w:rsidP="00CE1257">
      <w:pPr>
        <w:pStyle w:val="Akapitzlist"/>
        <w:widowControl w:val="0"/>
        <w:numPr>
          <w:ilvl w:val="0"/>
          <w:numId w:val="32"/>
        </w:numPr>
        <w:spacing w:line="360" w:lineRule="auto"/>
        <w:jc w:val="both"/>
        <w:rPr>
          <w:rFonts w:ascii="Times New Roman" w:hAnsi="Times New Roman" w:cs="Times New Roman"/>
        </w:rPr>
      </w:pPr>
      <w:r w:rsidRPr="00175BDD">
        <w:rPr>
          <w:rFonts w:ascii="Times New Roman" w:hAnsi="Times New Roman" w:cs="Times New Roman"/>
        </w:rPr>
        <w:t>oryginalne nośniki oprogramowania i narzędzi informatycznych dostarczonych w oferowanym rozwiązaniu oraz do aplikacji użytkowej modeli hydraulicznych,</w:t>
      </w:r>
    </w:p>
    <w:p w14:paraId="152A3B3F" w14:textId="77777777" w:rsidR="003852C9" w:rsidRPr="00175BDD" w:rsidRDefault="003852C9" w:rsidP="00CE1257">
      <w:pPr>
        <w:pStyle w:val="Akapitzlist"/>
        <w:widowControl w:val="0"/>
        <w:numPr>
          <w:ilvl w:val="0"/>
          <w:numId w:val="32"/>
        </w:numPr>
        <w:spacing w:line="360" w:lineRule="auto"/>
        <w:jc w:val="both"/>
        <w:rPr>
          <w:rFonts w:ascii="Times New Roman" w:hAnsi="Times New Roman" w:cs="Times New Roman"/>
        </w:rPr>
      </w:pPr>
      <w:r w:rsidRPr="00175BDD">
        <w:rPr>
          <w:rFonts w:ascii="Times New Roman" w:hAnsi="Times New Roman" w:cs="Times New Roman"/>
        </w:rPr>
        <w:t xml:space="preserve">protokoły przekazania wraz z numerami wszystkich </w:t>
      </w:r>
      <w:r w:rsidR="00254472" w:rsidRPr="00175BDD">
        <w:rPr>
          <w:rFonts w:ascii="Times New Roman" w:hAnsi="Times New Roman" w:cs="Times New Roman"/>
        </w:rPr>
        <w:t>programów</w:t>
      </w:r>
      <w:r w:rsidRPr="00175BDD">
        <w:rPr>
          <w:rFonts w:ascii="Times New Roman" w:hAnsi="Times New Roman" w:cs="Times New Roman"/>
        </w:rPr>
        <w:t xml:space="preserve"> i licencji do narzędzi informatycznych dostarczanych w oferowanym rozwiązaniu oraz do aplikacji użytkowej modeli hydraulicznych zgodnie z wzorem przekazania licencji stanowiącym </w:t>
      </w:r>
    </w:p>
    <w:p w14:paraId="102FA1C0" w14:textId="77777777" w:rsidR="003852C9" w:rsidRPr="00175BDD" w:rsidRDefault="003852C9" w:rsidP="00CE1257">
      <w:pPr>
        <w:pStyle w:val="Akapitzlist"/>
        <w:widowControl w:val="0"/>
        <w:numPr>
          <w:ilvl w:val="0"/>
          <w:numId w:val="32"/>
        </w:numPr>
        <w:spacing w:line="360" w:lineRule="auto"/>
        <w:jc w:val="both"/>
        <w:rPr>
          <w:rFonts w:ascii="Times New Roman" w:hAnsi="Times New Roman" w:cs="Times New Roman"/>
        </w:rPr>
      </w:pPr>
      <w:r w:rsidRPr="00175BDD">
        <w:rPr>
          <w:rFonts w:ascii="Times New Roman" w:hAnsi="Times New Roman" w:cs="Times New Roman"/>
        </w:rPr>
        <w:t xml:space="preserve">dokumentacje dla wszystkich </w:t>
      </w:r>
      <w:r w:rsidR="00254472" w:rsidRPr="00175BDD">
        <w:rPr>
          <w:rFonts w:ascii="Times New Roman" w:hAnsi="Times New Roman" w:cs="Times New Roman"/>
        </w:rPr>
        <w:t>programów</w:t>
      </w:r>
      <w:r w:rsidRPr="00175BDD">
        <w:rPr>
          <w:rFonts w:ascii="Times New Roman" w:hAnsi="Times New Roman" w:cs="Times New Roman"/>
        </w:rPr>
        <w:t xml:space="preserve"> i narzędzi informatycznych dostarczonych w oferowanym rozwiązaniu oraz do aplikacji użytkowej modeli hydraulicznych,</w:t>
      </w:r>
    </w:p>
    <w:p w14:paraId="0E5D0FA1" w14:textId="77777777" w:rsidR="003852C9" w:rsidRPr="00175BDD" w:rsidRDefault="003852C9" w:rsidP="00CE1257">
      <w:pPr>
        <w:pStyle w:val="Akapitzlist"/>
        <w:widowControl w:val="0"/>
        <w:numPr>
          <w:ilvl w:val="0"/>
          <w:numId w:val="32"/>
        </w:numPr>
        <w:spacing w:line="360" w:lineRule="auto"/>
        <w:jc w:val="both"/>
        <w:rPr>
          <w:rFonts w:ascii="Times New Roman" w:hAnsi="Times New Roman" w:cs="Times New Roman"/>
        </w:rPr>
      </w:pPr>
      <w:r w:rsidRPr="00175BDD">
        <w:rPr>
          <w:rFonts w:ascii="Times New Roman" w:hAnsi="Times New Roman" w:cs="Times New Roman"/>
        </w:rPr>
        <w:t>gwarancje do wszystkich oprogramowani do narzędzi informatycznych dostarczanych w oferowanym rozwiązaniu: kto udziela, w jakim zakresie, na jakich warunkach,</w:t>
      </w:r>
    </w:p>
    <w:p w14:paraId="1D1EEB5A" w14:textId="77777777" w:rsidR="003852C9" w:rsidRPr="00175BDD" w:rsidRDefault="003852C9" w:rsidP="00E356D0">
      <w:pPr>
        <w:widowControl w:val="0"/>
        <w:spacing w:line="360" w:lineRule="auto"/>
        <w:jc w:val="both"/>
        <w:rPr>
          <w:rFonts w:ascii="Times New Roman" w:hAnsi="Times New Roman" w:cs="Times New Roman"/>
        </w:rPr>
      </w:pPr>
      <w:r w:rsidRPr="00175BDD">
        <w:rPr>
          <w:rFonts w:ascii="Times New Roman" w:hAnsi="Times New Roman" w:cs="Times New Roman"/>
        </w:rPr>
        <w:t xml:space="preserve">Wykonawca dostarczy </w:t>
      </w:r>
      <w:r w:rsidR="00254472" w:rsidRPr="00175BDD">
        <w:rPr>
          <w:rFonts w:ascii="Times New Roman" w:hAnsi="Times New Roman" w:cs="Times New Roman"/>
        </w:rPr>
        <w:t xml:space="preserve">edytowalne modele hydrauliczne. </w:t>
      </w:r>
      <w:r w:rsidRPr="00175BDD">
        <w:rPr>
          <w:rFonts w:ascii="Times New Roman" w:hAnsi="Times New Roman" w:cs="Times New Roman"/>
        </w:rPr>
        <w:t>Wykonawca opracuje program i harmonogram szkolenia pracowników Zamawiającego we współpracy z Zamawiającym.</w:t>
      </w:r>
    </w:p>
    <w:p w14:paraId="46378F79" w14:textId="77777777" w:rsidR="003852C9" w:rsidRPr="00175BDD" w:rsidRDefault="003852C9" w:rsidP="00651E6A">
      <w:pPr>
        <w:pStyle w:val="Nagwek2"/>
      </w:pPr>
      <w:bookmarkStart w:id="157" w:name="_Toc523210261"/>
      <w:r w:rsidRPr="00175BDD">
        <w:t>Wymagania w zakresie dyspozytorni</w:t>
      </w:r>
      <w:bookmarkEnd w:id="157"/>
      <w:r w:rsidRPr="00175BDD">
        <w:t xml:space="preserve"> </w:t>
      </w:r>
    </w:p>
    <w:p w14:paraId="5C87DC23" w14:textId="0559B293" w:rsidR="003852C9" w:rsidRPr="00941698" w:rsidRDefault="00F92A74" w:rsidP="00A620A5">
      <w:pPr>
        <w:widowControl w:val="0"/>
        <w:autoSpaceDE w:val="0"/>
        <w:autoSpaceDN w:val="0"/>
        <w:adjustRightInd w:val="0"/>
        <w:spacing w:before="120" w:after="120" w:line="360" w:lineRule="auto"/>
        <w:ind w:firstLine="567"/>
        <w:jc w:val="both"/>
        <w:rPr>
          <w:rFonts w:ascii="Times New Roman" w:hAnsi="Times New Roman" w:cs="Times New Roman"/>
        </w:rPr>
      </w:pPr>
      <w:r>
        <w:rPr>
          <w:rFonts w:ascii="Times New Roman" w:hAnsi="Times New Roman" w:cs="Times New Roman"/>
        </w:rPr>
        <w:t>Dyspozytornia</w:t>
      </w:r>
      <w:r w:rsidR="001E0CAD" w:rsidRPr="00941698">
        <w:rPr>
          <w:rFonts w:ascii="Times New Roman" w:hAnsi="Times New Roman" w:cs="Times New Roman"/>
        </w:rPr>
        <w:t xml:space="preserve"> to miejsce zarządzania infrastrukturą Spółki. Standard jego wykonania powinien uwzględniać wszystkie potrzeby z tego wynikające. Dyspozytornia zostanie wyposażona w niezależn</w:t>
      </w:r>
      <w:r w:rsidR="00543A55" w:rsidRPr="00941698">
        <w:rPr>
          <w:rFonts w:ascii="Times New Roman" w:hAnsi="Times New Roman" w:cs="Times New Roman"/>
        </w:rPr>
        <w:t>e</w:t>
      </w:r>
      <w:r w:rsidR="001E0CAD" w:rsidRPr="00941698">
        <w:rPr>
          <w:rFonts w:ascii="Times New Roman" w:hAnsi="Times New Roman" w:cs="Times New Roman"/>
        </w:rPr>
        <w:t xml:space="preserve"> stanowisk</w:t>
      </w:r>
      <w:r w:rsidR="00543A55" w:rsidRPr="00941698">
        <w:rPr>
          <w:rFonts w:ascii="Times New Roman" w:hAnsi="Times New Roman" w:cs="Times New Roman"/>
        </w:rPr>
        <w:t>o</w:t>
      </w:r>
      <w:r w:rsidR="001E0CAD" w:rsidRPr="00941698">
        <w:rPr>
          <w:rFonts w:ascii="Times New Roman" w:hAnsi="Times New Roman" w:cs="Times New Roman"/>
        </w:rPr>
        <w:t xml:space="preserve"> (</w:t>
      </w:r>
      <w:r w:rsidR="00543A55" w:rsidRPr="00941698">
        <w:rPr>
          <w:rFonts w:ascii="Times New Roman" w:hAnsi="Times New Roman" w:cs="Times New Roman"/>
        </w:rPr>
        <w:t xml:space="preserve">stacja </w:t>
      </w:r>
      <w:r w:rsidR="001E0CAD" w:rsidRPr="00941698">
        <w:rPr>
          <w:rFonts w:ascii="Times New Roman" w:hAnsi="Times New Roman" w:cs="Times New Roman"/>
        </w:rPr>
        <w:t>klienck</w:t>
      </w:r>
      <w:r w:rsidR="00543A55" w:rsidRPr="00941698">
        <w:rPr>
          <w:rFonts w:ascii="Times New Roman" w:hAnsi="Times New Roman" w:cs="Times New Roman"/>
        </w:rPr>
        <w:t>a</w:t>
      </w:r>
      <w:r w:rsidR="001E0CAD" w:rsidRPr="00941698">
        <w:rPr>
          <w:rFonts w:ascii="Times New Roman" w:hAnsi="Times New Roman" w:cs="Times New Roman"/>
        </w:rPr>
        <w:t>) współpracujące z serwer</w:t>
      </w:r>
      <w:r w:rsidR="00543A55" w:rsidRPr="00941698">
        <w:rPr>
          <w:rFonts w:ascii="Times New Roman" w:hAnsi="Times New Roman" w:cs="Times New Roman"/>
        </w:rPr>
        <w:t xml:space="preserve">em </w:t>
      </w:r>
      <w:r>
        <w:rPr>
          <w:rFonts w:ascii="Times New Roman" w:hAnsi="Times New Roman" w:cs="Times New Roman"/>
        </w:rPr>
        <w:t>GIS</w:t>
      </w:r>
      <w:r w:rsidR="001E0CAD" w:rsidRPr="00941698">
        <w:rPr>
          <w:rFonts w:ascii="Times New Roman" w:hAnsi="Times New Roman" w:cs="Times New Roman"/>
        </w:rPr>
        <w:t xml:space="preserve"> wraz z 2 monitorami LCD</w:t>
      </w:r>
      <w:r w:rsidR="006731E6">
        <w:rPr>
          <w:rFonts w:ascii="Times New Roman" w:hAnsi="Times New Roman" w:cs="Times New Roman"/>
        </w:rPr>
        <w:t>/</w:t>
      </w:r>
      <w:r w:rsidR="0087718C" w:rsidRPr="00941698">
        <w:rPr>
          <w:rFonts w:ascii="Times New Roman" w:hAnsi="Times New Roman" w:cs="Times New Roman"/>
        </w:rPr>
        <w:t>LED</w:t>
      </w:r>
      <w:r w:rsidR="006731E6">
        <w:rPr>
          <w:rFonts w:ascii="Times New Roman" w:hAnsi="Times New Roman" w:cs="Times New Roman"/>
        </w:rPr>
        <w:t>/IPS</w:t>
      </w:r>
      <w:r w:rsidR="0087718C" w:rsidRPr="00941698">
        <w:rPr>
          <w:rFonts w:ascii="Times New Roman" w:hAnsi="Times New Roman" w:cs="Times New Roman"/>
        </w:rPr>
        <w:t xml:space="preserve"> </w:t>
      </w:r>
      <w:r>
        <w:rPr>
          <w:rFonts w:ascii="Times New Roman" w:hAnsi="Times New Roman" w:cs="Times New Roman"/>
        </w:rPr>
        <w:t>o dużych rozmiarach (minimum 30”).</w:t>
      </w:r>
    </w:p>
    <w:p w14:paraId="0FEC33B6" w14:textId="77777777" w:rsidR="004974F0" w:rsidRPr="00941698" w:rsidRDefault="004974F0" w:rsidP="00A620A5">
      <w:pPr>
        <w:widowControl w:val="0"/>
        <w:autoSpaceDE w:val="0"/>
        <w:autoSpaceDN w:val="0"/>
        <w:adjustRightInd w:val="0"/>
        <w:spacing w:before="120" w:after="120" w:line="360" w:lineRule="auto"/>
        <w:rPr>
          <w:rFonts w:ascii="Times New Roman" w:hAnsi="Times New Roman" w:cs="Times New Roman"/>
          <w:b/>
        </w:rPr>
      </w:pPr>
      <w:r w:rsidRPr="00941698">
        <w:rPr>
          <w:rFonts w:ascii="Times New Roman" w:hAnsi="Times New Roman" w:cs="Times New Roman"/>
          <w:b/>
        </w:rPr>
        <w:t>Szafy serwerowe</w:t>
      </w:r>
    </w:p>
    <w:p w14:paraId="73888649" w14:textId="77777777" w:rsidR="004974F0" w:rsidRPr="00941698"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941698">
        <w:rPr>
          <w:rFonts w:ascii="Times New Roman" w:hAnsi="Times New Roman" w:cs="Times New Roman"/>
        </w:rPr>
        <w:t xml:space="preserve">Szafa serwerowa typu RACK 19” musi być wyposażona w odpowiedni osprzęt w tym między innymi: </w:t>
      </w:r>
    </w:p>
    <w:p w14:paraId="57948F10" w14:textId="77777777" w:rsidR="004974F0" w:rsidRPr="00941698" w:rsidRDefault="004974F0" w:rsidP="00651E6A">
      <w:pPr>
        <w:widowControl w:val="0"/>
        <w:autoSpaceDE w:val="0"/>
        <w:autoSpaceDN w:val="0"/>
        <w:adjustRightInd w:val="0"/>
        <w:spacing w:before="120" w:after="120" w:line="276" w:lineRule="auto"/>
        <w:ind w:firstLine="567"/>
        <w:jc w:val="both"/>
        <w:rPr>
          <w:rFonts w:ascii="Times New Roman" w:hAnsi="Times New Roman" w:cs="Times New Roman"/>
        </w:rPr>
      </w:pPr>
      <w:r w:rsidRPr="00941698">
        <w:rPr>
          <w:rFonts w:ascii="Times New Roman" w:hAnsi="Times New Roman" w:cs="Times New Roman"/>
        </w:rPr>
        <w:t>•</w:t>
      </w:r>
      <w:r w:rsidRPr="00941698">
        <w:rPr>
          <w:rFonts w:ascii="Times New Roman" w:hAnsi="Times New Roman" w:cs="Times New Roman"/>
        </w:rPr>
        <w:tab/>
        <w:t>Router (-y),</w:t>
      </w:r>
    </w:p>
    <w:p w14:paraId="79412C0E" w14:textId="77777777" w:rsidR="004974F0" w:rsidRPr="00941698" w:rsidRDefault="004974F0" w:rsidP="00651E6A">
      <w:pPr>
        <w:widowControl w:val="0"/>
        <w:autoSpaceDE w:val="0"/>
        <w:autoSpaceDN w:val="0"/>
        <w:adjustRightInd w:val="0"/>
        <w:spacing w:before="120" w:after="120" w:line="276" w:lineRule="auto"/>
        <w:ind w:firstLine="567"/>
        <w:jc w:val="both"/>
        <w:rPr>
          <w:rFonts w:ascii="Times New Roman" w:hAnsi="Times New Roman" w:cs="Times New Roman"/>
        </w:rPr>
      </w:pPr>
      <w:r w:rsidRPr="00941698">
        <w:rPr>
          <w:rFonts w:ascii="Times New Roman" w:hAnsi="Times New Roman" w:cs="Times New Roman"/>
        </w:rPr>
        <w:t>•</w:t>
      </w:r>
      <w:r w:rsidRPr="00941698">
        <w:rPr>
          <w:rFonts w:ascii="Times New Roman" w:hAnsi="Times New Roman" w:cs="Times New Roman"/>
        </w:rPr>
        <w:tab/>
        <w:t>Switch (-e)(z zapasem 30% portów),</w:t>
      </w:r>
    </w:p>
    <w:p w14:paraId="13BC6B91" w14:textId="6861A6D6" w:rsidR="00F0398B" w:rsidRPr="00941698" w:rsidRDefault="004974F0" w:rsidP="00651E6A">
      <w:pPr>
        <w:widowControl w:val="0"/>
        <w:autoSpaceDE w:val="0"/>
        <w:autoSpaceDN w:val="0"/>
        <w:adjustRightInd w:val="0"/>
        <w:spacing w:before="120" w:after="120" w:line="276" w:lineRule="auto"/>
        <w:ind w:firstLine="567"/>
        <w:jc w:val="both"/>
        <w:rPr>
          <w:rFonts w:ascii="Times New Roman" w:hAnsi="Times New Roman" w:cs="Times New Roman"/>
        </w:rPr>
      </w:pPr>
      <w:r w:rsidRPr="00941698">
        <w:rPr>
          <w:rFonts w:ascii="Times New Roman" w:hAnsi="Times New Roman" w:cs="Times New Roman"/>
        </w:rPr>
        <w:lastRenderedPageBreak/>
        <w:t>•</w:t>
      </w:r>
      <w:r w:rsidRPr="00941698">
        <w:rPr>
          <w:rFonts w:ascii="Times New Roman" w:hAnsi="Times New Roman" w:cs="Times New Roman"/>
        </w:rPr>
        <w:tab/>
        <w:t>Komputery serwerowe</w:t>
      </w:r>
      <w:r w:rsidR="00F0398B" w:rsidRPr="00941698">
        <w:rPr>
          <w:rFonts w:ascii="Times New Roman" w:hAnsi="Times New Roman" w:cs="Times New Roman"/>
        </w:rPr>
        <w:t xml:space="preserve"> (</w:t>
      </w:r>
      <w:r w:rsidR="00F92A74">
        <w:rPr>
          <w:rFonts w:ascii="Times New Roman" w:hAnsi="Times New Roman" w:cs="Times New Roman"/>
        </w:rPr>
        <w:t>GIS</w:t>
      </w:r>
      <w:r w:rsidR="00F0398B" w:rsidRPr="00941698">
        <w:rPr>
          <w:rFonts w:ascii="Times New Roman" w:hAnsi="Times New Roman" w:cs="Times New Roman"/>
        </w:rPr>
        <w:t>, obliczeń)</w:t>
      </w:r>
    </w:p>
    <w:p w14:paraId="54440DB8" w14:textId="785B0105" w:rsidR="004974F0" w:rsidRPr="00941698" w:rsidRDefault="00F0398B" w:rsidP="00651E6A">
      <w:pPr>
        <w:widowControl w:val="0"/>
        <w:autoSpaceDE w:val="0"/>
        <w:autoSpaceDN w:val="0"/>
        <w:adjustRightInd w:val="0"/>
        <w:spacing w:before="120" w:after="120" w:line="276" w:lineRule="auto"/>
        <w:ind w:firstLine="567"/>
        <w:jc w:val="both"/>
        <w:rPr>
          <w:rFonts w:ascii="Times New Roman" w:hAnsi="Times New Roman" w:cs="Times New Roman"/>
        </w:rPr>
      </w:pPr>
      <w:r w:rsidRPr="00941698">
        <w:rPr>
          <w:rFonts w:ascii="Times New Roman" w:hAnsi="Times New Roman" w:cs="Times New Roman"/>
        </w:rPr>
        <w:t>•</w:t>
      </w:r>
      <w:r w:rsidRPr="00941698">
        <w:rPr>
          <w:rFonts w:ascii="Times New Roman" w:hAnsi="Times New Roman" w:cs="Times New Roman"/>
        </w:rPr>
        <w:tab/>
        <w:t>Dysk NAS (serwer backup danych)</w:t>
      </w:r>
    </w:p>
    <w:p w14:paraId="51CF36C4" w14:textId="77777777" w:rsidR="004974F0" w:rsidRPr="00941698" w:rsidRDefault="004974F0" w:rsidP="00651E6A">
      <w:pPr>
        <w:widowControl w:val="0"/>
        <w:autoSpaceDE w:val="0"/>
        <w:autoSpaceDN w:val="0"/>
        <w:adjustRightInd w:val="0"/>
        <w:spacing w:before="120" w:after="120" w:line="276" w:lineRule="auto"/>
        <w:ind w:firstLine="567"/>
        <w:jc w:val="both"/>
        <w:rPr>
          <w:rFonts w:ascii="Times New Roman" w:hAnsi="Times New Roman" w:cs="Times New Roman"/>
        </w:rPr>
      </w:pPr>
      <w:r w:rsidRPr="00941698">
        <w:rPr>
          <w:rFonts w:ascii="Times New Roman" w:hAnsi="Times New Roman" w:cs="Times New Roman"/>
        </w:rPr>
        <w:t>•</w:t>
      </w:r>
      <w:r w:rsidRPr="00941698">
        <w:rPr>
          <w:rFonts w:ascii="Times New Roman" w:hAnsi="Times New Roman" w:cs="Times New Roman"/>
        </w:rPr>
        <w:tab/>
        <w:t xml:space="preserve">Monitor i klawiatura lokalna (wraz z odpowiednimi przełącznikami sygnałów dla każdego </w:t>
      </w:r>
    </w:p>
    <w:p w14:paraId="1574DEC3" w14:textId="77777777" w:rsidR="004974F0" w:rsidRPr="00941698" w:rsidRDefault="004974F0" w:rsidP="00651E6A">
      <w:pPr>
        <w:widowControl w:val="0"/>
        <w:autoSpaceDE w:val="0"/>
        <w:autoSpaceDN w:val="0"/>
        <w:adjustRightInd w:val="0"/>
        <w:spacing w:before="120" w:after="120" w:line="276" w:lineRule="auto"/>
        <w:ind w:firstLine="567"/>
        <w:jc w:val="both"/>
        <w:rPr>
          <w:rFonts w:ascii="Times New Roman" w:hAnsi="Times New Roman" w:cs="Times New Roman"/>
        </w:rPr>
      </w:pPr>
      <w:r w:rsidRPr="00941698">
        <w:rPr>
          <w:rFonts w:ascii="Times New Roman" w:hAnsi="Times New Roman" w:cs="Times New Roman"/>
        </w:rPr>
        <w:t>z serwerów),</w:t>
      </w:r>
    </w:p>
    <w:p w14:paraId="3F92A559" w14:textId="2A5F9E94" w:rsidR="004974F0" w:rsidRPr="00941698" w:rsidRDefault="00CE5737" w:rsidP="00651E6A">
      <w:pPr>
        <w:widowControl w:val="0"/>
        <w:autoSpaceDE w:val="0"/>
        <w:autoSpaceDN w:val="0"/>
        <w:adjustRightInd w:val="0"/>
        <w:spacing w:before="120" w:after="120" w:line="276" w:lineRule="auto"/>
        <w:ind w:firstLine="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UPS</w:t>
      </w:r>
      <w:r w:rsidR="004974F0" w:rsidRPr="00941698">
        <w:rPr>
          <w:rFonts w:ascii="Times New Roman" w:hAnsi="Times New Roman" w:cs="Times New Roman"/>
        </w:rPr>
        <w:t>.</w:t>
      </w:r>
    </w:p>
    <w:p w14:paraId="77DE1E3F" w14:textId="77777777" w:rsidR="00651E6A" w:rsidRPr="00941698" w:rsidRDefault="00651E6A" w:rsidP="00651E6A">
      <w:pPr>
        <w:widowControl w:val="0"/>
        <w:autoSpaceDE w:val="0"/>
        <w:autoSpaceDN w:val="0"/>
        <w:adjustRightInd w:val="0"/>
        <w:spacing w:before="120" w:after="120" w:line="276" w:lineRule="auto"/>
        <w:ind w:firstLine="567"/>
        <w:jc w:val="both"/>
        <w:rPr>
          <w:rFonts w:ascii="Times New Roman" w:hAnsi="Times New Roman" w:cs="Times New Roman"/>
        </w:rPr>
      </w:pPr>
    </w:p>
    <w:p w14:paraId="1F3B4BB4" w14:textId="054A402E" w:rsidR="004974F0" w:rsidRPr="00941698"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941698">
        <w:rPr>
          <w:rFonts w:ascii="Times New Roman" w:hAnsi="Times New Roman" w:cs="Times New Roman"/>
        </w:rPr>
        <w:t>Rozmiar szafy winien być dostosowany do sprzętu, wraz z odpowiednim wyposażeniem chłodzącym. Zainstalowane serwery muszą komunikować się za pomocą sieci Ethernet o wysokiej przepustowości i będą stanowić źródło danych procesowych dla lokalnych i zdalnych (utworzonych</w:t>
      </w:r>
      <w:r w:rsidRPr="00941698">
        <w:rPr>
          <w:rFonts w:ascii="Times New Roman" w:hAnsi="Times New Roman" w:cs="Times New Roman"/>
        </w:rPr>
        <w:br/>
        <w:t xml:space="preserve"> z wykorzystaniem technik tunelowania VPN i szerokopasmowego dostępu do Internetu) aplikacji klienckich zlokalizowanych w Dyspozytorni.</w:t>
      </w:r>
    </w:p>
    <w:p w14:paraId="40D3F2C3" w14:textId="0C8CCF6C" w:rsidR="004974F0" w:rsidRPr="00941698"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941698">
        <w:rPr>
          <w:rFonts w:ascii="Times New Roman" w:hAnsi="Times New Roman" w:cs="Times New Roman"/>
        </w:rPr>
        <w:t xml:space="preserve">Stosowany sprzęt sieciowy (routery, switche itp.) powinien spełniać warunki odpowiednie dla zastosowań przemysłowych, w tym być dostosowany do zabudowy w szafach RACK 19”. Stosowane routery muszą pozwolić na sprzętową realizację konfigurowania tuneli VPN. Wszystkie komputery serwerowe muszą być zabudowane w szafach serwerowych typu RACK 19”. Lokalizację szaf serwerowych zaprojektować w porozumieniu z Zamawiającym w taki sposób, aby zapewnić odpowiednie warunki pracy dla urządzeń komputerowych jak również zapewnić odpowiednie warunki BHP pracy obsługi. Należy tu uwzględnić przede wszystkim właściwe chłodzenie urządzeń oraz hałas generowany przez urządzenia komputerowe. </w:t>
      </w:r>
    </w:p>
    <w:p w14:paraId="1E14E96D" w14:textId="77777777" w:rsidR="004974F0" w:rsidRPr="00605408"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941698">
        <w:rPr>
          <w:rFonts w:ascii="Times New Roman" w:hAnsi="Times New Roman" w:cs="Times New Roman"/>
        </w:rPr>
        <w:t>Stosowane szafy powinny uniemożliwić dostęp osób niepowołanych do jednostek komputerowych (między innymi do z</w:t>
      </w:r>
      <w:r w:rsidRPr="00605408">
        <w:rPr>
          <w:rFonts w:ascii="Times New Roman" w:hAnsi="Times New Roman" w:cs="Times New Roman"/>
        </w:rPr>
        <w:t>łącza USB). W części zawierającej sprzęt komputerowy, powinny być zamykane na klucz.</w:t>
      </w:r>
    </w:p>
    <w:p w14:paraId="234BB21F" w14:textId="3985BB54" w:rsidR="004974F0" w:rsidRPr="00605408" w:rsidRDefault="004974F0" w:rsidP="00A620A5">
      <w:pPr>
        <w:widowControl w:val="0"/>
        <w:autoSpaceDE w:val="0"/>
        <w:autoSpaceDN w:val="0"/>
        <w:adjustRightInd w:val="0"/>
        <w:spacing w:before="120" w:after="120" w:line="360" w:lineRule="auto"/>
        <w:jc w:val="both"/>
        <w:rPr>
          <w:rFonts w:ascii="Times New Roman" w:hAnsi="Times New Roman" w:cs="Times New Roman"/>
        </w:rPr>
      </w:pPr>
      <w:r w:rsidRPr="00605408">
        <w:rPr>
          <w:rFonts w:ascii="Times New Roman" w:hAnsi="Times New Roman" w:cs="Times New Roman"/>
        </w:rPr>
        <w:t>Sprzęt serwerowy musi spełniać następujące wymagania</w:t>
      </w:r>
      <w:r w:rsidR="00F92A74">
        <w:rPr>
          <w:rFonts w:ascii="Times New Roman" w:hAnsi="Times New Roman" w:cs="Times New Roman"/>
        </w:rPr>
        <w:t xml:space="preserve"> zgodnie z zapisami punktu 10.6</w:t>
      </w:r>
      <w:r w:rsidR="006206FF" w:rsidRPr="00605408">
        <w:rPr>
          <w:rFonts w:ascii="Times New Roman" w:hAnsi="Times New Roman" w:cs="Times New Roman"/>
        </w:rPr>
        <w:t xml:space="preserve">. </w:t>
      </w:r>
    </w:p>
    <w:p w14:paraId="75750DD4" w14:textId="563FF2BC" w:rsidR="00D30636" w:rsidRPr="00F92A74" w:rsidRDefault="00D30636" w:rsidP="00A620A5">
      <w:pPr>
        <w:widowControl w:val="0"/>
        <w:autoSpaceDE w:val="0"/>
        <w:autoSpaceDN w:val="0"/>
        <w:adjustRightInd w:val="0"/>
        <w:spacing w:before="120" w:after="120" w:line="360" w:lineRule="auto"/>
        <w:jc w:val="both"/>
        <w:rPr>
          <w:rFonts w:ascii="Times New Roman" w:hAnsi="Times New Roman" w:cs="Times New Roman"/>
        </w:rPr>
      </w:pPr>
      <w:r w:rsidRPr="00605408">
        <w:rPr>
          <w:rFonts w:ascii="Times New Roman" w:hAnsi="Times New Roman" w:cs="Times New Roman"/>
        </w:rPr>
        <w:t>Lokalizacja serwerowni zostanie</w:t>
      </w:r>
      <w:r w:rsidRPr="00941698">
        <w:rPr>
          <w:rFonts w:ascii="Times New Roman" w:hAnsi="Times New Roman" w:cs="Times New Roman"/>
        </w:rPr>
        <w:t xml:space="preserve"> uzgodniona z Zamawiającym na </w:t>
      </w:r>
      <w:r w:rsidR="00F92A74">
        <w:rPr>
          <w:rFonts w:ascii="Times New Roman" w:hAnsi="Times New Roman" w:cs="Times New Roman"/>
        </w:rPr>
        <w:t xml:space="preserve">1 </w:t>
      </w:r>
      <w:r w:rsidRPr="00941698">
        <w:rPr>
          <w:rFonts w:ascii="Times New Roman" w:hAnsi="Times New Roman" w:cs="Times New Roman"/>
        </w:rPr>
        <w:t xml:space="preserve">etapie realizacji przedmiotu zamówienia. </w:t>
      </w:r>
    </w:p>
    <w:p w14:paraId="0272D43A" w14:textId="46BCDB90" w:rsidR="004974F0" w:rsidRPr="00175BDD" w:rsidRDefault="004974F0" w:rsidP="004974F0">
      <w:pPr>
        <w:widowControl w:val="0"/>
        <w:autoSpaceDE w:val="0"/>
        <w:autoSpaceDN w:val="0"/>
        <w:adjustRightInd w:val="0"/>
        <w:spacing w:before="120" w:after="120" w:line="360" w:lineRule="auto"/>
        <w:jc w:val="both"/>
        <w:rPr>
          <w:rFonts w:ascii="Times New Roman" w:hAnsi="Times New Roman" w:cs="Times New Roman"/>
          <w:b/>
        </w:rPr>
      </w:pPr>
      <w:r w:rsidRPr="00175BDD">
        <w:rPr>
          <w:rFonts w:ascii="Times New Roman" w:hAnsi="Times New Roman" w:cs="Times New Roman"/>
          <w:b/>
        </w:rPr>
        <w:t>Dokumentacja</w:t>
      </w:r>
      <w:r w:rsidR="00F92A74">
        <w:rPr>
          <w:rFonts w:ascii="Times New Roman" w:hAnsi="Times New Roman" w:cs="Times New Roman"/>
          <w:b/>
        </w:rPr>
        <w:t xml:space="preserve"> Dyspozytorni</w:t>
      </w:r>
    </w:p>
    <w:p w14:paraId="0A446C39" w14:textId="77777777" w:rsidR="004974F0" w:rsidRPr="00175BDD" w:rsidRDefault="004974F0" w:rsidP="004974F0">
      <w:pPr>
        <w:widowControl w:val="0"/>
        <w:autoSpaceDE w:val="0"/>
        <w:autoSpaceDN w:val="0"/>
        <w:adjustRightInd w:val="0"/>
        <w:spacing w:before="120" w:after="120" w:line="360" w:lineRule="auto"/>
        <w:jc w:val="both"/>
        <w:rPr>
          <w:rFonts w:ascii="Times New Roman" w:hAnsi="Times New Roman" w:cs="Times New Roman"/>
        </w:rPr>
      </w:pPr>
      <w:r w:rsidRPr="00175BDD">
        <w:rPr>
          <w:rFonts w:ascii="Times New Roman" w:hAnsi="Times New Roman" w:cs="Times New Roman"/>
        </w:rPr>
        <w:t>Wykonawca sporządzi Dokumentację Projektową zawierającą opis, wyniki obliczeń, część graficzną. W skład Dokumentacji Projektowej ma wchodzić:</w:t>
      </w:r>
    </w:p>
    <w:p w14:paraId="7DF86E31" w14:textId="77777777" w:rsidR="004974F0" w:rsidRPr="00175BDD"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175BDD">
        <w:rPr>
          <w:rFonts w:ascii="Times New Roman" w:hAnsi="Times New Roman" w:cs="Times New Roman"/>
        </w:rPr>
        <w:t>•</w:t>
      </w:r>
      <w:r w:rsidRPr="00175BDD">
        <w:rPr>
          <w:rFonts w:ascii="Times New Roman" w:hAnsi="Times New Roman" w:cs="Times New Roman"/>
        </w:rPr>
        <w:tab/>
        <w:t>Projekt Wykonawczy instalacji elektrycznych,</w:t>
      </w:r>
    </w:p>
    <w:p w14:paraId="3EA85A6F" w14:textId="77777777" w:rsidR="004974F0" w:rsidRPr="00175BDD"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175BDD">
        <w:rPr>
          <w:rFonts w:ascii="Times New Roman" w:hAnsi="Times New Roman" w:cs="Times New Roman"/>
        </w:rPr>
        <w:t>•</w:t>
      </w:r>
      <w:r w:rsidRPr="00175BDD">
        <w:rPr>
          <w:rFonts w:ascii="Times New Roman" w:hAnsi="Times New Roman" w:cs="Times New Roman"/>
        </w:rPr>
        <w:tab/>
        <w:t>Projekt Wykonawczy instalacji teletechnicznych,</w:t>
      </w:r>
    </w:p>
    <w:p w14:paraId="5BA21CA1" w14:textId="77777777" w:rsidR="004974F0" w:rsidRPr="00175BDD" w:rsidRDefault="004974F0" w:rsidP="004974F0">
      <w:pPr>
        <w:widowControl w:val="0"/>
        <w:autoSpaceDE w:val="0"/>
        <w:autoSpaceDN w:val="0"/>
        <w:adjustRightInd w:val="0"/>
        <w:spacing w:before="120" w:after="120" w:line="360" w:lineRule="auto"/>
        <w:jc w:val="both"/>
        <w:rPr>
          <w:rFonts w:ascii="Times New Roman" w:hAnsi="Times New Roman" w:cs="Times New Roman"/>
        </w:rPr>
      </w:pPr>
      <w:r w:rsidRPr="00175BDD">
        <w:rPr>
          <w:rFonts w:ascii="Times New Roman" w:hAnsi="Times New Roman" w:cs="Times New Roman"/>
        </w:rPr>
        <w:t>Projekt Wykonawczy instalacji elektrycznej powinien obejmować:</w:t>
      </w:r>
    </w:p>
    <w:p w14:paraId="75313130" w14:textId="77777777" w:rsidR="004974F0" w:rsidRPr="00175BDD"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175BDD">
        <w:rPr>
          <w:rFonts w:ascii="Times New Roman" w:hAnsi="Times New Roman" w:cs="Times New Roman"/>
        </w:rPr>
        <w:t>•</w:t>
      </w:r>
      <w:r w:rsidRPr="00175BDD">
        <w:rPr>
          <w:rFonts w:ascii="Times New Roman" w:hAnsi="Times New Roman" w:cs="Times New Roman"/>
        </w:rPr>
        <w:tab/>
        <w:t>rozdzielnice i linie zasilające.</w:t>
      </w:r>
    </w:p>
    <w:p w14:paraId="7B39036F" w14:textId="77777777" w:rsidR="004974F0" w:rsidRPr="00175BDD"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175BDD">
        <w:rPr>
          <w:rFonts w:ascii="Times New Roman" w:hAnsi="Times New Roman" w:cs="Times New Roman"/>
        </w:rPr>
        <w:t>•</w:t>
      </w:r>
      <w:r w:rsidRPr="00175BDD">
        <w:rPr>
          <w:rFonts w:ascii="Times New Roman" w:hAnsi="Times New Roman" w:cs="Times New Roman"/>
        </w:rPr>
        <w:tab/>
        <w:t>instalację elektryczna zasilającą wentylację i klimatyzację</w:t>
      </w:r>
    </w:p>
    <w:p w14:paraId="5545A30C" w14:textId="77777777" w:rsidR="004974F0" w:rsidRPr="00175BDD"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175BDD">
        <w:rPr>
          <w:rFonts w:ascii="Times New Roman" w:hAnsi="Times New Roman" w:cs="Times New Roman"/>
        </w:rPr>
        <w:lastRenderedPageBreak/>
        <w:t>•</w:t>
      </w:r>
      <w:r w:rsidRPr="00175BDD">
        <w:rPr>
          <w:rFonts w:ascii="Times New Roman" w:hAnsi="Times New Roman" w:cs="Times New Roman"/>
        </w:rPr>
        <w:tab/>
        <w:t>instalację elektryczną gniazd wtykowych 230V,</w:t>
      </w:r>
    </w:p>
    <w:p w14:paraId="6B8CE896" w14:textId="77777777" w:rsidR="004974F0" w:rsidRPr="00175BDD"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175BDD">
        <w:rPr>
          <w:rFonts w:ascii="Times New Roman" w:hAnsi="Times New Roman" w:cs="Times New Roman"/>
        </w:rPr>
        <w:t>•</w:t>
      </w:r>
      <w:r w:rsidRPr="00175BDD">
        <w:rPr>
          <w:rFonts w:ascii="Times New Roman" w:hAnsi="Times New Roman" w:cs="Times New Roman"/>
        </w:rPr>
        <w:tab/>
        <w:t>wydzieloną instalację gniazd wtykowych zasilających urządzenia komputerowe i monitory na ścianie dyspozytorni,</w:t>
      </w:r>
    </w:p>
    <w:p w14:paraId="17C3AB8B" w14:textId="77777777" w:rsidR="004974F0" w:rsidRPr="00175BDD"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175BDD">
        <w:rPr>
          <w:rFonts w:ascii="Times New Roman" w:hAnsi="Times New Roman" w:cs="Times New Roman"/>
        </w:rPr>
        <w:t>•</w:t>
      </w:r>
      <w:r w:rsidRPr="00175BDD">
        <w:rPr>
          <w:rFonts w:ascii="Times New Roman" w:hAnsi="Times New Roman" w:cs="Times New Roman"/>
        </w:rPr>
        <w:tab/>
        <w:t>instalację oświetleniową wraz z oprawami oświetleniowymi.</w:t>
      </w:r>
    </w:p>
    <w:p w14:paraId="4898C072" w14:textId="77777777" w:rsidR="004974F0" w:rsidRPr="00175BDD" w:rsidRDefault="004974F0" w:rsidP="004974F0">
      <w:pPr>
        <w:widowControl w:val="0"/>
        <w:autoSpaceDE w:val="0"/>
        <w:autoSpaceDN w:val="0"/>
        <w:adjustRightInd w:val="0"/>
        <w:spacing w:before="120" w:after="120" w:line="360" w:lineRule="auto"/>
        <w:jc w:val="both"/>
        <w:rPr>
          <w:rFonts w:ascii="Times New Roman" w:hAnsi="Times New Roman" w:cs="Times New Roman"/>
        </w:rPr>
      </w:pPr>
      <w:r w:rsidRPr="00175BDD">
        <w:rPr>
          <w:rFonts w:ascii="Times New Roman" w:hAnsi="Times New Roman" w:cs="Times New Roman"/>
        </w:rPr>
        <w:t xml:space="preserve">Projekt Wykonawczy instalacji teletechnicznych powinien obejmować: </w:t>
      </w:r>
    </w:p>
    <w:p w14:paraId="271BC429" w14:textId="77777777" w:rsidR="004974F0" w:rsidRPr="00175BDD"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175BDD">
        <w:rPr>
          <w:rFonts w:ascii="Times New Roman" w:hAnsi="Times New Roman" w:cs="Times New Roman"/>
        </w:rPr>
        <w:t>•</w:t>
      </w:r>
      <w:r w:rsidRPr="00175BDD">
        <w:rPr>
          <w:rFonts w:ascii="Times New Roman" w:hAnsi="Times New Roman" w:cs="Times New Roman"/>
        </w:rPr>
        <w:tab/>
        <w:t>punkt dystrybucyjny i sposób jego powiązania z siecią,</w:t>
      </w:r>
    </w:p>
    <w:p w14:paraId="6F411E33" w14:textId="77777777" w:rsidR="004974F0" w:rsidRPr="00175BDD" w:rsidRDefault="004974F0" w:rsidP="004974F0">
      <w:pPr>
        <w:widowControl w:val="0"/>
        <w:autoSpaceDE w:val="0"/>
        <w:autoSpaceDN w:val="0"/>
        <w:adjustRightInd w:val="0"/>
        <w:spacing w:before="120" w:after="120" w:line="360" w:lineRule="auto"/>
        <w:ind w:firstLine="567"/>
        <w:jc w:val="both"/>
        <w:rPr>
          <w:rFonts w:ascii="Times New Roman" w:hAnsi="Times New Roman" w:cs="Times New Roman"/>
        </w:rPr>
      </w:pPr>
      <w:r w:rsidRPr="00175BDD">
        <w:rPr>
          <w:rFonts w:ascii="Times New Roman" w:hAnsi="Times New Roman" w:cs="Times New Roman"/>
        </w:rPr>
        <w:t>•</w:t>
      </w:r>
      <w:r w:rsidRPr="00175BDD">
        <w:rPr>
          <w:rFonts w:ascii="Times New Roman" w:hAnsi="Times New Roman" w:cs="Times New Roman"/>
        </w:rPr>
        <w:tab/>
        <w:t>okablowanie poziome pomiędzy punkiem dystrybucyjnym a gniazdami abonenckimi,</w:t>
      </w:r>
    </w:p>
    <w:p w14:paraId="30308B68" w14:textId="77777777" w:rsidR="001E0CAD" w:rsidRPr="00175BDD" w:rsidRDefault="004974F0" w:rsidP="00A620A5">
      <w:pPr>
        <w:widowControl w:val="0"/>
        <w:autoSpaceDE w:val="0"/>
        <w:autoSpaceDN w:val="0"/>
        <w:adjustRightInd w:val="0"/>
        <w:spacing w:before="120" w:after="120" w:line="360" w:lineRule="auto"/>
        <w:ind w:firstLine="567"/>
        <w:jc w:val="both"/>
        <w:rPr>
          <w:rFonts w:ascii="Times New Roman" w:hAnsi="Times New Roman" w:cs="Times New Roman"/>
        </w:rPr>
      </w:pPr>
      <w:r w:rsidRPr="00175BDD">
        <w:rPr>
          <w:rFonts w:ascii="Times New Roman" w:hAnsi="Times New Roman" w:cs="Times New Roman"/>
        </w:rPr>
        <w:t>•</w:t>
      </w:r>
      <w:r w:rsidRPr="00175BDD">
        <w:rPr>
          <w:rFonts w:ascii="Times New Roman" w:hAnsi="Times New Roman" w:cs="Times New Roman"/>
        </w:rPr>
        <w:tab/>
        <w:t>okablowanie A-V do monitorów zamontowanych na ścianie dyspozytorni.</w:t>
      </w:r>
    </w:p>
    <w:p w14:paraId="2AFEFB2A" w14:textId="77777777" w:rsidR="003852C9" w:rsidRPr="00175BDD" w:rsidRDefault="003852C9" w:rsidP="00CB14BC">
      <w:pPr>
        <w:pStyle w:val="Nagwek2"/>
      </w:pPr>
      <w:bookmarkStart w:id="158" w:name="_Toc494683778"/>
      <w:bookmarkStart w:id="159" w:name="_Toc494691444"/>
      <w:bookmarkStart w:id="160" w:name="_Toc494712374"/>
      <w:bookmarkStart w:id="161" w:name="_Toc523210262"/>
      <w:bookmarkEnd w:id="158"/>
      <w:bookmarkEnd w:id="159"/>
      <w:bookmarkEnd w:id="160"/>
      <w:r w:rsidRPr="00175BDD">
        <w:t>Wymagania w zakresie sprzętu komputerowego</w:t>
      </w:r>
      <w:bookmarkEnd w:id="161"/>
    </w:p>
    <w:p w14:paraId="12F64783" w14:textId="77777777" w:rsidR="003852C9" w:rsidRPr="00175BDD" w:rsidRDefault="003852C9" w:rsidP="00E356D0">
      <w:pPr>
        <w:spacing w:line="360" w:lineRule="auto"/>
        <w:rPr>
          <w:rFonts w:ascii="Times New Roman" w:hAnsi="Times New Roman" w:cs="Times New Roman"/>
        </w:rPr>
      </w:pPr>
      <w:r w:rsidRPr="00175BDD">
        <w:rPr>
          <w:rFonts w:ascii="Times New Roman" w:hAnsi="Times New Roman" w:cs="Times New Roman"/>
        </w:rPr>
        <w:t>Wykonawca dostarczy i zainstaluje sprzęt komputerowy składający się z:</w:t>
      </w:r>
    </w:p>
    <w:p w14:paraId="0D222A7C" w14:textId="546A396B" w:rsidR="003852C9" w:rsidRPr="00175BDD" w:rsidRDefault="003852C9" w:rsidP="00CE1257">
      <w:pPr>
        <w:pStyle w:val="Akapitzlist"/>
        <w:numPr>
          <w:ilvl w:val="0"/>
          <w:numId w:val="30"/>
        </w:numPr>
        <w:spacing w:line="360" w:lineRule="auto"/>
        <w:rPr>
          <w:rFonts w:ascii="Times New Roman" w:hAnsi="Times New Roman" w:cs="Times New Roman"/>
        </w:rPr>
      </w:pPr>
      <w:r w:rsidRPr="00175BDD">
        <w:rPr>
          <w:rFonts w:ascii="Times New Roman" w:hAnsi="Times New Roman" w:cs="Times New Roman"/>
        </w:rPr>
        <w:t xml:space="preserve">1 szt. serwer </w:t>
      </w:r>
      <w:r w:rsidR="00F92A74">
        <w:rPr>
          <w:rFonts w:ascii="Times New Roman" w:hAnsi="Times New Roman" w:cs="Times New Roman"/>
        </w:rPr>
        <w:t>GIS</w:t>
      </w:r>
    </w:p>
    <w:p w14:paraId="72C48BDE" w14:textId="77777777" w:rsidR="003852C9" w:rsidRPr="00175BDD" w:rsidRDefault="003852C9" w:rsidP="00CE1257">
      <w:pPr>
        <w:pStyle w:val="Akapitzlist"/>
        <w:numPr>
          <w:ilvl w:val="0"/>
          <w:numId w:val="30"/>
        </w:numPr>
        <w:spacing w:line="360" w:lineRule="auto"/>
        <w:rPr>
          <w:rFonts w:ascii="Times New Roman" w:hAnsi="Times New Roman" w:cs="Times New Roman"/>
        </w:rPr>
      </w:pPr>
      <w:r w:rsidRPr="00175BDD">
        <w:rPr>
          <w:rFonts w:ascii="Times New Roman" w:hAnsi="Times New Roman" w:cs="Times New Roman"/>
        </w:rPr>
        <w:t>1 szt. serwer obliczeń</w:t>
      </w:r>
    </w:p>
    <w:p w14:paraId="7936C605" w14:textId="1CD6F1A6" w:rsidR="003852C9" w:rsidRPr="00175BDD" w:rsidRDefault="003852C9" w:rsidP="00CE1257">
      <w:pPr>
        <w:pStyle w:val="Akapitzlist"/>
        <w:numPr>
          <w:ilvl w:val="0"/>
          <w:numId w:val="30"/>
        </w:numPr>
        <w:spacing w:line="360" w:lineRule="auto"/>
        <w:rPr>
          <w:rFonts w:ascii="Times New Roman" w:hAnsi="Times New Roman" w:cs="Times New Roman"/>
        </w:rPr>
      </w:pPr>
      <w:r w:rsidRPr="00175BDD">
        <w:rPr>
          <w:rFonts w:ascii="Times New Roman" w:hAnsi="Times New Roman" w:cs="Times New Roman"/>
        </w:rPr>
        <w:t xml:space="preserve">1 szt. </w:t>
      </w:r>
      <w:r w:rsidR="00F0398B">
        <w:rPr>
          <w:rFonts w:ascii="Times New Roman" w:hAnsi="Times New Roman" w:cs="Times New Roman"/>
        </w:rPr>
        <w:t>dysk sieciowy/serwer danych</w:t>
      </w:r>
      <w:r w:rsidRPr="00175BDD">
        <w:rPr>
          <w:rFonts w:ascii="Times New Roman" w:hAnsi="Times New Roman" w:cs="Times New Roman"/>
        </w:rPr>
        <w:t xml:space="preserve"> NAS</w:t>
      </w:r>
    </w:p>
    <w:p w14:paraId="4557B01E" w14:textId="77777777" w:rsidR="003852C9" w:rsidRPr="00FF0F5A" w:rsidRDefault="008A4844" w:rsidP="00CE1257">
      <w:pPr>
        <w:pStyle w:val="Akapitzlist"/>
        <w:numPr>
          <w:ilvl w:val="0"/>
          <w:numId w:val="30"/>
        </w:numPr>
        <w:spacing w:line="360" w:lineRule="auto"/>
        <w:rPr>
          <w:rFonts w:ascii="Times New Roman" w:hAnsi="Times New Roman" w:cs="Times New Roman"/>
        </w:rPr>
      </w:pPr>
      <w:r w:rsidRPr="00175BDD">
        <w:rPr>
          <w:rFonts w:ascii="Times New Roman" w:hAnsi="Times New Roman" w:cs="Times New Roman"/>
        </w:rPr>
        <w:t>1</w:t>
      </w:r>
      <w:r w:rsidR="003852C9" w:rsidRPr="00175BDD">
        <w:rPr>
          <w:rFonts w:ascii="Times New Roman" w:hAnsi="Times New Roman" w:cs="Times New Roman"/>
        </w:rPr>
        <w:t xml:space="preserve"> szt. </w:t>
      </w:r>
      <w:r w:rsidR="003852C9" w:rsidRPr="00FF0F5A">
        <w:rPr>
          <w:rFonts w:ascii="Times New Roman" w:hAnsi="Times New Roman" w:cs="Times New Roman"/>
        </w:rPr>
        <w:t>stacj</w:t>
      </w:r>
      <w:r w:rsidRPr="00FF0F5A">
        <w:rPr>
          <w:rFonts w:ascii="Times New Roman" w:hAnsi="Times New Roman" w:cs="Times New Roman"/>
        </w:rPr>
        <w:t>a kliencka</w:t>
      </w:r>
    </w:p>
    <w:p w14:paraId="500C43F1" w14:textId="77777777" w:rsidR="00C66B45" w:rsidRPr="00FF0F5A" w:rsidRDefault="00C66B45" w:rsidP="00E356D0">
      <w:pPr>
        <w:spacing w:line="360" w:lineRule="auto"/>
        <w:rPr>
          <w:rFonts w:ascii="Times New Roman" w:hAnsi="Times New Roman" w:cs="Times New Roman"/>
        </w:rPr>
      </w:pPr>
    </w:p>
    <w:p w14:paraId="0197549D" w14:textId="77777777" w:rsidR="003852C9" w:rsidRPr="00FF0F5A" w:rsidRDefault="003852C9" w:rsidP="00E356D0">
      <w:pPr>
        <w:spacing w:line="360" w:lineRule="auto"/>
        <w:rPr>
          <w:rFonts w:ascii="Times New Roman" w:hAnsi="Times New Roman" w:cs="Times New Roman"/>
        </w:rPr>
      </w:pPr>
      <w:r w:rsidRPr="00FF0F5A">
        <w:rPr>
          <w:rFonts w:ascii="Times New Roman" w:hAnsi="Times New Roman" w:cs="Times New Roman"/>
        </w:rPr>
        <w:t xml:space="preserve">Wymagania </w:t>
      </w:r>
      <w:r w:rsidRPr="00FF0F5A">
        <w:rPr>
          <w:rFonts w:ascii="Times New Roman" w:hAnsi="Times New Roman" w:cs="Times New Roman"/>
          <w:u w:val="single"/>
        </w:rPr>
        <w:t>minimalne</w:t>
      </w:r>
      <w:r w:rsidRPr="00FF0F5A">
        <w:rPr>
          <w:rFonts w:ascii="Times New Roman" w:hAnsi="Times New Roman" w:cs="Times New Roman"/>
        </w:rPr>
        <w:t xml:space="preserve"> dla jednostek komputerowych:</w:t>
      </w:r>
    </w:p>
    <w:p w14:paraId="2595B945" w14:textId="77777777" w:rsidR="003852C9" w:rsidRPr="00FF0F5A" w:rsidRDefault="003852C9" w:rsidP="00E356D0">
      <w:pPr>
        <w:spacing w:line="360" w:lineRule="auto"/>
        <w:ind w:left="360"/>
        <w:rPr>
          <w:rFonts w:ascii="Times New Roman" w:hAnsi="Times New Roman" w:cs="Times New Roman"/>
        </w:rPr>
      </w:pPr>
    </w:p>
    <w:p w14:paraId="7189EFE2" w14:textId="4F400484" w:rsidR="003852C9" w:rsidRDefault="003852C9" w:rsidP="00E356D0">
      <w:pPr>
        <w:spacing w:line="360" w:lineRule="auto"/>
        <w:rPr>
          <w:rFonts w:ascii="Times New Roman" w:hAnsi="Times New Roman" w:cs="Times New Roman"/>
        </w:rPr>
      </w:pPr>
      <w:r w:rsidRPr="00FF0F5A">
        <w:rPr>
          <w:rFonts w:ascii="Times New Roman" w:hAnsi="Times New Roman" w:cs="Times New Roman"/>
        </w:rPr>
        <w:t xml:space="preserve">Serwer </w:t>
      </w:r>
      <w:r w:rsidR="00F92A74">
        <w:rPr>
          <w:rFonts w:ascii="Times New Roman" w:hAnsi="Times New Roman" w:cs="Times New Roman"/>
        </w:rPr>
        <w:t>GIS</w:t>
      </w:r>
      <w:r w:rsidRPr="00FF0F5A">
        <w:rPr>
          <w:rFonts w:ascii="Times New Roman" w:hAnsi="Times New Roman" w:cs="Times New Roman"/>
        </w:rPr>
        <w:t>:</w:t>
      </w:r>
      <w:r w:rsidRPr="00175BDD">
        <w:rPr>
          <w:rFonts w:ascii="Times New Roman" w:hAnsi="Times New Roman" w:cs="Times New Roman"/>
        </w:rPr>
        <w:br/>
        <w:t xml:space="preserve">procesor: </w:t>
      </w:r>
      <w:r w:rsidR="00F92A74">
        <w:rPr>
          <w:rFonts w:ascii="Times New Roman" w:hAnsi="Times New Roman" w:cs="Times New Roman"/>
        </w:rPr>
        <w:t>szybkość DMI 8 GT/s</w:t>
      </w:r>
      <w:r w:rsidR="00C66B45" w:rsidRPr="00175BDD">
        <w:rPr>
          <w:rFonts w:ascii="Times New Roman" w:hAnsi="Times New Roman" w:cs="Times New Roman"/>
        </w:rPr>
        <w:t>, pamięć Cache 8MB, częstotliwość taktowania procesora: 3.4 GHz, ilość rdzeni:</w:t>
      </w:r>
      <w:r w:rsidR="001C4C54">
        <w:rPr>
          <w:rFonts w:ascii="Times New Roman" w:hAnsi="Times New Roman" w:cs="Times New Roman"/>
        </w:rPr>
        <w:t xml:space="preserve"> 2</w:t>
      </w:r>
      <w:r w:rsidR="00C66B45" w:rsidRPr="00175BDD">
        <w:rPr>
          <w:rFonts w:ascii="Times New Roman" w:hAnsi="Times New Roman" w:cs="Times New Roman"/>
        </w:rPr>
        <w:t xml:space="preserve">, rodzaje pamięci DDR4-1866/2133, DDR3L-1333/1600 @ 1.35V , możliwość obsługiwania pamięci do 64 GB, </w:t>
      </w:r>
      <w:r w:rsidRPr="00175BDD">
        <w:rPr>
          <w:rFonts w:ascii="Times New Roman" w:hAnsi="Times New Roman" w:cs="Times New Roman"/>
        </w:rPr>
        <w:br/>
        <w:t>pamięć RAM: 16GB DDR4</w:t>
      </w:r>
      <w:r w:rsidRPr="00175BDD">
        <w:rPr>
          <w:rFonts w:ascii="Times New Roman" w:hAnsi="Times New Roman" w:cs="Times New Roman"/>
        </w:rPr>
        <w:br/>
        <w:t>kontroler</w:t>
      </w:r>
      <w:r w:rsidR="00116CF7">
        <w:rPr>
          <w:rFonts w:ascii="Times New Roman" w:hAnsi="Times New Roman" w:cs="Times New Roman"/>
        </w:rPr>
        <w:t xml:space="preserve"> RAID: RAID1</w:t>
      </w:r>
      <w:r w:rsidR="00116CF7">
        <w:rPr>
          <w:rFonts w:ascii="Times New Roman" w:hAnsi="Times New Roman" w:cs="Times New Roman"/>
        </w:rPr>
        <w:br/>
        <w:t xml:space="preserve">dysk twardy: HDD </w:t>
      </w:r>
      <w:r w:rsidRPr="00175BDD">
        <w:rPr>
          <w:rFonts w:ascii="Times New Roman" w:hAnsi="Times New Roman" w:cs="Times New Roman"/>
        </w:rPr>
        <w:t>2TB 3.5" SATA</w:t>
      </w:r>
      <w:r w:rsidR="00116CF7">
        <w:rPr>
          <w:rFonts w:ascii="Times New Roman" w:hAnsi="Times New Roman" w:cs="Times New Roman"/>
        </w:rPr>
        <w:t xml:space="preserve"> </w:t>
      </w:r>
      <w:r w:rsidRPr="00175BDD">
        <w:rPr>
          <w:rFonts w:ascii="Times New Roman" w:hAnsi="Times New Roman" w:cs="Times New Roman"/>
        </w:rPr>
        <w:br/>
        <w:t>obudowa: RACK 1U lub 2U</w:t>
      </w:r>
    </w:p>
    <w:p w14:paraId="6436F11C" w14:textId="77777777" w:rsidR="001C4C54" w:rsidRPr="00175BDD" w:rsidRDefault="001C4C54" w:rsidP="00E356D0">
      <w:pPr>
        <w:spacing w:line="360" w:lineRule="auto"/>
        <w:rPr>
          <w:rFonts w:ascii="Times New Roman" w:hAnsi="Times New Roman" w:cs="Times New Roman"/>
        </w:rPr>
      </w:pPr>
    </w:p>
    <w:p w14:paraId="53C49A3A" w14:textId="3B8102DD" w:rsidR="003852C9" w:rsidRPr="00175BDD" w:rsidRDefault="003852C9" w:rsidP="00E356D0">
      <w:pPr>
        <w:spacing w:line="360" w:lineRule="auto"/>
        <w:rPr>
          <w:rFonts w:ascii="Times New Roman" w:hAnsi="Times New Roman" w:cs="Times New Roman"/>
        </w:rPr>
      </w:pPr>
      <w:r w:rsidRPr="00175BDD">
        <w:rPr>
          <w:rFonts w:ascii="Times New Roman" w:hAnsi="Times New Roman" w:cs="Times New Roman"/>
        </w:rPr>
        <w:t>Serwer obliczeń symulacyjnych:</w:t>
      </w:r>
      <w:r w:rsidRPr="00175BDD">
        <w:rPr>
          <w:rFonts w:ascii="Times New Roman" w:hAnsi="Times New Roman" w:cs="Times New Roman"/>
        </w:rPr>
        <w:br/>
        <w:t xml:space="preserve">procesor: </w:t>
      </w:r>
      <w:r w:rsidR="00C66B45" w:rsidRPr="00175BDD">
        <w:rPr>
          <w:rFonts w:ascii="Times New Roman" w:hAnsi="Times New Roman" w:cs="Times New Roman"/>
        </w:rPr>
        <w:t xml:space="preserve">szybkość DMI 8 GT/s, pamięć Cache 8MB, częstotliwość taktowania procesora: 3.4 GHz, ilość rdzeni: </w:t>
      </w:r>
      <w:r w:rsidR="006731E6">
        <w:rPr>
          <w:rFonts w:ascii="Times New Roman" w:hAnsi="Times New Roman" w:cs="Times New Roman"/>
        </w:rPr>
        <w:t>2</w:t>
      </w:r>
      <w:r w:rsidR="00C66B45" w:rsidRPr="00175BDD">
        <w:rPr>
          <w:rFonts w:ascii="Times New Roman" w:hAnsi="Times New Roman" w:cs="Times New Roman"/>
        </w:rPr>
        <w:t xml:space="preserve">, rodzaje pamięci DDR4-1866/2133, DDR3L-1333/1600 @ 1.35V , możliwość obsługiwania pamięci do 64 GB, </w:t>
      </w:r>
      <w:r w:rsidRPr="00175BDD">
        <w:rPr>
          <w:rFonts w:ascii="Times New Roman" w:hAnsi="Times New Roman" w:cs="Times New Roman"/>
        </w:rPr>
        <w:br/>
        <w:t>pamięć RAM: 32GB DDR4</w:t>
      </w:r>
      <w:r w:rsidRPr="00175BDD">
        <w:rPr>
          <w:rFonts w:ascii="Times New Roman" w:hAnsi="Times New Roman" w:cs="Times New Roman"/>
        </w:rPr>
        <w:br/>
        <w:t>kontroler RAID: RAID1</w:t>
      </w:r>
      <w:r w:rsidRPr="00175BDD">
        <w:rPr>
          <w:rFonts w:ascii="Times New Roman" w:hAnsi="Times New Roman" w:cs="Times New Roman"/>
        </w:rPr>
        <w:br/>
        <w:t>d</w:t>
      </w:r>
      <w:r w:rsidR="00116CF7">
        <w:rPr>
          <w:rFonts w:ascii="Times New Roman" w:hAnsi="Times New Roman" w:cs="Times New Roman"/>
        </w:rPr>
        <w:t>ysk twardy: HDD 2TB 3.5" SATA</w:t>
      </w:r>
      <w:r w:rsidRPr="00175BDD">
        <w:rPr>
          <w:rFonts w:ascii="Times New Roman" w:hAnsi="Times New Roman" w:cs="Times New Roman"/>
        </w:rPr>
        <w:br/>
      </w:r>
      <w:r w:rsidRPr="00175BDD">
        <w:rPr>
          <w:rFonts w:ascii="Times New Roman" w:hAnsi="Times New Roman" w:cs="Times New Roman"/>
        </w:rPr>
        <w:lastRenderedPageBreak/>
        <w:t>obudowa: RACK 1U lub 2U</w:t>
      </w:r>
      <w:r w:rsidRPr="00175BDD">
        <w:rPr>
          <w:rFonts w:ascii="Times New Roman" w:hAnsi="Times New Roman" w:cs="Times New Roman"/>
        </w:rPr>
        <w:br/>
      </w:r>
    </w:p>
    <w:p w14:paraId="385D76EA" w14:textId="77777777" w:rsidR="003852C9" w:rsidRPr="00175BDD" w:rsidRDefault="003852C9" w:rsidP="00E356D0">
      <w:pPr>
        <w:spacing w:line="360" w:lineRule="auto"/>
        <w:rPr>
          <w:rFonts w:ascii="Times New Roman" w:hAnsi="Times New Roman" w:cs="Times New Roman"/>
        </w:rPr>
      </w:pPr>
    </w:p>
    <w:p w14:paraId="7F3D3D08" w14:textId="42A12410" w:rsidR="002C0609" w:rsidRPr="00FF0F5A" w:rsidRDefault="00F0398B" w:rsidP="00116CF7">
      <w:pPr>
        <w:spacing w:line="360" w:lineRule="auto"/>
        <w:jc w:val="both"/>
        <w:rPr>
          <w:rFonts w:ascii="Times New Roman" w:hAnsi="Times New Roman" w:cs="Times New Roman"/>
        </w:rPr>
      </w:pPr>
      <w:r w:rsidRPr="00F0398B">
        <w:rPr>
          <w:rFonts w:ascii="Times New Roman" w:hAnsi="Times New Roman" w:cs="Times New Roman"/>
        </w:rPr>
        <w:t>D</w:t>
      </w:r>
      <w:r w:rsidR="00AC5611" w:rsidRPr="00F0398B">
        <w:rPr>
          <w:rFonts w:ascii="Times New Roman" w:hAnsi="Times New Roman" w:cs="Times New Roman"/>
        </w:rPr>
        <w:t xml:space="preserve">ysk sieciowy </w:t>
      </w:r>
      <w:r w:rsidR="00116CF7">
        <w:rPr>
          <w:rFonts w:ascii="Times New Roman" w:hAnsi="Times New Roman" w:cs="Times New Roman"/>
        </w:rPr>
        <w:t xml:space="preserve">NAS: </w:t>
      </w:r>
      <w:r w:rsidRPr="00F0398B">
        <w:rPr>
          <w:rFonts w:ascii="Times New Roman" w:hAnsi="Times New Roman" w:cs="Times New Roman"/>
        </w:rPr>
        <w:t>Dysk sieciowy NAS do montaż stelażowego o głębokości obudowy nie przekraczającej 295mm, 4 kieszenie na dyski twarde hot-swap</w:t>
      </w:r>
      <w:r>
        <w:rPr>
          <w:rFonts w:ascii="Times New Roman" w:hAnsi="Times New Roman" w:cs="Times New Roman"/>
        </w:rPr>
        <w:t>,</w:t>
      </w:r>
      <w:r w:rsidR="00116CF7">
        <w:rPr>
          <w:rFonts w:ascii="Times New Roman" w:hAnsi="Times New Roman" w:cs="Times New Roman"/>
        </w:rPr>
        <w:t xml:space="preserve"> </w:t>
      </w:r>
      <w:r w:rsidRPr="00F0398B">
        <w:rPr>
          <w:rFonts w:ascii="Times New Roman" w:hAnsi="Times New Roman" w:cs="Times New Roman"/>
        </w:rPr>
        <w:t xml:space="preserve">2 dyski SATA  o pojemności </w:t>
      </w:r>
      <w:r w:rsidR="00F93ECF">
        <w:rPr>
          <w:rFonts w:ascii="Times New Roman" w:hAnsi="Times New Roman" w:cs="Times New Roman"/>
        </w:rPr>
        <w:t>2</w:t>
      </w:r>
      <w:r w:rsidRPr="00F0398B">
        <w:rPr>
          <w:rFonts w:ascii="Times New Roman" w:hAnsi="Times New Roman" w:cs="Times New Roman"/>
        </w:rPr>
        <w:t xml:space="preserve">TB każdy, do pracy ciągłej, </w:t>
      </w:r>
      <w:r w:rsidRPr="00FF0F5A">
        <w:rPr>
          <w:rFonts w:ascii="Times New Roman" w:hAnsi="Times New Roman" w:cs="Times New Roman"/>
        </w:rPr>
        <w:t>rekomendowane (dedykowane) przez producenta urządzenia NAS.</w:t>
      </w:r>
    </w:p>
    <w:p w14:paraId="2B9DA562" w14:textId="77777777" w:rsidR="00F0398B" w:rsidRPr="00FF0F5A" w:rsidRDefault="00F0398B" w:rsidP="00E356D0">
      <w:pPr>
        <w:spacing w:line="360" w:lineRule="auto"/>
        <w:rPr>
          <w:rFonts w:ascii="Times New Roman" w:hAnsi="Times New Roman" w:cs="Times New Roman"/>
        </w:rPr>
      </w:pPr>
    </w:p>
    <w:p w14:paraId="3FFBAD77" w14:textId="58AEF85D" w:rsidR="002C0609" w:rsidRDefault="002C0609" w:rsidP="002C0609">
      <w:pPr>
        <w:spacing w:line="360" w:lineRule="auto"/>
        <w:jc w:val="both"/>
        <w:rPr>
          <w:rFonts w:ascii="Times New Roman" w:hAnsi="Times New Roman" w:cs="Times New Roman"/>
        </w:rPr>
      </w:pPr>
      <w:r w:rsidRPr="00FF0F5A">
        <w:rPr>
          <w:rFonts w:ascii="Times New Roman" w:hAnsi="Times New Roman" w:cs="Times New Roman"/>
        </w:rPr>
        <w:t xml:space="preserve">Opis wymagań minimalnych dla stacji klienckiej zamieszczony został w </w:t>
      </w:r>
      <w:r w:rsidR="00FF0F5A" w:rsidRPr="00FF0F5A">
        <w:rPr>
          <w:rFonts w:ascii="Times New Roman" w:hAnsi="Times New Roman" w:cs="Times New Roman"/>
        </w:rPr>
        <w:t>rozdziale 3.</w:t>
      </w:r>
      <w:r w:rsidR="006731E6">
        <w:rPr>
          <w:rFonts w:ascii="Times New Roman" w:hAnsi="Times New Roman" w:cs="Times New Roman"/>
        </w:rPr>
        <w:t>4</w:t>
      </w:r>
      <w:r w:rsidR="00FF0F5A" w:rsidRPr="00FF0F5A">
        <w:rPr>
          <w:rFonts w:ascii="Times New Roman" w:hAnsi="Times New Roman" w:cs="Times New Roman"/>
        </w:rPr>
        <w:t>. „Dyspozytornia”.</w:t>
      </w:r>
    </w:p>
    <w:p w14:paraId="0A2DF1F8" w14:textId="50E27EDD" w:rsidR="00D30636" w:rsidRDefault="00D30636" w:rsidP="002C0609">
      <w:pPr>
        <w:spacing w:line="360" w:lineRule="auto"/>
        <w:jc w:val="both"/>
        <w:rPr>
          <w:rFonts w:ascii="Times New Roman" w:hAnsi="Times New Roman" w:cs="Times New Roman"/>
        </w:rPr>
      </w:pPr>
    </w:p>
    <w:p w14:paraId="1C29C88B" w14:textId="611691AD" w:rsidR="00D30636" w:rsidRPr="00175BDD" w:rsidRDefault="00D30636" w:rsidP="002C0609">
      <w:pPr>
        <w:spacing w:line="360" w:lineRule="auto"/>
        <w:jc w:val="both"/>
        <w:rPr>
          <w:rFonts w:ascii="Times New Roman" w:hAnsi="Times New Roman" w:cs="Times New Roman"/>
        </w:rPr>
      </w:pPr>
      <w:r>
        <w:rPr>
          <w:rFonts w:ascii="Times New Roman" w:hAnsi="Times New Roman" w:cs="Times New Roman"/>
        </w:rPr>
        <w:t xml:space="preserve">W przypadku braku zasilania, </w:t>
      </w:r>
      <w:r w:rsidR="0039678C">
        <w:rPr>
          <w:rFonts w:ascii="Times New Roman" w:hAnsi="Times New Roman" w:cs="Times New Roman"/>
        </w:rPr>
        <w:t>utrzymanie</w:t>
      </w:r>
      <w:r>
        <w:rPr>
          <w:rFonts w:ascii="Times New Roman" w:hAnsi="Times New Roman" w:cs="Times New Roman"/>
        </w:rPr>
        <w:t xml:space="preserve"> pracy serwerów należy zrealizować poprzez UPS (rack/tower), umożliwiający </w:t>
      </w:r>
      <w:r w:rsidR="00F92A74">
        <w:rPr>
          <w:rFonts w:ascii="Times New Roman" w:hAnsi="Times New Roman" w:cs="Times New Roman"/>
        </w:rPr>
        <w:t xml:space="preserve">podtrzymanie zasilania minimum </w:t>
      </w:r>
      <w:r w:rsidR="006731E6">
        <w:rPr>
          <w:rFonts w:ascii="Times New Roman" w:hAnsi="Times New Roman" w:cs="Times New Roman"/>
        </w:rPr>
        <w:t>0,5</w:t>
      </w:r>
      <w:r>
        <w:rPr>
          <w:rFonts w:ascii="Times New Roman" w:hAnsi="Times New Roman" w:cs="Times New Roman"/>
        </w:rPr>
        <w:t xml:space="preserve"> godziny. </w:t>
      </w:r>
    </w:p>
    <w:p w14:paraId="0023D6EE" w14:textId="77777777" w:rsidR="00D35CAB" w:rsidRPr="00175BDD" w:rsidRDefault="00D35CAB" w:rsidP="00A620A5"/>
    <w:p w14:paraId="2F22798E" w14:textId="67BD5B11" w:rsidR="003852C9" w:rsidRPr="00175BDD" w:rsidRDefault="00C444A5" w:rsidP="00E356D0">
      <w:pPr>
        <w:pStyle w:val="Nagwek2"/>
        <w:rPr>
          <w:rFonts w:cs="Times New Roman"/>
        </w:rPr>
      </w:pPr>
      <w:bookmarkStart w:id="162" w:name="_Toc494683783"/>
      <w:bookmarkStart w:id="163" w:name="_Toc494691450"/>
      <w:bookmarkStart w:id="164" w:name="_Toc494712380"/>
      <w:bookmarkEnd w:id="162"/>
      <w:bookmarkEnd w:id="163"/>
      <w:bookmarkEnd w:id="164"/>
      <w:r>
        <w:t xml:space="preserve"> </w:t>
      </w:r>
      <w:bookmarkStart w:id="165" w:name="_Toc523210263"/>
      <w:r w:rsidR="003852C9" w:rsidRPr="00175BDD">
        <w:rPr>
          <w:rFonts w:cs="Times New Roman"/>
        </w:rPr>
        <w:t>Pozostałe wymagania</w:t>
      </w:r>
      <w:bookmarkEnd w:id="165"/>
    </w:p>
    <w:p w14:paraId="588061A4" w14:textId="77777777" w:rsidR="003852C9" w:rsidRPr="00175BDD" w:rsidRDefault="003852C9" w:rsidP="00E356D0">
      <w:pPr>
        <w:pStyle w:val="Nagwek3"/>
        <w:spacing w:line="360" w:lineRule="auto"/>
        <w:rPr>
          <w:rFonts w:cs="Times New Roman"/>
        </w:rPr>
      </w:pPr>
      <w:r w:rsidRPr="00175BDD">
        <w:rPr>
          <w:rFonts w:cs="Times New Roman"/>
        </w:rPr>
        <w:t>Polonizacja systemu</w:t>
      </w:r>
    </w:p>
    <w:p w14:paraId="502EAA57"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Wymaga się pełnej polonizacja systemu w zakresie:</w:t>
      </w:r>
    </w:p>
    <w:p w14:paraId="2949BCAD" w14:textId="77777777" w:rsidR="003852C9" w:rsidRPr="00175BDD" w:rsidRDefault="003852C9" w:rsidP="00CE1257">
      <w:pPr>
        <w:pStyle w:val="Akapitzlist"/>
        <w:numPr>
          <w:ilvl w:val="0"/>
          <w:numId w:val="33"/>
        </w:numPr>
        <w:spacing w:line="360" w:lineRule="auto"/>
        <w:jc w:val="both"/>
        <w:rPr>
          <w:rFonts w:ascii="Times New Roman" w:hAnsi="Times New Roman" w:cs="Times New Roman"/>
        </w:rPr>
      </w:pPr>
      <w:r w:rsidRPr="00175BDD">
        <w:rPr>
          <w:rFonts w:ascii="Times New Roman" w:hAnsi="Times New Roman" w:cs="Times New Roman"/>
        </w:rPr>
        <w:t>raportów,</w:t>
      </w:r>
    </w:p>
    <w:p w14:paraId="0CD7F000" w14:textId="77777777" w:rsidR="003852C9" w:rsidRPr="00175BDD" w:rsidRDefault="003852C9" w:rsidP="00CE1257">
      <w:pPr>
        <w:pStyle w:val="Akapitzlist"/>
        <w:numPr>
          <w:ilvl w:val="0"/>
          <w:numId w:val="33"/>
        </w:numPr>
        <w:spacing w:line="360" w:lineRule="auto"/>
        <w:jc w:val="both"/>
        <w:rPr>
          <w:rFonts w:ascii="Times New Roman" w:hAnsi="Times New Roman" w:cs="Times New Roman"/>
        </w:rPr>
      </w:pPr>
      <w:r w:rsidRPr="00175BDD">
        <w:rPr>
          <w:rFonts w:ascii="Times New Roman" w:hAnsi="Times New Roman" w:cs="Times New Roman"/>
        </w:rPr>
        <w:t>ekranów,</w:t>
      </w:r>
    </w:p>
    <w:p w14:paraId="531ED77D" w14:textId="77777777" w:rsidR="003852C9" w:rsidRPr="00175BDD" w:rsidRDefault="003852C9" w:rsidP="00CE1257">
      <w:pPr>
        <w:pStyle w:val="Akapitzlist"/>
        <w:numPr>
          <w:ilvl w:val="0"/>
          <w:numId w:val="33"/>
        </w:numPr>
        <w:spacing w:line="360" w:lineRule="auto"/>
        <w:jc w:val="both"/>
        <w:rPr>
          <w:rFonts w:ascii="Times New Roman" w:hAnsi="Times New Roman" w:cs="Times New Roman"/>
        </w:rPr>
      </w:pPr>
      <w:r w:rsidRPr="00175BDD">
        <w:rPr>
          <w:rFonts w:ascii="Times New Roman" w:hAnsi="Times New Roman" w:cs="Times New Roman"/>
        </w:rPr>
        <w:t>komunikatów i podpowiedzi systemowych,</w:t>
      </w:r>
    </w:p>
    <w:p w14:paraId="613DA5AF" w14:textId="77777777" w:rsidR="003852C9" w:rsidRPr="00175BDD" w:rsidRDefault="003852C9" w:rsidP="00CE1257">
      <w:pPr>
        <w:pStyle w:val="Akapitzlist"/>
        <w:numPr>
          <w:ilvl w:val="0"/>
          <w:numId w:val="33"/>
        </w:numPr>
        <w:spacing w:line="360" w:lineRule="auto"/>
        <w:jc w:val="both"/>
        <w:rPr>
          <w:rFonts w:ascii="Times New Roman" w:hAnsi="Times New Roman" w:cs="Times New Roman"/>
        </w:rPr>
      </w:pPr>
      <w:r w:rsidRPr="00175BDD">
        <w:rPr>
          <w:rFonts w:ascii="Times New Roman" w:hAnsi="Times New Roman" w:cs="Times New Roman"/>
        </w:rPr>
        <w:t>dokumentacji,</w:t>
      </w:r>
    </w:p>
    <w:p w14:paraId="150A0B29" w14:textId="77777777" w:rsidR="003852C9" w:rsidRPr="00175BDD" w:rsidRDefault="003852C9" w:rsidP="00CE1257">
      <w:pPr>
        <w:pStyle w:val="Akapitzlist"/>
        <w:numPr>
          <w:ilvl w:val="0"/>
          <w:numId w:val="33"/>
        </w:numPr>
        <w:spacing w:line="360" w:lineRule="auto"/>
        <w:jc w:val="both"/>
        <w:rPr>
          <w:rFonts w:ascii="Times New Roman" w:hAnsi="Times New Roman" w:cs="Times New Roman"/>
        </w:rPr>
      </w:pPr>
      <w:r w:rsidRPr="00175BDD">
        <w:rPr>
          <w:rFonts w:ascii="Times New Roman" w:hAnsi="Times New Roman" w:cs="Times New Roman"/>
        </w:rPr>
        <w:t>obsługi polskich znaków diakrytycznych wraz z sortowaniem zgodnie z polskim alfabetem,</w:t>
      </w:r>
    </w:p>
    <w:p w14:paraId="3D5ADC8A" w14:textId="77777777" w:rsidR="003852C9" w:rsidRPr="00175BDD" w:rsidRDefault="003852C9" w:rsidP="00CE1257">
      <w:pPr>
        <w:pStyle w:val="Akapitzlist"/>
        <w:numPr>
          <w:ilvl w:val="0"/>
          <w:numId w:val="33"/>
        </w:numPr>
        <w:spacing w:line="360" w:lineRule="auto"/>
        <w:jc w:val="both"/>
        <w:rPr>
          <w:rFonts w:ascii="Times New Roman" w:hAnsi="Times New Roman" w:cs="Times New Roman"/>
        </w:rPr>
      </w:pPr>
      <w:r w:rsidRPr="00175BDD">
        <w:rPr>
          <w:rFonts w:ascii="Times New Roman" w:hAnsi="Times New Roman" w:cs="Times New Roman"/>
        </w:rPr>
        <w:t>plików pomocy i instrukcji</w:t>
      </w:r>
    </w:p>
    <w:p w14:paraId="61CB8042" w14:textId="77777777" w:rsidR="003852C9" w:rsidRPr="00175BDD" w:rsidRDefault="003852C9" w:rsidP="00E356D0">
      <w:pPr>
        <w:pStyle w:val="Nagwek3"/>
        <w:spacing w:line="360" w:lineRule="auto"/>
        <w:rPr>
          <w:rFonts w:cs="Times New Roman"/>
        </w:rPr>
      </w:pPr>
      <w:r w:rsidRPr="00175BDD">
        <w:rPr>
          <w:rFonts w:cs="Times New Roman"/>
        </w:rPr>
        <w:t>Symulacje modelowe</w:t>
      </w:r>
    </w:p>
    <w:p w14:paraId="570453EB" w14:textId="77777777" w:rsidR="003852C9" w:rsidRPr="00175BDD" w:rsidRDefault="003852C9" w:rsidP="00E356D0">
      <w:pPr>
        <w:shd w:val="clear" w:color="auto" w:fill="FFFFFF"/>
        <w:tabs>
          <w:tab w:val="left" w:pos="9781"/>
        </w:tabs>
        <w:spacing w:before="120" w:after="120" w:line="360" w:lineRule="auto"/>
        <w:ind w:right="28"/>
        <w:jc w:val="both"/>
        <w:rPr>
          <w:rFonts w:ascii="Times New Roman" w:hAnsi="Times New Roman" w:cs="Times New Roman"/>
          <w:color w:val="000000"/>
          <w:spacing w:val="2"/>
        </w:rPr>
      </w:pPr>
      <w:r w:rsidRPr="00175BDD">
        <w:rPr>
          <w:rFonts w:ascii="Times New Roman" w:hAnsi="Times New Roman" w:cs="Times New Roman"/>
          <w:color w:val="000000"/>
          <w:spacing w:val="2"/>
        </w:rPr>
        <w:t>Wymagane jest wykonanie symulacji modelowych dla następujących warunków:</w:t>
      </w:r>
    </w:p>
    <w:p w14:paraId="5C144672" w14:textId="77777777" w:rsidR="003852C9" w:rsidRPr="00175BDD" w:rsidRDefault="003852C9" w:rsidP="003D605E">
      <w:pPr>
        <w:pStyle w:val="Akapitzlist"/>
        <w:widowControl w:val="0"/>
        <w:numPr>
          <w:ilvl w:val="0"/>
          <w:numId w:val="12"/>
        </w:numPr>
        <w:autoSpaceDE w:val="0"/>
        <w:autoSpaceDN w:val="0"/>
        <w:adjustRightInd w:val="0"/>
        <w:spacing w:line="360" w:lineRule="auto"/>
        <w:ind w:left="436"/>
        <w:rPr>
          <w:rFonts w:ascii="Times New Roman" w:hAnsi="Times New Roman" w:cs="Times New Roman"/>
        </w:rPr>
      </w:pPr>
      <w:r w:rsidRPr="00175BDD">
        <w:rPr>
          <w:rFonts w:ascii="Times New Roman" w:hAnsi="Times New Roman" w:cs="Times New Roman"/>
        </w:rPr>
        <w:t>ocena tzw. normalnych warunków pracy,</w:t>
      </w:r>
    </w:p>
    <w:p w14:paraId="10DF68B8" w14:textId="20BC3BAA" w:rsidR="003852C9" w:rsidRPr="00175BDD" w:rsidRDefault="00A717CF" w:rsidP="00A717CF">
      <w:pPr>
        <w:pStyle w:val="Akapitzlist"/>
        <w:widowControl w:val="0"/>
        <w:numPr>
          <w:ilvl w:val="0"/>
          <w:numId w:val="12"/>
        </w:numPr>
        <w:autoSpaceDE w:val="0"/>
        <w:autoSpaceDN w:val="0"/>
        <w:adjustRightInd w:val="0"/>
        <w:spacing w:line="360" w:lineRule="auto"/>
        <w:ind w:left="436"/>
        <w:jc w:val="both"/>
        <w:rPr>
          <w:rFonts w:ascii="Times New Roman" w:hAnsi="Times New Roman" w:cs="Times New Roman"/>
        </w:rPr>
      </w:pPr>
      <w:r>
        <w:rPr>
          <w:rFonts w:ascii="Times New Roman" w:hAnsi="Times New Roman" w:cs="Times New Roman"/>
        </w:rPr>
        <w:t>14</w:t>
      </w:r>
      <w:r w:rsidR="003852C9" w:rsidRPr="00175BDD">
        <w:rPr>
          <w:rFonts w:ascii="Times New Roman" w:hAnsi="Times New Roman" w:cs="Times New Roman"/>
        </w:rPr>
        <w:t xml:space="preserve"> procedur upustowego płukania przewodów sieciowych</w:t>
      </w:r>
      <w:r w:rsidR="00F240F9">
        <w:rPr>
          <w:rFonts w:ascii="Times New Roman" w:hAnsi="Times New Roman" w:cs="Times New Roman"/>
        </w:rPr>
        <w:t>,</w:t>
      </w:r>
    </w:p>
    <w:p w14:paraId="65C1247F" w14:textId="7049B196" w:rsidR="003852C9" w:rsidRPr="00175BDD" w:rsidRDefault="003852C9" w:rsidP="003D605E">
      <w:pPr>
        <w:pStyle w:val="Akapitzlist"/>
        <w:widowControl w:val="0"/>
        <w:numPr>
          <w:ilvl w:val="0"/>
          <w:numId w:val="12"/>
        </w:numPr>
        <w:autoSpaceDE w:val="0"/>
        <w:autoSpaceDN w:val="0"/>
        <w:adjustRightInd w:val="0"/>
        <w:spacing w:line="360" w:lineRule="auto"/>
        <w:ind w:left="436"/>
        <w:rPr>
          <w:rFonts w:ascii="Times New Roman" w:hAnsi="Times New Roman" w:cs="Times New Roman"/>
        </w:rPr>
      </w:pPr>
      <w:r w:rsidRPr="00175BDD">
        <w:rPr>
          <w:rFonts w:ascii="Times New Roman" w:hAnsi="Times New Roman" w:cs="Times New Roman"/>
        </w:rPr>
        <w:t xml:space="preserve">obliczenia </w:t>
      </w:r>
      <w:r w:rsidRPr="00A717CF">
        <w:rPr>
          <w:rFonts w:ascii="Times New Roman" w:hAnsi="Times New Roman" w:cs="Times New Roman"/>
        </w:rPr>
        <w:t>symulacyjne dla warunków poboru wody dla celów p.poż,</w:t>
      </w:r>
    </w:p>
    <w:p w14:paraId="3DA20B2E" w14:textId="77777777" w:rsidR="003852C9" w:rsidRPr="00175BDD" w:rsidRDefault="003852C9" w:rsidP="003D605E">
      <w:pPr>
        <w:pStyle w:val="Akapitzlist"/>
        <w:widowControl w:val="0"/>
        <w:numPr>
          <w:ilvl w:val="0"/>
          <w:numId w:val="12"/>
        </w:numPr>
        <w:autoSpaceDE w:val="0"/>
        <w:autoSpaceDN w:val="0"/>
        <w:adjustRightInd w:val="0"/>
        <w:spacing w:line="360" w:lineRule="auto"/>
        <w:ind w:left="436"/>
        <w:rPr>
          <w:rFonts w:ascii="Times New Roman" w:hAnsi="Times New Roman" w:cs="Times New Roman"/>
        </w:rPr>
      </w:pPr>
      <w:r w:rsidRPr="00175BDD">
        <w:rPr>
          <w:rFonts w:ascii="Times New Roman" w:hAnsi="Times New Roman" w:cs="Times New Roman"/>
        </w:rPr>
        <w:t>5 procedur (wskazanych przez Zamawiającego) postępowania w warunkach awarii wodociągu,</w:t>
      </w:r>
    </w:p>
    <w:p w14:paraId="0C93C4E5" w14:textId="77777777" w:rsidR="003852C9" w:rsidRPr="00175BDD" w:rsidRDefault="003852C9" w:rsidP="003D605E">
      <w:pPr>
        <w:pStyle w:val="Akapitzlist"/>
        <w:widowControl w:val="0"/>
        <w:numPr>
          <w:ilvl w:val="0"/>
          <w:numId w:val="12"/>
        </w:numPr>
        <w:autoSpaceDE w:val="0"/>
        <w:autoSpaceDN w:val="0"/>
        <w:adjustRightInd w:val="0"/>
        <w:spacing w:line="360" w:lineRule="auto"/>
        <w:ind w:left="436"/>
        <w:rPr>
          <w:rFonts w:ascii="Times New Roman" w:hAnsi="Times New Roman" w:cs="Times New Roman"/>
        </w:rPr>
      </w:pPr>
      <w:r w:rsidRPr="00175BDD">
        <w:rPr>
          <w:rFonts w:ascii="Times New Roman" w:hAnsi="Times New Roman" w:cs="Times New Roman"/>
        </w:rPr>
        <w:t>4 (wskazane przez Zamawiającego) analizy wpływu podłączenia do wodociągu nowych odbiorców wody, na pracę sieci</w:t>
      </w:r>
      <w:r w:rsidRPr="00175BDD">
        <w:rPr>
          <w:rFonts w:ascii="Times New Roman" w:hAnsi="Times New Roman" w:cs="Times New Roman"/>
          <w:color w:val="FF0000"/>
        </w:rPr>
        <w:t xml:space="preserve"> </w:t>
      </w:r>
      <w:r w:rsidRPr="00175BDD">
        <w:rPr>
          <w:rFonts w:ascii="Times New Roman" w:hAnsi="Times New Roman" w:cs="Times New Roman"/>
        </w:rPr>
        <w:t>dystrybucyjnej,</w:t>
      </w:r>
    </w:p>
    <w:p w14:paraId="1BF54F39" w14:textId="77777777" w:rsidR="003852C9" w:rsidRPr="00175BDD" w:rsidRDefault="003852C9" w:rsidP="003D605E">
      <w:pPr>
        <w:pStyle w:val="Akapitzlist"/>
        <w:widowControl w:val="0"/>
        <w:numPr>
          <w:ilvl w:val="0"/>
          <w:numId w:val="12"/>
        </w:numPr>
        <w:autoSpaceDE w:val="0"/>
        <w:autoSpaceDN w:val="0"/>
        <w:adjustRightInd w:val="0"/>
        <w:spacing w:line="360" w:lineRule="auto"/>
        <w:ind w:left="436"/>
        <w:rPr>
          <w:rFonts w:ascii="Times New Roman" w:hAnsi="Times New Roman" w:cs="Times New Roman"/>
        </w:rPr>
      </w:pPr>
      <w:r w:rsidRPr="00175BDD">
        <w:rPr>
          <w:rFonts w:ascii="Times New Roman" w:hAnsi="Times New Roman" w:cs="Times New Roman"/>
        </w:rPr>
        <w:t>4 przykładowe procedury (wskazane przez Zamawiającego) określania warunków podłączenia nowych odbiorców,</w:t>
      </w:r>
    </w:p>
    <w:p w14:paraId="2CED02DE" w14:textId="78F1C021" w:rsidR="003852C9" w:rsidRPr="00175BDD" w:rsidRDefault="003852C9" w:rsidP="003D605E">
      <w:pPr>
        <w:pStyle w:val="Akapitzlist"/>
        <w:widowControl w:val="0"/>
        <w:numPr>
          <w:ilvl w:val="0"/>
          <w:numId w:val="12"/>
        </w:numPr>
        <w:autoSpaceDE w:val="0"/>
        <w:autoSpaceDN w:val="0"/>
        <w:adjustRightInd w:val="0"/>
        <w:spacing w:line="360" w:lineRule="auto"/>
        <w:ind w:left="436"/>
        <w:rPr>
          <w:rFonts w:ascii="Times New Roman" w:hAnsi="Times New Roman" w:cs="Times New Roman"/>
        </w:rPr>
      </w:pPr>
      <w:r w:rsidRPr="00175BDD">
        <w:rPr>
          <w:rFonts w:ascii="Times New Roman" w:hAnsi="Times New Roman" w:cs="Times New Roman"/>
        </w:rPr>
        <w:t xml:space="preserve">4 przykładowe procedury poszukiwania wycieków (wskazane przez Zamawiającego) w </w:t>
      </w:r>
      <w:r w:rsidRPr="00175BDD">
        <w:rPr>
          <w:rFonts w:ascii="Times New Roman" w:hAnsi="Times New Roman" w:cs="Times New Roman"/>
        </w:rPr>
        <w:lastRenderedPageBreak/>
        <w:t>warunkach detekcji przez system warunków anormalnych (duży wyciek, otwarcie hydrantu).- poziom dyspozytora</w:t>
      </w:r>
      <w:r w:rsidR="007A7760">
        <w:rPr>
          <w:rFonts w:ascii="Times New Roman" w:hAnsi="Times New Roman" w:cs="Times New Roman"/>
        </w:rPr>
        <w:t>,</w:t>
      </w:r>
    </w:p>
    <w:p w14:paraId="1B93CB3A" w14:textId="77777777" w:rsidR="003852C9" w:rsidRPr="00175BDD" w:rsidRDefault="003852C9" w:rsidP="003D605E">
      <w:pPr>
        <w:pStyle w:val="Akapitzlist"/>
        <w:widowControl w:val="0"/>
        <w:numPr>
          <w:ilvl w:val="0"/>
          <w:numId w:val="12"/>
        </w:numPr>
        <w:autoSpaceDE w:val="0"/>
        <w:autoSpaceDN w:val="0"/>
        <w:adjustRightInd w:val="0"/>
        <w:spacing w:line="360" w:lineRule="auto"/>
        <w:ind w:left="459" w:hanging="425"/>
        <w:rPr>
          <w:rFonts w:ascii="Times New Roman" w:hAnsi="Times New Roman" w:cs="Times New Roman"/>
        </w:rPr>
      </w:pPr>
      <w:r w:rsidRPr="00175BDD">
        <w:rPr>
          <w:rFonts w:ascii="Times New Roman" w:hAnsi="Times New Roman" w:cs="Times New Roman"/>
        </w:rPr>
        <w:t>4 przykładowe symulacje (wskazane przez zamawiającego) analizy skutków wystąpienia uderzenia hydraulicznego.</w:t>
      </w:r>
    </w:p>
    <w:p w14:paraId="0FE83BFA" w14:textId="77777777" w:rsidR="003852C9" w:rsidRPr="00175BDD" w:rsidRDefault="003852C9" w:rsidP="00E356D0">
      <w:pPr>
        <w:shd w:val="clear" w:color="auto" w:fill="FFFFFF"/>
        <w:tabs>
          <w:tab w:val="left" w:pos="9781"/>
        </w:tabs>
        <w:spacing w:before="120" w:after="120" w:line="360" w:lineRule="auto"/>
        <w:ind w:right="28"/>
        <w:jc w:val="both"/>
        <w:rPr>
          <w:rFonts w:ascii="Times New Roman" w:hAnsi="Times New Roman" w:cs="Times New Roman"/>
          <w:color w:val="000000"/>
          <w:spacing w:val="2"/>
        </w:rPr>
      </w:pPr>
      <w:r w:rsidRPr="00175BDD">
        <w:rPr>
          <w:rFonts w:ascii="Times New Roman" w:hAnsi="Times New Roman" w:cs="Times New Roman"/>
          <w:color w:val="000000"/>
          <w:spacing w:val="2"/>
        </w:rPr>
        <w:t>Wymagane jest wykonanie przez Wykonawcę analiz pozwalających na:</w:t>
      </w:r>
    </w:p>
    <w:p w14:paraId="5B51995F" w14:textId="77777777" w:rsidR="003852C9" w:rsidRPr="00175BDD" w:rsidRDefault="003852C9" w:rsidP="003D605E">
      <w:pPr>
        <w:numPr>
          <w:ilvl w:val="0"/>
          <w:numId w:val="7"/>
        </w:numPr>
        <w:spacing w:line="360" w:lineRule="auto"/>
        <w:jc w:val="both"/>
        <w:rPr>
          <w:rFonts w:ascii="Times New Roman" w:hAnsi="Times New Roman" w:cs="Times New Roman"/>
        </w:rPr>
      </w:pPr>
      <w:r w:rsidRPr="00175BDD">
        <w:rPr>
          <w:rFonts w:ascii="Times New Roman" w:hAnsi="Times New Roman" w:cs="Times New Roman"/>
        </w:rPr>
        <w:t>Identyfikację konieczności płukania sieci wodociągowej w oparciu o wiek wody i warunki hydrauliczne,</w:t>
      </w:r>
    </w:p>
    <w:p w14:paraId="6475AA26" w14:textId="77777777" w:rsidR="003852C9" w:rsidRPr="00175BDD" w:rsidRDefault="003852C9" w:rsidP="003D605E">
      <w:pPr>
        <w:numPr>
          <w:ilvl w:val="0"/>
          <w:numId w:val="7"/>
        </w:numPr>
        <w:spacing w:line="360" w:lineRule="auto"/>
        <w:jc w:val="both"/>
        <w:rPr>
          <w:rFonts w:ascii="Times New Roman" w:hAnsi="Times New Roman" w:cs="Times New Roman"/>
        </w:rPr>
      </w:pPr>
      <w:r w:rsidRPr="00175BDD">
        <w:rPr>
          <w:rFonts w:ascii="Times New Roman" w:hAnsi="Times New Roman" w:cs="Times New Roman"/>
        </w:rPr>
        <w:t xml:space="preserve">wdrożenie optymalizacji zużycia energii na cele zaopatrzenia w wodę w procesie napełniania i opróżniania zbiorników. Proces ten powinien uwzględniać różnice taryf energetycznych prądu elektrycznego zasilającego pompownie. Powinien także uwzględniać możliwość przewidywania wielkości poboru wody – w oparciu o dotychczasowe doświadczenia, zmiany temperatury, program telewizyjny, a także imprezy masowe etc. </w:t>
      </w:r>
    </w:p>
    <w:p w14:paraId="110D6F71" w14:textId="79DACD7E" w:rsidR="003852C9" w:rsidRPr="00175BDD" w:rsidRDefault="003852C9" w:rsidP="003D605E">
      <w:pPr>
        <w:numPr>
          <w:ilvl w:val="0"/>
          <w:numId w:val="7"/>
        </w:numPr>
        <w:spacing w:line="360" w:lineRule="auto"/>
        <w:jc w:val="both"/>
        <w:rPr>
          <w:rFonts w:ascii="Times New Roman" w:hAnsi="Times New Roman" w:cs="Times New Roman"/>
        </w:rPr>
      </w:pPr>
      <w:r w:rsidRPr="00175BDD">
        <w:rPr>
          <w:rFonts w:ascii="Times New Roman" w:hAnsi="Times New Roman" w:cs="Times New Roman"/>
        </w:rPr>
        <w:t>wdrożenie optymalizacji wysokości podnoszenia pomp pompowni sieciowych. Wysokość ta powinna być określona z wykorzystaniem modelu numerycznego sieci, wyposażonego w moduł optymalizacyjny zużycia energii elektrycznej. Pozwoli to na ograniczenie kosztów zużycia tej energii, a także zmniejszenie poziomu wyciek</w:t>
      </w:r>
      <w:r w:rsidR="00F240F9">
        <w:rPr>
          <w:rFonts w:ascii="Times New Roman" w:hAnsi="Times New Roman" w:cs="Times New Roman"/>
        </w:rPr>
        <w:t xml:space="preserve">ów poprzez ewentualne obniżenie. </w:t>
      </w:r>
      <w:r w:rsidRPr="00175BDD">
        <w:rPr>
          <w:rFonts w:ascii="Times New Roman" w:hAnsi="Times New Roman" w:cs="Times New Roman"/>
        </w:rPr>
        <w:t>Wyznaczone nastawy pompowni powinny stanowić jednocześnie progi alarmowe dla systemu monitoringu i zarządzania tymi obiektami</w:t>
      </w:r>
    </w:p>
    <w:p w14:paraId="4B78EA49" w14:textId="77777777" w:rsidR="003852C9" w:rsidRPr="00175BDD" w:rsidRDefault="003852C9" w:rsidP="003D605E">
      <w:pPr>
        <w:numPr>
          <w:ilvl w:val="0"/>
          <w:numId w:val="7"/>
        </w:numPr>
        <w:spacing w:line="360" w:lineRule="auto"/>
        <w:jc w:val="both"/>
        <w:rPr>
          <w:rFonts w:ascii="Times New Roman" w:hAnsi="Times New Roman" w:cs="Times New Roman"/>
        </w:rPr>
      </w:pPr>
      <w:r w:rsidRPr="00175BDD">
        <w:rPr>
          <w:rFonts w:ascii="Times New Roman" w:hAnsi="Times New Roman" w:cs="Times New Roman"/>
        </w:rPr>
        <w:t>wdrożenie optymalizacji nastaw zaworów redukcyjnych poprzez analizę istniejących nastaw zaworów redukcyjnych pod kątem ograniczenia wielkości wycieków z sieci. Analiza powinna zostać dokonana z wykorzystaniem modelu numerycznego sieci, wyposażonego w moduł optymalizacji nastaw zaworów redukcyjnych.</w:t>
      </w:r>
    </w:p>
    <w:p w14:paraId="78C0E11C" w14:textId="25742434" w:rsidR="003852C9" w:rsidRPr="00175BDD" w:rsidRDefault="003852C9" w:rsidP="003D605E">
      <w:pPr>
        <w:numPr>
          <w:ilvl w:val="0"/>
          <w:numId w:val="7"/>
        </w:numPr>
        <w:spacing w:line="360" w:lineRule="auto"/>
        <w:jc w:val="both"/>
        <w:rPr>
          <w:rFonts w:ascii="Times New Roman" w:hAnsi="Times New Roman" w:cs="Times New Roman"/>
        </w:rPr>
      </w:pPr>
      <w:r w:rsidRPr="00175BDD">
        <w:rPr>
          <w:rFonts w:ascii="Times New Roman" w:hAnsi="Times New Roman" w:cs="Times New Roman"/>
        </w:rPr>
        <w:t>wdrożenie bi</w:t>
      </w:r>
      <w:r w:rsidR="00F240F9">
        <w:rPr>
          <w:rFonts w:ascii="Times New Roman" w:hAnsi="Times New Roman" w:cs="Times New Roman"/>
        </w:rPr>
        <w:t>lansowania przepływów nocnych.</w:t>
      </w:r>
    </w:p>
    <w:p w14:paraId="1A88F346" w14:textId="398D61CE" w:rsidR="003852C9" w:rsidRPr="00175BDD" w:rsidRDefault="003852C9" w:rsidP="003D605E">
      <w:pPr>
        <w:numPr>
          <w:ilvl w:val="0"/>
          <w:numId w:val="7"/>
        </w:numPr>
        <w:spacing w:line="360" w:lineRule="auto"/>
        <w:jc w:val="both"/>
        <w:rPr>
          <w:rFonts w:ascii="Times New Roman" w:hAnsi="Times New Roman" w:cs="Times New Roman"/>
        </w:rPr>
      </w:pPr>
      <w:r w:rsidRPr="00175BDD">
        <w:rPr>
          <w:rFonts w:ascii="Times New Roman" w:hAnsi="Times New Roman" w:cs="Times New Roman"/>
        </w:rPr>
        <w:t xml:space="preserve">określenie progu alarmowego spadku ciśnienia w stosunku do spodziewanego, który skutkowałby odcięciem zasilania </w:t>
      </w:r>
      <w:r w:rsidR="00346106">
        <w:rPr>
          <w:rFonts w:ascii="Times New Roman" w:hAnsi="Times New Roman" w:cs="Times New Roman"/>
        </w:rPr>
        <w:t>dla</w:t>
      </w:r>
      <w:r w:rsidRPr="00175BDD">
        <w:rPr>
          <w:rFonts w:ascii="Times New Roman" w:hAnsi="Times New Roman" w:cs="Times New Roman"/>
        </w:rPr>
        <w:t xml:space="preserve"> strefy. Sytuacja taka zdarza się w przypadku awarii magistral i głównych przewodów rozdzielczych. Wielkość ta powinna zostać zweryfikowana na bazie obliczeń symulacyjnych, opartych o model numeryczny sieci.</w:t>
      </w:r>
    </w:p>
    <w:p w14:paraId="12E980E6" w14:textId="77777777" w:rsidR="003852C9" w:rsidRPr="00175BDD" w:rsidRDefault="003852C9" w:rsidP="00CB14BC">
      <w:pPr>
        <w:pStyle w:val="Nagwek1"/>
      </w:pPr>
      <w:bookmarkStart w:id="166" w:name="_Toc472450234"/>
      <w:bookmarkStart w:id="167" w:name="_Toc473030907"/>
      <w:bookmarkStart w:id="168" w:name="_Toc474135155"/>
      <w:bookmarkStart w:id="169" w:name="_Toc523210264"/>
      <w:r w:rsidRPr="00175BDD">
        <w:t>Wydajność oraz testowalność rozwiązania</w:t>
      </w:r>
      <w:bookmarkEnd w:id="166"/>
      <w:bookmarkEnd w:id="167"/>
      <w:bookmarkEnd w:id="168"/>
      <w:bookmarkEnd w:id="169"/>
    </w:p>
    <w:p w14:paraId="2302C170" w14:textId="77777777" w:rsidR="003852C9" w:rsidRPr="00175BDD" w:rsidRDefault="003852C9" w:rsidP="003D605E">
      <w:pPr>
        <w:numPr>
          <w:ilvl w:val="0"/>
          <w:numId w:val="27"/>
        </w:numPr>
        <w:spacing w:after="120" w:line="360" w:lineRule="auto"/>
        <w:rPr>
          <w:rFonts w:ascii="Times New Roman" w:hAnsi="Times New Roman" w:cs="Times New Roman"/>
        </w:rPr>
      </w:pPr>
      <w:r w:rsidRPr="00175BDD">
        <w:rPr>
          <w:rFonts w:ascii="Times New Roman" w:hAnsi="Times New Roman" w:cs="Times New Roman"/>
        </w:rPr>
        <w:t>Rozwiązanie musi zapewniać możliwość jednoczesnej pracy 5 użytkowników.</w:t>
      </w:r>
    </w:p>
    <w:p w14:paraId="3BC39CE9" w14:textId="77777777" w:rsidR="003852C9" w:rsidRPr="00175BDD" w:rsidRDefault="003852C9" w:rsidP="003D605E">
      <w:pPr>
        <w:numPr>
          <w:ilvl w:val="0"/>
          <w:numId w:val="27"/>
        </w:numPr>
        <w:spacing w:after="120" w:line="360" w:lineRule="auto"/>
        <w:rPr>
          <w:rFonts w:ascii="Times New Roman" w:hAnsi="Times New Roman" w:cs="Times New Roman"/>
        </w:rPr>
      </w:pPr>
      <w:r w:rsidRPr="00175BDD">
        <w:rPr>
          <w:rFonts w:ascii="Times New Roman" w:hAnsi="Times New Roman" w:cs="Times New Roman"/>
        </w:rPr>
        <w:t>Rozwiązanie musi zapewniać ten sam poziom wydajności przy podłączaniu kolejnych punktów pomiarowych.</w:t>
      </w:r>
    </w:p>
    <w:p w14:paraId="5A676B76" w14:textId="77777777" w:rsidR="003852C9" w:rsidRPr="00175BDD" w:rsidRDefault="003852C9" w:rsidP="003D605E">
      <w:pPr>
        <w:numPr>
          <w:ilvl w:val="0"/>
          <w:numId w:val="27"/>
        </w:numPr>
        <w:spacing w:after="120" w:line="360" w:lineRule="auto"/>
        <w:jc w:val="both"/>
        <w:rPr>
          <w:rFonts w:ascii="Times New Roman" w:hAnsi="Times New Roman" w:cs="Times New Roman"/>
        </w:rPr>
      </w:pPr>
      <w:r w:rsidRPr="00175BDD">
        <w:rPr>
          <w:rFonts w:ascii="Times New Roman" w:hAnsi="Times New Roman" w:cs="Times New Roman"/>
        </w:rPr>
        <w:t xml:space="preserve">Wykonawca musi przeprowadzić wszystkie testy bazując na planie testów i liście scenariuszy testowych. Scenariusze testowe powinny być wspólne dla wszystkich rodzajów testów </w:t>
      </w:r>
    </w:p>
    <w:p w14:paraId="4C927F62" w14:textId="77777777" w:rsidR="003852C9" w:rsidRPr="00175BDD" w:rsidRDefault="003852C9" w:rsidP="003D605E">
      <w:pPr>
        <w:numPr>
          <w:ilvl w:val="0"/>
          <w:numId w:val="27"/>
        </w:numPr>
        <w:spacing w:after="120" w:line="360" w:lineRule="auto"/>
        <w:jc w:val="both"/>
        <w:rPr>
          <w:rFonts w:ascii="Times New Roman" w:hAnsi="Times New Roman" w:cs="Times New Roman"/>
        </w:rPr>
      </w:pPr>
      <w:r w:rsidRPr="00175BDD">
        <w:rPr>
          <w:rFonts w:ascii="Times New Roman" w:hAnsi="Times New Roman" w:cs="Times New Roman"/>
        </w:rPr>
        <w:lastRenderedPageBreak/>
        <w:t>Wykonawca musi przygotować dokument planu testów obejmujący wszystkie rodzaje testów przewidziane w Umowie. Plan testów musi zostać zaakceptowany przez Zamawiającego.</w:t>
      </w:r>
    </w:p>
    <w:p w14:paraId="2B2DB38F" w14:textId="77777777" w:rsidR="003852C9" w:rsidRPr="00175BDD" w:rsidRDefault="003852C9" w:rsidP="003D605E">
      <w:pPr>
        <w:numPr>
          <w:ilvl w:val="0"/>
          <w:numId w:val="27"/>
        </w:numPr>
        <w:spacing w:after="120" w:line="360" w:lineRule="auto"/>
        <w:jc w:val="both"/>
        <w:rPr>
          <w:rFonts w:ascii="Times New Roman" w:hAnsi="Times New Roman" w:cs="Times New Roman"/>
        </w:rPr>
      </w:pPr>
      <w:r w:rsidRPr="00175BDD">
        <w:rPr>
          <w:rFonts w:ascii="Times New Roman" w:hAnsi="Times New Roman" w:cs="Times New Roman"/>
        </w:rPr>
        <w:t>.Wykonawca musi przygotować scenariusze testowe dla wszystkich rodzajów testów przewidzianych w Umowie. Scenariusze muszą zostać zaakceptowane przez Zamawiającego.</w:t>
      </w:r>
    </w:p>
    <w:p w14:paraId="134E5071" w14:textId="77777777" w:rsidR="003852C9" w:rsidRPr="00175BDD" w:rsidRDefault="003852C9" w:rsidP="003D605E">
      <w:pPr>
        <w:numPr>
          <w:ilvl w:val="0"/>
          <w:numId w:val="27"/>
        </w:numPr>
        <w:spacing w:after="120" w:line="360" w:lineRule="auto"/>
        <w:jc w:val="both"/>
        <w:rPr>
          <w:rFonts w:ascii="Times New Roman" w:hAnsi="Times New Roman" w:cs="Times New Roman"/>
        </w:rPr>
      </w:pPr>
      <w:r w:rsidRPr="00175BDD">
        <w:rPr>
          <w:rFonts w:ascii="Times New Roman" w:hAnsi="Times New Roman" w:cs="Times New Roman"/>
        </w:rPr>
        <w:t>Przygotowane scenariusze powinny zawierać m.in. szczegóły na temat przeprowadzenia każdego testu włączając w to założenia oraz poszczególne kroki wykonania danego testu.</w:t>
      </w:r>
    </w:p>
    <w:p w14:paraId="3E70AA36" w14:textId="77777777" w:rsidR="003852C9" w:rsidRPr="00175BDD" w:rsidRDefault="003852C9" w:rsidP="003D605E">
      <w:pPr>
        <w:numPr>
          <w:ilvl w:val="0"/>
          <w:numId w:val="27"/>
        </w:numPr>
        <w:spacing w:after="120" w:line="360" w:lineRule="auto"/>
        <w:jc w:val="both"/>
        <w:rPr>
          <w:rFonts w:ascii="Times New Roman" w:hAnsi="Times New Roman" w:cs="Times New Roman"/>
        </w:rPr>
      </w:pPr>
      <w:r w:rsidRPr="00175BDD">
        <w:rPr>
          <w:rFonts w:ascii="Times New Roman" w:hAnsi="Times New Roman" w:cs="Times New Roman"/>
        </w:rPr>
        <w:t>Przeprowadzenie testów musi zostać potwierdzone raportem z przeprowadzonych testów. Raport musi zawierać wszystkie istotne informacje ujawnione podczas prowadzonych testów oraz informację dot. jakości procesów testowania, jakości oprogramowania poddanego testowi, a także statystyki uzyskane z testów w tym testów zakończonych niepowodzeniem. W raporcie powinny także się znaleźć informacje o danych wejściowych na jakich przeprowadzano testy oraz dane jakie uzyskano w wyniku przeprowadzonego testu.</w:t>
      </w:r>
    </w:p>
    <w:p w14:paraId="033EA513" w14:textId="77777777" w:rsidR="003852C9" w:rsidRPr="00175BDD" w:rsidRDefault="003852C9" w:rsidP="003D605E">
      <w:pPr>
        <w:numPr>
          <w:ilvl w:val="0"/>
          <w:numId w:val="27"/>
        </w:numPr>
        <w:spacing w:after="120" w:line="360" w:lineRule="auto"/>
        <w:jc w:val="both"/>
        <w:rPr>
          <w:rFonts w:ascii="Times New Roman" w:hAnsi="Times New Roman" w:cs="Times New Roman"/>
        </w:rPr>
      </w:pPr>
      <w:r w:rsidRPr="00175BDD">
        <w:rPr>
          <w:rFonts w:ascii="Times New Roman" w:hAnsi="Times New Roman" w:cs="Times New Roman"/>
        </w:rPr>
        <w:t>Warunkiem akceptacji testów jest pomyślne przejście wszystkich testów i procedur ujętych w Projekcie Systemu i Planie testów.</w:t>
      </w:r>
    </w:p>
    <w:p w14:paraId="154F7A02" w14:textId="77777777" w:rsidR="003852C9" w:rsidRPr="00175BDD" w:rsidRDefault="003852C9" w:rsidP="00CB14BC">
      <w:pPr>
        <w:pStyle w:val="Nagwek1"/>
        <w:ind w:left="431" w:hanging="431"/>
      </w:pPr>
      <w:bookmarkStart w:id="170" w:name="_Toc473030908"/>
      <w:bookmarkStart w:id="171" w:name="_Toc474135156"/>
      <w:bookmarkStart w:id="172" w:name="_Toc523210265"/>
      <w:r w:rsidRPr="00175BDD">
        <w:t>Wymagania dla szkoleń</w:t>
      </w:r>
      <w:bookmarkEnd w:id="170"/>
      <w:bookmarkEnd w:id="171"/>
      <w:bookmarkEnd w:id="172"/>
    </w:p>
    <w:p w14:paraId="250869BC" w14:textId="77777777" w:rsidR="003852C9" w:rsidRPr="00175BDD" w:rsidRDefault="003852C9" w:rsidP="003D605E">
      <w:pPr>
        <w:numPr>
          <w:ilvl w:val="0"/>
          <w:numId w:val="14"/>
        </w:numPr>
        <w:spacing w:line="360" w:lineRule="auto"/>
        <w:ind w:left="567" w:hanging="567"/>
        <w:jc w:val="both"/>
        <w:rPr>
          <w:rFonts w:ascii="Times New Roman" w:hAnsi="Times New Roman" w:cs="Times New Roman"/>
        </w:rPr>
      </w:pPr>
      <w:r w:rsidRPr="00175BDD">
        <w:rPr>
          <w:rFonts w:ascii="Times New Roman" w:hAnsi="Times New Roman" w:cs="Times New Roman"/>
        </w:rPr>
        <w:t>W ramach Umowy Wykonawca zapewni następujące szkolenia:</w:t>
      </w:r>
    </w:p>
    <w:p w14:paraId="4ECD14F5" w14:textId="77777777" w:rsidR="003852C9" w:rsidRPr="00175BDD" w:rsidRDefault="003852C9" w:rsidP="003D605E">
      <w:pPr>
        <w:numPr>
          <w:ilvl w:val="1"/>
          <w:numId w:val="14"/>
        </w:numPr>
        <w:spacing w:line="360" w:lineRule="auto"/>
        <w:ind w:left="709" w:hanging="425"/>
        <w:jc w:val="both"/>
        <w:rPr>
          <w:rFonts w:ascii="Times New Roman" w:hAnsi="Times New Roman" w:cs="Times New Roman"/>
        </w:rPr>
      </w:pPr>
      <w:r w:rsidRPr="00175BDD">
        <w:rPr>
          <w:rFonts w:ascii="Times New Roman" w:hAnsi="Times New Roman" w:cs="Times New Roman"/>
        </w:rPr>
        <w:t>Przeprowadzenie szkoleń użytkowników końcowych w zakresie niezbędnym do użytkowania systemu.</w:t>
      </w:r>
    </w:p>
    <w:p w14:paraId="2CA9D5AB" w14:textId="77777777" w:rsidR="003852C9" w:rsidRPr="00175BDD" w:rsidRDefault="003852C9" w:rsidP="003D605E">
      <w:pPr>
        <w:numPr>
          <w:ilvl w:val="1"/>
          <w:numId w:val="14"/>
        </w:numPr>
        <w:spacing w:line="360" w:lineRule="auto"/>
        <w:ind w:left="709" w:hanging="425"/>
        <w:jc w:val="both"/>
        <w:rPr>
          <w:rFonts w:ascii="Times New Roman" w:hAnsi="Times New Roman" w:cs="Times New Roman"/>
        </w:rPr>
      </w:pPr>
      <w:r w:rsidRPr="00175BDD">
        <w:rPr>
          <w:rFonts w:ascii="Times New Roman" w:hAnsi="Times New Roman" w:cs="Times New Roman"/>
        </w:rPr>
        <w:t>Przeprowadzenie szkoleń administratorów systemu w stopniu umożliwiającym samodzielną eksploatację, konfigurację oraz konserwację systemu.</w:t>
      </w:r>
    </w:p>
    <w:p w14:paraId="0A76D2B9" w14:textId="77777777" w:rsidR="003852C9" w:rsidRPr="00175BDD" w:rsidRDefault="003852C9" w:rsidP="003D605E">
      <w:pPr>
        <w:numPr>
          <w:ilvl w:val="0"/>
          <w:numId w:val="14"/>
        </w:numPr>
        <w:spacing w:line="360" w:lineRule="auto"/>
        <w:ind w:left="567" w:hanging="567"/>
        <w:jc w:val="both"/>
        <w:rPr>
          <w:rFonts w:ascii="Times New Roman" w:hAnsi="Times New Roman" w:cs="Times New Roman"/>
        </w:rPr>
      </w:pPr>
      <w:r w:rsidRPr="00175BDD">
        <w:rPr>
          <w:rFonts w:ascii="Times New Roman" w:hAnsi="Times New Roman" w:cs="Times New Roman"/>
        </w:rPr>
        <w:t>Szkolenia powinny być dedykowane dla poszczególnych grup użytkowników.</w:t>
      </w:r>
    </w:p>
    <w:p w14:paraId="0B7EAF45" w14:textId="77777777" w:rsidR="003852C9" w:rsidRPr="00175BDD" w:rsidRDefault="003852C9" w:rsidP="003D605E">
      <w:pPr>
        <w:numPr>
          <w:ilvl w:val="0"/>
          <w:numId w:val="14"/>
        </w:numPr>
        <w:spacing w:line="360" w:lineRule="auto"/>
        <w:ind w:left="567" w:hanging="567"/>
        <w:jc w:val="both"/>
        <w:rPr>
          <w:rFonts w:ascii="Times New Roman" w:hAnsi="Times New Roman" w:cs="Times New Roman"/>
        </w:rPr>
      </w:pPr>
      <w:r w:rsidRPr="00175BDD">
        <w:rPr>
          <w:rFonts w:ascii="Times New Roman" w:hAnsi="Times New Roman" w:cs="Times New Roman"/>
        </w:rPr>
        <w:t>Zamawiający przewiduje przeszkolenie do 5 osób w każdej z grup.</w:t>
      </w:r>
    </w:p>
    <w:p w14:paraId="1616960D" w14:textId="77777777" w:rsidR="003852C9" w:rsidRPr="00175BDD" w:rsidRDefault="003852C9" w:rsidP="003D605E">
      <w:pPr>
        <w:numPr>
          <w:ilvl w:val="0"/>
          <w:numId w:val="14"/>
        </w:numPr>
        <w:spacing w:line="360" w:lineRule="auto"/>
        <w:ind w:left="567" w:hanging="567"/>
        <w:jc w:val="both"/>
        <w:rPr>
          <w:rFonts w:ascii="Times New Roman" w:hAnsi="Times New Roman" w:cs="Times New Roman"/>
        </w:rPr>
      </w:pPr>
      <w:r w:rsidRPr="00175BDD">
        <w:rPr>
          <w:rFonts w:ascii="Times New Roman" w:hAnsi="Times New Roman" w:cs="Times New Roman"/>
        </w:rPr>
        <w:t xml:space="preserve">Terminy szkoleń Wykonawca uzgodni z Zamawiającym na co najmniej tydzień przed planowaną datą szkolenia. </w:t>
      </w:r>
    </w:p>
    <w:p w14:paraId="7B873C19" w14:textId="77777777" w:rsidR="003852C9" w:rsidRPr="00175BDD" w:rsidRDefault="003852C9" w:rsidP="003D605E">
      <w:pPr>
        <w:numPr>
          <w:ilvl w:val="0"/>
          <w:numId w:val="14"/>
        </w:numPr>
        <w:spacing w:line="360" w:lineRule="auto"/>
        <w:ind w:left="567" w:hanging="567"/>
        <w:jc w:val="both"/>
        <w:rPr>
          <w:rFonts w:ascii="Times New Roman" w:hAnsi="Times New Roman" w:cs="Times New Roman"/>
        </w:rPr>
      </w:pPr>
      <w:r w:rsidRPr="00175BDD">
        <w:rPr>
          <w:rFonts w:ascii="Times New Roman" w:hAnsi="Times New Roman" w:cs="Times New Roman"/>
        </w:rPr>
        <w:t>Wykonawca musi przedstawić sugerowany czas szkolenia poszczególnych grup użytkowników.</w:t>
      </w:r>
    </w:p>
    <w:p w14:paraId="0E1980F3" w14:textId="77777777" w:rsidR="003852C9" w:rsidRPr="00175BDD" w:rsidRDefault="003852C9" w:rsidP="003D605E">
      <w:pPr>
        <w:numPr>
          <w:ilvl w:val="0"/>
          <w:numId w:val="14"/>
        </w:numPr>
        <w:spacing w:line="360" w:lineRule="auto"/>
        <w:ind w:left="567" w:hanging="567"/>
        <w:jc w:val="both"/>
        <w:rPr>
          <w:rFonts w:ascii="Times New Roman" w:hAnsi="Times New Roman" w:cs="Times New Roman"/>
        </w:rPr>
      </w:pPr>
      <w:r w:rsidRPr="00175BDD">
        <w:rPr>
          <w:rFonts w:ascii="Times New Roman" w:hAnsi="Times New Roman" w:cs="Times New Roman"/>
        </w:rPr>
        <w:t>Szkolenia muszą obejmować zakres merytoryczny z zakresu obsługi funkcjonalności dostarczonych w ramach przedmiotu Systemu.</w:t>
      </w:r>
    </w:p>
    <w:p w14:paraId="0374931E" w14:textId="77777777" w:rsidR="003852C9" w:rsidRPr="00175BDD" w:rsidRDefault="003852C9" w:rsidP="003D605E">
      <w:pPr>
        <w:numPr>
          <w:ilvl w:val="0"/>
          <w:numId w:val="14"/>
        </w:numPr>
        <w:spacing w:line="360" w:lineRule="auto"/>
        <w:ind w:left="567" w:hanging="567"/>
        <w:jc w:val="both"/>
        <w:rPr>
          <w:rFonts w:ascii="Times New Roman" w:hAnsi="Times New Roman" w:cs="Times New Roman"/>
        </w:rPr>
      </w:pPr>
      <w:r w:rsidRPr="00175BDD">
        <w:rPr>
          <w:rFonts w:ascii="Times New Roman" w:hAnsi="Times New Roman" w:cs="Times New Roman"/>
        </w:rPr>
        <w:t>Szkolenia będą prowadzone w siedzibie Zamawiającego, który zapewnia sale i niezbędne do przeprowadzenia szkolenia wyposażenie.</w:t>
      </w:r>
    </w:p>
    <w:p w14:paraId="2A3C9927" w14:textId="77777777" w:rsidR="003852C9" w:rsidRPr="00175BDD" w:rsidRDefault="003852C9" w:rsidP="00CB14BC">
      <w:pPr>
        <w:pStyle w:val="Nagwek1"/>
      </w:pPr>
      <w:bookmarkStart w:id="173" w:name="_Toc494683788"/>
      <w:bookmarkStart w:id="174" w:name="_Toc494691455"/>
      <w:bookmarkStart w:id="175" w:name="_Toc494712385"/>
      <w:bookmarkStart w:id="176" w:name="_Toc494683789"/>
      <w:bookmarkStart w:id="177" w:name="_Toc494691456"/>
      <w:bookmarkStart w:id="178" w:name="_Toc494712386"/>
      <w:bookmarkStart w:id="179" w:name="_Toc473030910"/>
      <w:bookmarkStart w:id="180" w:name="_Toc474135158"/>
      <w:bookmarkStart w:id="181" w:name="_Toc523210266"/>
      <w:bookmarkEnd w:id="173"/>
      <w:bookmarkEnd w:id="174"/>
      <w:bookmarkEnd w:id="175"/>
      <w:bookmarkEnd w:id="176"/>
      <w:bookmarkEnd w:id="177"/>
      <w:bookmarkEnd w:id="178"/>
      <w:r w:rsidRPr="00175BDD">
        <w:t>Okres gwarancyjny i Asysta Powdrożeniowa</w:t>
      </w:r>
      <w:bookmarkEnd w:id="179"/>
      <w:bookmarkEnd w:id="180"/>
      <w:bookmarkEnd w:id="181"/>
    </w:p>
    <w:p w14:paraId="71CC29EF" w14:textId="77777777" w:rsidR="003852C9" w:rsidRPr="00175BDD" w:rsidRDefault="003852C9" w:rsidP="003D605E">
      <w:pPr>
        <w:numPr>
          <w:ilvl w:val="0"/>
          <w:numId w:val="15"/>
        </w:numPr>
        <w:spacing w:after="120" w:line="360" w:lineRule="auto"/>
        <w:jc w:val="both"/>
        <w:rPr>
          <w:rFonts w:ascii="Times New Roman" w:hAnsi="Times New Roman" w:cs="Times New Roman"/>
        </w:rPr>
      </w:pPr>
      <w:r w:rsidRPr="00175BDD">
        <w:rPr>
          <w:rFonts w:ascii="Times New Roman" w:hAnsi="Times New Roman" w:cs="Times New Roman"/>
        </w:rPr>
        <w:t>Wraz z rozpoczęciem okresu gwarancji jakości Wykonawca świadczyć będzie usługę Asysty Powdrożeniowej przez okres 12 miesięcy.</w:t>
      </w:r>
    </w:p>
    <w:p w14:paraId="40719B94" w14:textId="692640E4" w:rsidR="003852C9" w:rsidRPr="00175BDD" w:rsidRDefault="003852C9" w:rsidP="003C7D66">
      <w:pPr>
        <w:numPr>
          <w:ilvl w:val="0"/>
          <w:numId w:val="15"/>
        </w:numPr>
        <w:spacing w:after="120" w:line="360" w:lineRule="auto"/>
        <w:jc w:val="both"/>
        <w:rPr>
          <w:rFonts w:ascii="Times New Roman" w:hAnsi="Times New Roman" w:cs="Times New Roman"/>
        </w:rPr>
      </w:pPr>
      <w:r w:rsidRPr="00175BDD">
        <w:rPr>
          <w:rFonts w:ascii="Times New Roman" w:hAnsi="Times New Roman" w:cs="Times New Roman"/>
        </w:rPr>
        <w:lastRenderedPageBreak/>
        <w:t>W trakcie trwania Asysty Zamawiający przewiduje odbycie maksymalnie 12 na</w:t>
      </w:r>
      <w:r w:rsidR="00116CF7">
        <w:rPr>
          <w:rFonts w:ascii="Times New Roman" w:hAnsi="Times New Roman" w:cs="Times New Roman"/>
        </w:rPr>
        <w:t>rad z Wykonawcą</w:t>
      </w:r>
      <w:r w:rsidRPr="00175BDD">
        <w:rPr>
          <w:rFonts w:ascii="Times New Roman" w:hAnsi="Times New Roman" w:cs="Times New Roman"/>
        </w:rPr>
        <w:t xml:space="preserve">, które będą miały na celu dokonanie okresowego podsumowania poprawności funkcjonowania </w:t>
      </w:r>
      <w:r w:rsidR="00A93B99" w:rsidRPr="00175BDD">
        <w:rPr>
          <w:rFonts w:ascii="Times New Roman" w:hAnsi="Times New Roman" w:cs="Times New Roman"/>
        </w:rPr>
        <w:t>S</w:t>
      </w:r>
      <w:r w:rsidRPr="00175BDD">
        <w:rPr>
          <w:rFonts w:ascii="Times New Roman" w:hAnsi="Times New Roman" w:cs="Times New Roman"/>
        </w:rPr>
        <w:t xml:space="preserve">ystemu. </w:t>
      </w:r>
    </w:p>
    <w:p w14:paraId="616A4A04" w14:textId="77777777" w:rsidR="003852C9" w:rsidRPr="00175BDD" w:rsidRDefault="003852C9" w:rsidP="003D605E">
      <w:pPr>
        <w:numPr>
          <w:ilvl w:val="0"/>
          <w:numId w:val="15"/>
        </w:numPr>
        <w:spacing w:after="120" w:line="360" w:lineRule="auto"/>
        <w:jc w:val="both"/>
        <w:rPr>
          <w:rFonts w:ascii="Times New Roman" w:hAnsi="Times New Roman" w:cs="Times New Roman"/>
        </w:rPr>
      </w:pPr>
      <w:r w:rsidRPr="00175BDD">
        <w:rPr>
          <w:rFonts w:ascii="Times New Roman" w:hAnsi="Times New Roman" w:cs="Times New Roman"/>
        </w:rPr>
        <w:t xml:space="preserve"> Wykonawca zapewni i udostępni Zamawiającemu aplikacji typu Help-desk, która pozwoli na:</w:t>
      </w:r>
    </w:p>
    <w:p w14:paraId="45A65FB5" w14:textId="77777777" w:rsidR="003852C9" w:rsidRPr="00175BDD" w:rsidRDefault="003852C9" w:rsidP="003D605E">
      <w:pPr>
        <w:numPr>
          <w:ilvl w:val="1"/>
          <w:numId w:val="15"/>
        </w:numPr>
        <w:spacing w:after="120" w:line="360" w:lineRule="auto"/>
        <w:ind w:left="1134" w:hanging="425"/>
        <w:jc w:val="both"/>
        <w:rPr>
          <w:rFonts w:ascii="Times New Roman" w:hAnsi="Times New Roman" w:cs="Times New Roman"/>
        </w:rPr>
      </w:pPr>
      <w:r w:rsidRPr="00175BDD">
        <w:rPr>
          <w:rFonts w:ascii="Times New Roman" w:hAnsi="Times New Roman" w:cs="Times New Roman"/>
        </w:rPr>
        <w:t xml:space="preserve"> Zgłaszanie problemów do Wykonawcy na zasadach określonych poniżej,</w:t>
      </w:r>
    </w:p>
    <w:p w14:paraId="1AB27DF2" w14:textId="77777777" w:rsidR="003852C9" w:rsidRPr="00175BDD" w:rsidRDefault="003852C9" w:rsidP="003D605E">
      <w:pPr>
        <w:numPr>
          <w:ilvl w:val="1"/>
          <w:numId w:val="15"/>
        </w:numPr>
        <w:spacing w:after="120" w:line="360" w:lineRule="auto"/>
        <w:ind w:left="1134" w:hanging="425"/>
        <w:jc w:val="both"/>
        <w:rPr>
          <w:rFonts w:ascii="Times New Roman" w:hAnsi="Times New Roman" w:cs="Times New Roman"/>
        </w:rPr>
      </w:pPr>
      <w:r w:rsidRPr="00175BDD">
        <w:rPr>
          <w:rFonts w:ascii="Times New Roman" w:hAnsi="Times New Roman" w:cs="Times New Roman"/>
        </w:rPr>
        <w:t>Śledzenie statusu zgłoszonego problemu.</w:t>
      </w:r>
    </w:p>
    <w:p w14:paraId="4C966290" w14:textId="77777777" w:rsidR="003852C9" w:rsidRPr="00175BDD" w:rsidRDefault="003852C9" w:rsidP="00CB14BC">
      <w:pPr>
        <w:pStyle w:val="Nagwek2"/>
      </w:pPr>
      <w:bookmarkStart w:id="182" w:name="_Toc473030911"/>
      <w:bookmarkStart w:id="183" w:name="_Toc474135159"/>
      <w:bookmarkStart w:id="184" w:name="_Toc523210267"/>
      <w:r w:rsidRPr="00175BDD">
        <w:t>Zasady obsługi zgłoszeń (KPI)</w:t>
      </w:r>
      <w:bookmarkEnd w:id="182"/>
      <w:bookmarkEnd w:id="183"/>
      <w:bookmarkEnd w:id="184"/>
    </w:p>
    <w:tbl>
      <w:tblPr>
        <w:tblStyle w:val="Tabela-Siatka"/>
        <w:tblW w:w="0" w:type="auto"/>
        <w:tblLook w:val="04A0" w:firstRow="1" w:lastRow="0" w:firstColumn="1" w:lastColumn="0" w:noHBand="0" w:noVBand="1"/>
      </w:tblPr>
      <w:tblGrid>
        <w:gridCol w:w="3019"/>
        <w:gridCol w:w="3021"/>
        <w:gridCol w:w="3021"/>
      </w:tblGrid>
      <w:tr w:rsidR="003852C9" w:rsidRPr="00175BDD" w14:paraId="0699A20B" w14:textId="77777777" w:rsidTr="00AA4FE3">
        <w:tc>
          <w:tcPr>
            <w:tcW w:w="3020" w:type="dxa"/>
          </w:tcPr>
          <w:p w14:paraId="40500A40" w14:textId="77777777" w:rsidR="003852C9" w:rsidRPr="00175BDD" w:rsidRDefault="003852C9" w:rsidP="00E356D0">
            <w:pPr>
              <w:spacing w:line="360" w:lineRule="auto"/>
              <w:jc w:val="center"/>
              <w:rPr>
                <w:rFonts w:ascii="Times New Roman" w:hAnsi="Times New Roman" w:cs="Times New Roman"/>
                <w:b/>
              </w:rPr>
            </w:pPr>
            <w:r w:rsidRPr="00175BDD">
              <w:rPr>
                <w:rFonts w:ascii="Times New Roman" w:hAnsi="Times New Roman" w:cs="Times New Roman"/>
                <w:b/>
              </w:rPr>
              <w:t>KPI</w:t>
            </w:r>
          </w:p>
        </w:tc>
        <w:tc>
          <w:tcPr>
            <w:tcW w:w="3021" w:type="dxa"/>
          </w:tcPr>
          <w:p w14:paraId="59A60E38" w14:textId="77777777" w:rsidR="003852C9" w:rsidRPr="00175BDD" w:rsidRDefault="003852C9" w:rsidP="00E356D0">
            <w:pPr>
              <w:spacing w:line="360" w:lineRule="auto"/>
              <w:jc w:val="center"/>
              <w:rPr>
                <w:rFonts w:ascii="Times New Roman" w:hAnsi="Times New Roman" w:cs="Times New Roman"/>
                <w:b/>
              </w:rPr>
            </w:pPr>
            <w:r w:rsidRPr="00175BDD">
              <w:rPr>
                <w:rFonts w:ascii="Times New Roman" w:hAnsi="Times New Roman" w:cs="Times New Roman"/>
                <w:b/>
              </w:rPr>
              <w:t>Miernik</w:t>
            </w:r>
          </w:p>
        </w:tc>
        <w:tc>
          <w:tcPr>
            <w:tcW w:w="3021" w:type="dxa"/>
          </w:tcPr>
          <w:p w14:paraId="527C536F" w14:textId="77777777" w:rsidR="003852C9" w:rsidRPr="00175BDD" w:rsidRDefault="003852C9" w:rsidP="00E356D0">
            <w:pPr>
              <w:spacing w:line="360" w:lineRule="auto"/>
              <w:jc w:val="center"/>
              <w:rPr>
                <w:rFonts w:ascii="Times New Roman" w:hAnsi="Times New Roman" w:cs="Times New Roman"/>
                <w:b/>
              </w:rPr>
            </w:pPr>
            <w:r w:rsidRPr="00175BDD">
              <w:rPr>
                <w:rFonts w:ascii="Times New Roman" w:hAnsi="Times New Roman" w:cs="Times New Roman"/>
                <w:b/>
              </w:rPr>
              <w:t>Poziom</w:t>
            </w:r>
          </w:p>
        </w:tc>
      </w:tr>
      <w:tr w:rsidR="003852C9" w:rsidRPr="00175BDD" w14:paraId="5B3BCB73" w14:textId="77777777" w:rsidTr="00AA4FE3">
        <w:tc>
          <w:tcPr>
            <w:tcW w:w="3020" w:type="dxa"/>
            <w:vMerge w:val="restart"/>
          </w:tcPr>
          <w:p w14:paraId="4EEA35DE"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Zgłoszenie krytyczne (Z1)</w:t>
            </w:r>
          </w:p>
        </w:tc>
        <w:tc>
          <w:tcPr>
            <w:tcW w:w="3021" w:type="dxa"/>
          </w:tcPr>
          <w:p w14:paraId="0A21767E"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Czas reakcji</w:t>
            </w:r>
          </w:p>
        </w:tc>
        <w:tc>
          <w:tcPr>
            <w:tcW w:w="3021" w:type="dxa"/>
          </w:tcPr>
          <w:p w14:paraId="40CB8861"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2h robocze</w:t>
            </w:r>
          </w:p>
        </w:tc>
      </w:tr>
      <w:tr w:rsidR="003852C9" w:rsidRPr="00175BDD" w14:paraId="187E5AE0" w14:textId="77777777" w:rsidTr="00AA4FE3">
        <w:tc>
          <w:tcPr>
            <w:tcW w:w="3020" w:type="dxa"/>
            <w:vMerge/>
          </w:tcPr>
          <w:p w14:paraId="1FF8EF4B" w14:textId="77777777" w:rsidR="003852C9" w:rsidRPr="00175BDD" w:rsidRDefault="003852C9" w:rsidP="00E356D0">
            <w:pPr>
              <w:spacing w:line="360" w:lineRule="auto"/>
              <w:jc w:val="both"/>
              <w:rPr>
                <w:rFonts w:ascii="Times New Roman" w:hAnsi="Times New Roman" w:cs="Times New Roman"/>
              </w:rPr>
            </w:pPr>
          </w:p>
        </w:tc>
        <w:tc>
          <w:tcPr>
            <w:tcW w:w="3021" w:type="dxa"/>
          </w:tcPr>
          <w:p w14:paraId="2C00D508"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Czas dostarczenie rozwiązania</w:t>
            </w:r>
          </w:p>
        </w:tc>
        <w:tc>
          <w:tcPr>
            <w:tcW w:w="3021" w:type="dxa"/>
          </w:tcPr>
          <w:p w14:paraId="36F96401"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12h roboczych</w:t>
            </w:r>
          </w:p>
        </w:tc>
      </w:tr>
      <w:tr w:rsidR="003852C9" w:rsidRPr="00175BDD" w14:paraId="41C2D8FE" w14:textId="77777777" w:rsidTr="00AA4FE3">
        <w:tc>
          <w:tcPr>
            <w:tcW w:w="3020" w:type="dxa"/>
            <w:vMerge w:val="restart"/>
          </w:tcPr>
          <w:p w14:paraId="4270F50D"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Zgłoszenie Standardowe (Z2)</w:t>
            </w:r>
          </w:p>
        </w:tc>
        <w:tc>
          <w:tcPr>
            <w:tcW w:w="3021" w:type="dxa"/>
          </w:tcPr>
          <w:p w14:paraId="0275DDFA"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Czas reakcji</w:t>
            </w:r>
          </w:p>
        </w:tc>
        <w:tc>
          <w:tcPr>
            <w:tcW w:w="3021" w:type="dxa"/>
          </w:tcPr>
          <w:p w14:paraId="7ED162A9"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4h robocze</w:t>
            </w:r>
          </w:p>
        </w:tc>
      </w:tr>
      <w:tr w:rsidR="003852C9" w:rsidRPr="00175BDD" w14:paraId="6EBFBB53" w14:textId="77777777" w:rsidTr="00AA4FE3">
        <w:tc>
          <w:tcPr>
            <w:tcW w:w="3020" w:type="dxa"/>
            <w:vMerge/>
          </w:tcPr>
          <w:p w14:paraId="6B0B72E5" w14:textId="77777777" w:rsidR="003852C9" w:rsidRPr="00175BDD" w:rsidRDefault="003852C9" w:rsidP="00E356D0">
            <w:pPr>
              <w:spacing w:line="360" w:lineRule="auto"/>
              <w:jc w:val="both"/>
              <w:rPr>
                <w:rFonts w:ascii="Times New Roman" w:hAnsi="Times New Roman" w:cs="Times New Roman"/>
              </w:rPr>
            </w:pPr>
          </w:p>
        </w:tc>
        <w:tc>
          <w:tcPr>
            <w:tcW w:w="3021" w:type="dxa"/>
          </w:tcPr>
          <w:p w14:paraId="3143A73D"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Czas dostarczenie rozwiązania</w:t>
            </w:r>
          </w:p>
        </w:tc>
        <w:tc>
          <w:tcPr>
            <w:tcW w:w="3021" w:type="dxa"/>
          </w:tcPr>
          <w:p w14:paraId="0B73A64E"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20h roboczych</w:t>
            </w:r>
          </w:p>
        </w:tc>
      </w:tr>
      <w:tr w:rsidR="003852C9" w:rsidRPr="00175BDD" w14:paraId="05706B44" w14:textId="77777777" w:rsidTr="00AA4FE3">
        <w:tc>
          <w:tcPr>
            <w:tcW w:w="3020" w:type="dxa"/>
            <w:vMerge w:val="restart"/>
          </w:tcPr>
          <w:p w14:paraId="4C8259CF"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Zgłoszenie Niekrytyczne (Z3)</w:t>
            </w:r>
          </w:p>
        </w:tc>
        <w:tc>
          <w:tcPr>
            <w:tcW w:w="3021" w:type="dxa"/>
          </w:tcPr>
          <w:p w14:paraId="3FBC4160"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Czas reakcji</w:t>
            </w:r>
          </w:p>
        </w:tc>
        <w:tc>
          <w:tcPr>
            <w:tcW w:w="3021" w:type="dxa"/>
          </w:tcPr>
          <w:p w14:paraId="3424DE49"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8h robocze</w:t>
            </w:r>
          </w:p>
        </w:tc>
      </w:tr>
      <w:tr w:rsidR="003852C9" w:rsidRPr="00175BDD" w14:paraId="651BD8B7" w14:textId="77777777" w:rsidTr="00AA4FE3">
        <w:tc>
          <w:tcPr>
            <w:tcW w:w="3020" w:type="dxa"/>
            <w:vMerge/>
          </w:tcPr>
          <w:p w14:paraId="44CFD3E3" w14:textId="77777777" w:rsidR="003852C9" w:rsidRPr="00175BDD" w:rsidRDefault="003852C9" w:rsidP="00E356D0">
            <w:pPr>
              <w:spacing w:line="360" w:lineRule="auto"/>
              <w:jc w:val="both"/>
              <w:rPr>
                <w:rFonts w:ascii="Times New Roman" w:hAnsi="Times New Roman" w:cs="Times New Roman"/>
              </w:rPr>
            </w:pPr>
          </w:p>
        </w:tc>
        <w:tc>
          <w:tcPr>
            <w:tcW w:w="3021" w:type="dxa"/>
          </w:tcPr>
          <w:p w14:paraId="7400908A"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Czas dostarczenie rozwiązania</w:t>
            </w:r>
          </w:p>
        </w:tc>
        <w:tc>
          <w:tcPr>
            <w:tcW w:w="3021" w:type="dxa"/>
          </w:tcPr>
          <w:p w14:paraId="54B5FF9C"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32h roboczych</w:t>
            </w:r>
          </w:p>
        </w:tc>
      </w:tr>
    </w:tbl>
    <w:p w14:paraId="7855C489" w14:textId="77777777" w:rsidR="003852C9" w:rsidRPr="00175BDD" w:rsidRDefault="003852C9" w:rsidP="00E356D0">
      <w:pPr>
        <w:spacing w:line="360" w:lineRule="auto"/>
        <w:jc w:val="both"/>
        <w:rPr>
          <w:rFonts w:ascii="Times New Roman" w:hAnsi="Times New Roman" w:cs="Times New Roman"/>
        </w:rPr>
      </w:pPr>
    </w:p>
    <w:p w14:paraId="0D61B6BB" w14:textId="77777777" w:rsidR="003852C9" w:rsidRPr="00175BDD" w:rsidRDefault="003852C9" w:rsidP="003D605E">
      <w:pPr>
        <w:numPr>
          <w:ilvl w:val="0"/>
          <w:numId w:val="16"/>
        </w:numPr>
        <w:spacing w:after="120" w:line="360" w:lineRule="auto"/>
        <w:jc w:val="both"/>
        <w:rPr>
          <w:rFonts w:ascii="Times New Roman" w:hAnsi="Times New Roman" w:cs="Times New Roman"/>
        </w:rPr>
      </w:pPr>
      <w:r w:rsidRPr="00175BDD">
        <w:rPr>
          <w:rFonts w:ascii="Times New Roman" w:hAnsi="Times New Roman" w:cs="Times New Roman"/>
        </w:rPr>
        <w:t>Kategorię zgłoszenia wskazuje Zamawiający. W przypadku, gdy wskazana przez Zamawiającego kategoria jest niezgodna z opisem zawartym powyżej, Wykonawca może żądać zmiany kategorii zgłoszenia, co wymaga uzgodnienia z Zamawiającym.</w:t>
      </w:r>
    </w:p>
    <w:p w14:paraId="78ABDA41" w14:textId="77777777" w:rsidR="003852C9" w:rsidRPr="00175BDD" w:rsidRDefault="003852C9" w:rsidP="003D605E">
      <w:pPr>
        <w:numPr>
          <w:ilvl w:val="0"/>
          <w:numId w:val="16"/>
        </w:numPr>
        <w:spacing w:after="120" w:line="360" w:lineRule="auto"/>
        <w:jc w:val="both"/>
        <w:rPr>
          <w:rFonts w:ascii="Times New Roman" w:hAnsi="Times New Roman" w:cs="Times New Roman"/>
        </w:rPr>
      </w:pPr>
      <w:r w:rsidRPr="00175BDD">
        <w:rPr>
          <w:rFonts w:ascii="Times New Roman" w:hAnsi="Times New Roman" w:cs="Times New Roman"/>
        </w:rPr>
        <w:t>Do łącznego Czasu reakcji oraz Czasu dostarczenia rozwiązania, o których mowa w tabeli KPI powyżej NIE jest wliczany:</w:t>
      </w:r>
    </w:p>
    <w:p w14:paraId="73E0E3E6" w14:textId="77777777" w:rsidR="003852C9" w:rsidRPr="00175BDD" w:rsidRDefault="003852C9" w:rsidP="003D605E">
      <w:pPr>
        <w:numPr>
          <w:ilvl w:val="1"/>
          <w:numId w:val="16"/>
        </w:numPr>
        <w:spacing w:after="120" w:line="360" w:lineRule="auto"/>
        <w:jc w:val="both"/>
        <w:rPr>
          <w:rFonts w:ascii="Times New Roman" w:hAnsi="Times New Roman" w:cs="Times New Roman"/>
        </w:rPr>
      </w:pPr>
      <w:r w:rsidRPr="00175BDD">
        <w:rPr>
          <w:rFonts w:ascii="Times New Roman" w:hAnsi="Times New Roman" w:cs="Times New Roman"/>
        </w:rPr>
        <w:t>Czas przeznaczony na uzupełnienie Zgłoszenia przez Zamawiającego – pod warunkiem, ze zgłoszenie było konieczne</w:t>
      </w:r>
    </w:p>
    <w:p w14:paraId="1593EB2A" w14:textId="77777777" w:rsidR="003852C9" w:rsidRPr="00175BDD" w:rsidRDefault="003852C9" w:rsidP="003D605E">
      <w:pPr>
        <w:numPr>
          <w:ilvl w:val="1"/>
          <w:numId w:val="16"/>
        </w:numPr>
        <w:spacing w:after="120" w:line="360" w:lineRule="auto"/>
        <w:jc w:val="both"/>
        <w:rPr>
          <w:rFonts w:ascii="Times New Roman" w:hAnsi="Times New Roman" w:cs="Times New Roman"/>
        </w:rPr>
      </w:pPr>
      <w:r w:rsidRPr="00175BDD">
        <w:rPr>
          <w:rFonts w:ascii="Times New Roman" w:hAnsi="Times New Roman" w:cs="Times New Roman"/>
        </w:rPr>
        <w:t>Czas, w którym nie można się było skontaktować z Zamawiającym z przyczyn leżących po stronie Zamawiającego;</w:t>
      </w:r>
    </w:p>
    <w:p w14:paraId="66B1606E" w14:textId="77777777" w:rsidR="003852C9" w:rsidRPr="00175BDD" w:rsidRDefault="003852C9" w:rsidP="003D605E">
      <w:pPr>
        <w:numPr>
          <w:ilvl w:val="1"/>
          <w:numId w:val="16"/>
        </w:numPr>
        <w:spacing w:after="120" w:line="360" w:lineRule="auto"/>
        <w:jc w:val="both"/>
        <w:rPr>
          <w:rFonts w:ascii="Times New Roman" w:hAnsi="Times New Roman" w:cs="Times New Roman"/>
        </w:rPr>
      </w:pPr>
      <w:r w:rsidRPr="00175BDD">
        <w:rPr>
          <w:rFonts w:ascii="Times New Roman" w:hAnsi="Times New Roman" w:cs="Times New Roman"/>
        </w:rPr>
        <w:t xml:space="preserve">Czasu, który upłynął pomiędzy zawiadomieniem Zamawiającego przez Wykonawcę, iż dostarczenie rozwiązania wymaga uzasadnionego współdziałania Zamawiającego, </w:t>
      </w:r>
      <w:r w:rsidR="00813A25" w:rsidRPr="00175BDD">
        <w:rPr>
          <w:rFonts w:ascii="Times New Roman" w:hAnsi="Times New Roman" w:cs="Times New Roman"/>
        </w:rPr>
        <w:br/>
      </w:r>
      <w:r w:rsidRPr="00175BDD">
        <w:rPr>
          <w:rFonts w:ascii="Times New Roman" w:hAnsi="Times New Roman" w:cs="Times New Roman"/>
        </w:rPr>
        <w:t>a momentem podjęcia współdziałania przez Zamawiającego – pod warunkiem, że zgłoszenie było uzasadnione;</w:t>
      </w:r>
    </w:p>
    <w:p w14:paraId="3DCD4250" w14:textId="77777777" w:rsidR="003852C9" w:rsidRPr="00175BDD" w:rsidRDefault="003852C9" w:rsidP="003D605E">
      <w:pPr>
        <w:numPr>
          <w:ilvl w:val="1"/>
          <w:numId w:val="16"/>
        </w:numPr>
        <w:spacing w:after="120" w:line="360" w:lineRule="auto"/>
        <w:jc w:val="both"/>
        <w:rPr>
          <w:rFonts w:ascii="Times New Roman" w:hAnsi="Times New Roman" w:cs="Times New Roman"/>
        </w:rPr>
      </w:pPr>
      <w:r w:rsidRPr="00175BDD">
        <w:rPr>
          <w:rFonts w:ascii="Times New Roman" w:hAnsi="Times New Roman" w:cs="Times New Roman"/>
        </w:rPr>
        <w:t>Czasu od momentu poinformowania przez Wykonawcę Koordynatora Zamawiającego o konieczności zatrzymania Systemu, w celu dostarczenia rozwiązania, do czasu jej zatrzymania .</w:t>
      </w:r>
    </w:p>
    <w:p w14:paraId="0675D58D" w14:textId="77777777" w:rsidR="003852C9" w:rsidRPr="00175BDD" w:rsidRDefault="003852C9" w:rsidP="003D605E">
      <w:pPr>
        <w:numPr>
          <w:ilvl w:val="0"/>
          <w:numId w:val="16"/>
        </w:numPr>
        <w:spacing w:after="120" w:line="360" w:lineRule="auto"/>
        <w:jc w:val="both"/>
        <w:rPr>
          <w:rFonts w:ascii="Times New Roman" w:hAnsi="Times New Roman" w:cs="Times New Roman"/>
        </w:rPr>
      </w:pPr>
      <w:r w:rsidRPr="00175BDD">
        <w:rPr>
          <w:rFonts w:ascii="Times New Roman" w:hAnsi="Times New Roman" w:cs="Times New Roman"/>
        </w:rPr>
        <w:t xml:space="preserve">Jeżeli z przyczyn, za które Wykonawca nie ponosi odpowiedzialności, w szczególności w wyniku działania Siły wyższej, dostarczenie rozwiązania nie będzie mogło nastąpić w założonym czasie, </w:t>
      </w:r>
      <w:r w:rsidRPr="00175BDD">
        <w:rPr>
          <w:rFonts w:ascii="Times New Roman" w:hAnsi="Times New Roman" w:cs="Times New Roman"/>
        </w:rPr>
        <w:lastRenderedPageBreak/>
        <w:t>Wykonawca niezwłocznie poinformuje o tym fakcie Zamawiającego, wskazująca prawdopodobny czas dostarczenia rozwiązania. Wykonawca jest zobowiązany wykazać działanie Siły wyższej.</w:t>
      </w:r>
    </w:p>
    <w:p w14:paraId="718E3792" w14:textId="77777777" w:rsidR="003852C9" w:rsidRPr="00175BDD" w:rsidRDefault="003852C9" w:rsidP="00CB14BC">
      <w:pPr>
        <w:pStyle w:val="Nagwek3"/>
      </w:pPr>
      <w:bookmarkStart w:id="185" w:name="_Toc473030912"/>
      <w:bookmarkStart w:id="186" w:name="_Toc474135160"/>
      <w:r w:rsidRPr="00175BDD">
        <w:t>Odpowiedzialności</w:t>
      </w:r>
      <w:bookmarkEnd w:id="185"/>
      <w:bookmarkEnd w:id="186"/>
    </w:p>
    <w:tbl>
      <w:tblPr>
        <w:tblStyle w:val="Tabela-Siatka"/>
        <w:tblW w:w="0" w:type="auto"/>
        <w:tblLayout w:type="fixed"/>
        <w:tblLook w:val="04A0" w:firstRow="1" w:lastRow="0" w:firstColumn="1" w:lastColumn="0" w:noHBand="0" w:noVBand="1"/>
      </w:tblPr>
      <w:tblGrid>
        <w:gridCol w:w="3823"/>
        <w:gridCol w:w="654"/>
        <w:gridCol w:w="655"/>
        <w:gridCol w:w="655"/>
        <w:gridCol w:w="655"/>
        <w:gridCol w:w="655"/>
        <w:gridCol w:w="655"/>
        <w:gridCol w:w="655"/>
        <w:gridCol w:w="655"/>
      </w:tblGrid>
      <w:tr w:rsidR="003852C9" w:rsidRPr="00175BDD" w14:paraId="78E77CD1" w14:textId="77777777" w:rsidTr="00AA4FE3">
        <w:trPr>
          <w:trHeight w:val="509"/>
        </w:trPr>
        <w:tc>
          <w:tcPr>
            <w:tcW w:w="3823" w:type="dxa"/>
          </w:tcPr>
          <w:p w14:paraId="77F6C277" w14:textId="77777777" w:rsidR="003852C9" w:rsidRPr="00175BDD" w:rsidRDefault="003852C9" w:rsidP="00E356D0">
            <w:pPr>
              <w:spacing w:line="360" w:lineRule="auto"/>
              <w:jc w:val="center"/>
              <w:rPr>
                <w:rFonts w:ascii="Times New Roman" w:hAnsi="Times New Roman" w:cs="Times New Roman"/>
                <w:b/>
                <w:sz w:val="20"/>
                <w:szCs w:val="20"/>
              </w:rPr>
            </w:pPr>
            <w:r w:rsidRPr="00175BDD">
              <w:rPr>
                <w:rFonts w:ascii="Times New Roman" w:hAnsi="Times New Roman" w:cs="Times New Roman"/>
                <w:b/>
                <w:sz w:val="20"/>
                <w:szCs w:val="20"/>
              </w:rPr>
              <w:t>Zadanie</w:t>
            </w:r>
          </w:p>
        </w:tc>
        <w:tc>
          <w:tcPr>
            <w:tcW w:w="2619" w:type="dxa"/>
            <w:gridSpan w:val="4"/>
            <w:vAlign w:val="center"/>
          </w:tcPr>
          <w:p w14:paraId="508F34C2" w14:textId="77777777" w:rsidR="003852C9" w:rsidRPr="00175BDD" w:rsidRDefault="003852C9" w:rsidP="00E356D0">
            <w:pPr>
              <w:spacing w:line="360" w:lineRule="auto"/>
              <w:jc w:val="center"/>
              <w:rPr>
                <w:rFonts w:ascii="Times New Roman" w:hAnsi="Times New Roman" w:cs="Times New Roman"/>
                <w:b/>
                <w:sz w:val="20"/>
                <w:szCs w:val="20"/>
              </w:rPr>
            </w:pPr>
            <w:r w:rsidRPr="00175BDD">
              <w:rPr>
                <w:rFonts w:ascii="Times New Roman" w:hAnsi="Times New Roman" w:cs="Times New Roman"/>
                <w:b/>
                <w:sz w:val="20"/>
                <w:szCs w:val="20"/>
              </w:rPr>
              <w:t>Zamawiający</w:t>
            </w:r>
          </w:p>
        </w:tc>
        <w:tc>
          <w:tcPr>
            <w:tcW w:w="2620" w:type="dxa"/>
            <w:gridSpan w:val="4"/>
            <w:vAlign w:val="center"/>
          </w:tcPr>
          <w:p w14:paraId="20E7D51D" w14:textId="77777777" w:rsidR="003852C9" w:rsidRPr="00175BDD" w:rsidRDefault="003852C9" w:rsidP="00E356D0">
            <w:pPr>
              <w:spacing w:line="360" w:lineRule="auto"/>
              <w:jc w:val="center"/>
              <w:rPr>
                <w:rFonts w:ascii="Times New Roman" w:hAnsi="Times New Roman" w:cs="Times New Roman"/>
                <w:b/>
                <w:sz w:val="20"/>
                <w:szCs w:val="20"/>
              </w:rPr>
            </w:pPr>
            <w:r w:rsidRPr="00175BDD">
              <w:rPr>
                <w:rFonts w:ascii="Times New Roman" w:hAnsi="Times New Roman" w:cs="Times New Roman"/>
                <w:b/>
                <w:sz w:val="20"/>
                <w:szCs w:val="20"/>
              </w:rPr>
              <w:t>Wykonawca</w:t>
            </w:r>
          </w:p>
        </w:tc>
      </w:tr>
      <w:tr w:rsidR="003852C9" w:rsidRPr="00175BDD" w14:paraId="69F29475" w14:textId="77777777" w:rsidTr="00AA4FE3">
        <w:trPr>
          <w:trHeight w:val="509"/>
        </w:trPr>
        <w:tc>
          <w:tcPr>
            <w:tcW w:w="3823" w:type="dxa"/>
          </w:tcPr>
          <w:p w14:paraId="63AC6279"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Zgłoszenie</w:t>
            </w:r>
          </w:p>
        </w:tc>
        <w:tc>
          <w:tcPr>
            <w:tcW w:w="654" w:type="dxa"/>
            <w:vAlign w:val="center"/>
          </w:tcPr>
          <w:p w14:paraId="674AA23B"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R</w:t>
            </w:r>
          </w:p>
        </w:tc>
        <w:tc>
          <w:tcPr>
            <w:tcW w:w="655" w:type="dxa"/>
            <w:vAlign w:val="center"/>
          </w:tcPr>
          <w:p w14:paraId="353EAF50"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A</w:t>
            </w:r>
          </w:p>
        </w:tc>
        <w:tc>
          <w:tcPr>
            <w:tcW w:w="655" w:type="dxa"/>
            <w:vAlign w:val="center"/>
          </w:tcPr>
          <w:p w14:paraId="40D86FE5"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C</w:t>
            </w:r>
          </w:p>
        </w:tc>
        <w:tc>
          <w:tcPr>
            <w:tcW w:w="655" w:type="dxa"/>
            <w:vAlign w:val="center"/>
          </w:tcPr>
          <w:p w14:paraId="4A498A3E"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II</w:t>
            </w:r>
          </w:p>
        </w:tc>
        <w:tc>
          <w:tcPr>
            <w:tcW w:w="655" w:type="dxa"/>
            <w:vAlign w:val="center"/>
          </w:tcPr>
          <w:p w14:paraId="02495581"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R</w:t>
            </w:r>
          </w:p>
        </w:tc>
        <w:tc>
          <w:tcPr>
            <w:tcW w:w="655" w:type="dxa"/>
            <w:vAlign w:val="center"/>
          </w:tcPr>
          <w:p w14:paraId="5261D555"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A</w:t>
            </w:r>
          </w:p>
        </w:tc>
        <w:tc>
          <w:tcPr>
            <w:tcW w:w="655" w:type="dxa"/>
            <w:vAlign w:val="center"/>
          </w:tcPr>
          <w:p w14:paraId="0E4202D0"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C</w:t>
            </w:r>
          </w:p>
        </w:tc>
        <w:tc>
          <w:tcPr>
            <w:tcW w:w="655" w:type="dxa"/>
            <w:vAlign w:val="center"/>
          </w:tcPr>
          <w:p w14:paraId="1572A362"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II</w:t>
            </w:r>
          </w:p>
        </w:tc>
      </w:tr>
      <w:tr w:rsidR="003852C9" w:rsidRPr="00175BDD" w14:paraId="6BDB3CF2" w14:textId="77777777" w:rsidTr="00AA4FE3">
        <w:trPr>
          <w:trHeight w:val="509"/>
        </w:trPr>
        <w:tc>
          <w:tcPr>
            <w:tcW w:w="3823" w:type="dxa"/>
          </w:tcPr>
          <w:p w14:paraId="1A362CA4"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Reakcja</w:t>
            </w:r>
          </w:p>
        </w:tc>
        <w:tc>
          <w:tcPr>
            <w:tcW w:w="654" w:type="dxa"/>
            <w:vAlign w:val="center"/>
          </w:tcPr>
          <w:p w14:paraId="2B5B44C7"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676A5EC8"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76C30C59"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3BDAF8A"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0F0408B1"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28CE33B0"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09A1A20F"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18D2D8FE"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r>
      <w:tr w:rsidR="003852C9" w:rsidRPr="00175BDD" w14:paraId="05B99689" w14:textId="77777777" w:rsidTr="00AA4FE3">
        <w:trPr>
          <w:trHeight w:val="509"/>
        </w:trPr>
        <w:tc>
          <w:tcPr>
            <w:tcW w:w="3823" w:type="dxa"/>
          </w:tcPr>
          <w:p w14:paraId="54BE045A"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Propozycja Tymczasowego obejścia</w:t>
            </w:r>
          </w:p>
        </w:tc>
        <w:tc>
          <w:tcPr>
            <w:tcW w:w="654" w:type="dxa"/>
            <w:vAlign w:val="center"/>
          </w:tcPr>
          <w:p w14:paraId="18B9D507"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2C2E2956"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01F4A023"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20B014AA"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1E158F36"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3C23BFBE"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427FAD8C"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7319F50" w14:textId="77777777" w:rsidR="003852C9" w:rsidRPr="00175BDD" w:rsidRDefault="003852C9" w:rsidP="00E356D0">
            <w:pPr>
              <w:spacing w:line="360" w:lineRule="auto"/>
              <w:jc w:val="center"/>
              <w:rPr>
                <w:rFonts w:ascii="Times New Roman" w:hAnsi="Times New Roman" w:cs="Times New Roman"/>
                <w:sz w:val="20"/>
                <w:szCs w:val="20"/>
              </w:rPr>
            </w:pPr>
          </w:p>
        </w:tc>
      </w:tr>
      <w:tr w:rsidR="003852C9" w:rsidRPr="00175BDD" w14:paraId="6F417432" w14:textId="77777777" w:rsidTr="00AA4FE3">
        <w:trPr>
          <w:trHeight w:val="509"/>
        </w:trPr>
        <w:tc>
          <w:tcPr>
            <w:tcW w:w="3823" w:type="dxa"/>
          </w:tcPr>
          <w:p w14:paraId="3BD0AA69"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Akceptacja Tymczasowego obejścia</w:t>
            </w:r>
          </w:p>
        </w:tc>
        <w:tc>
          <w:tcPr>
            <w:tcW w:w="654" w:type="dxa"/>
            <w:vAlign w:val="center"/>
          </w:tcPr>
          <w:p w14:paraId="4F26512A"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0C049BFE"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27E109AF"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7F3D5111"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6E5BF8DA"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5966B0D0"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539A11E0"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58AC90F2" w14:textId="77777777" w:rsidR="003852C9" w:rsidRPr="00175BDD" w:rsidRDefault="003852C9" w:rsidP="00E356D0">
            <w:pPr>
              <w:spacing w:line="360" w:lineRule="auto"/>
              <w:jc w:val="center"/>
              <w:rPr>
                <w:rFonts w:ascii="Times New Roman" w:hAnsi="Times New Roman" w:cs="Times New Roman"/>
                <w:sz w:val="20"/>
                <w:szCs w:val="20"/>
              </w:rPr>
            </w:pPr>
          </w:p>
        </w:tc>
      </w:tr>
      <w:tr w:rsidR="003852C9" w:rsidRPr="00175BDD" w14:paraId="667F6886" w14:textId="77777777" w:rsidTr="00AA4FE3">
        <w:trPr>
          <w:trHeight w:val="509"/>
        </w:trPr>
        <w:tc>
          <w:tcPr>
            <w:tcW w:w="3823" w:type="dxa"/>
          </w:tcPr>
          <w:p w14:paraId="3D138BAA"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Rozwiązanie</w:t>
            </w:r>
          </w:p>
        </w:tc>
        <w:tc>
          <w:tcPr>
            <w:tcW w:w="654" w:type="dxa"/>
            <w:vAlign w:val="center"/>
          </w:tcPr>
          <w:p w14:paraId="31E1C902"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3DE919CF"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328FEA00"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5610C6A2"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5CA11D60"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2BF0D4A0"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5119D56A"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671D34CC"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r>
      <w:tr w:rsidR="003852C9" w:rsidRPr="00175BDD" w14:paraId="26D0C885" w14:textId="77777777" w:rsidTr="00AA4FE3">
        <w:trPr>
          <w:trHeight w:val="509"/>
        </w:trPr>
        <w:tc>
          <w:tcPr>
            <w:tcW w:w="3823" w:type="dxa"/>
          </w:tcPr>
          <w:p w14:paraId="40D9C488"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Potwierdzenie rozwiązania</w:t>
            </w:r>
          </w:p>
        </w:tc>
        <w:tc>
          <w:tcPr>
            <w:tcW w:w="654" w:type="dxa"/>
            <w:vAlign w:val="center"/>
          </w:tcPr>
          <w:p w14:paraId="7D5565CD"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502F65DA"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45634A1D"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0D1F2649"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7F0C79A2"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1CA3481F"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F1281F0"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440FA243"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r>
      <w:tr w:rsidR="003852C9" w:rsidRPr="00175BDD" w14:paraId="5BC4F08D" w14:textId="77777777" w:rsidTr="00AA4FE3">
        <w:trPr>
          <w:trHeight w:val="509"/>
        </w:trPr>
        <w:tc>
          <w:tcPr>
            <w:tcW w:w="3823" w:type="dxa"/>
          </w:tcPr>
          <w:p w14:paraId="32A96A89"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Testy Wykonawcy i przekazanie scenariuszy testowych</w:t>
            </w:r>
          </w:p>
        </w:tc>
        <w:tc>
          <w:tcPr>
            <w:tcW w:w="654" w:type="dxa"/>
            <w:vAlign w:val="center"/>
          </w:tcPr>
          <w:p w14:paraId="2868E9E7"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5BE21E7B"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0CB82D2D"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10A9DEAF"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5FD0900D"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5F333091"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49DB0F74"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73ECBABE" w14:textId="77777777" w:rsidR="003852C9" w:rsidRPr="00175BDD" w:rsidRDefault="003852C9" w:rsidP="00E356D0">
            <w:pPr>
              <w:spacing w:line="360" w:lineRule="auto"/>
              <w:jc w:val="center"/>
              <w:rPr>
                <w:rFonts w:ascii="Times New Roman" w:hAnsi="Times New Roman" w:cs="Times New Roman"/>
                <w:sz w:val="20"/>
                <w:szCs w:val="20"/>
              </w:rPr>
            </w:pPr>
          </w:p>
        </w:tc>
      </w:tr>
      <w:tr w:rsidR="003852C9" w:rsidRPr="00175BDD" w14:paraId="4B00F9EA" w14:textId="77777777" w:rsidTr="00AA4FE3">
        <w:trPr>
          <w:trHeight w:val="509"/>
        </w:trPr>
        <w:tc>
          <w:tcPr>
            <w:tcW w:w="3823" w:type="dxa"/>
          </w:tcPr>
          <w:p w14:paraId="2D4D2FDC"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Testy Zamawiającego</w:t>
            </w:r>
          </w:p>
        </w:tc>
        <w:tc>
          <w:tcPr>
            <w:tcW w:w="654" w:type="dxa"/>
            <w:vAlign w:val="center"/>
          </w:tcPr>
          <w:p w14:paraId="0531CE36"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62C0A570"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13979FE5"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ADDBE60"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67DD4CD4"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2FD946B2"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D79E0CC"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07B1CC8D"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r>
      <w:tr w:rsidR="003852C9" w:rsidRPr="00175BDD" w14:paraId="34887151" w14:textId="77777777" w:rsidTr="00AA4FE3">
        <w:trPr>
          <w:trHeight w:val="509"/>
        </w:trPr>
        <w:tc>
          <w:tcPr>
            <w:tcW w:w="3823" w:type="dxa"/>
          </w:tcPr>
          <w:p w14:paraId="7F8064CA"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Implementacja rozwiązania na środowisko produkcyjne</w:t>
            </w:r>
          </w:p>
        </w:tc>
        <w:tc>
          <w:tcPr>
            <w:tcW w:w="654" w:type="dxa"/>
            <w:vAlign w:val="center"/>
          </w:tcPr>
          <w:p w14:paraId="7BA790F7"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66715009"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2418504C"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53CD4415"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04B9B69E"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639F8ED5"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7B376D7F"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1870A576"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r>
      <w:tr w:rsidR="003852C9" w:rsidRPr="00175BDD" w14:paraId="3A498177" w14:textId="77777777" w:rsidTr="00AA4FE3">
        <w:trPr>
          <w:trHeight w:val="509"/>
        </w:trPr>
        <w:tc>
          <w:tcPr>
            <w:tcW w:w="3823" w:type="dxa"/>
          </w:tcPr>
          <w:p w14:paraId="716FF4E8"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Dostarczenie rozwiązania</w:t>
            </w:r>
          </w:p>
        </w:tc>
        <w:tc>
          <w:tcPr>
            <w:tcW w:w="654" w:type="dxa"/>
            <w:vAlign w:val="center"/>
          </w:tcPr>
          <w:p w14:paraId="6F13693B"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56B8ED80"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0F7C2517"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28A791D0"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3F91A3B7"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51428470"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7FDF982C"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FDDC7DF" w14:textId="77777777" w:rsidR="003852C9" w:rsidRPr="00175BDD" w:rsidRDefault="003852C9" w:rsidP="00E356D0">
            <w:pPr>
              <w:spacing w:line="360" w:lineRule="auto"/>
              <w:jc w:val="center"/>
              <w:rPr>
                <w:rFonts w:ascii="Times New Roman" w:hAnsi="Times New Roman" w:cs="Times New Roman"/>
                <w:sz w:val="20"/>
                <w:szCs w:val="20"/>
              </w:rPr>
            </w:pPr>
          </w:p>
        </w:tc>
      </w:tr>
    </w:tbl>
    <w:p w14:paraId="30F888B3" w14:textId="77777777" w:rsidR="003852C9" w:rsidRPr="00175BDD" w:rsidRDefault="003852C9" w:rsidP="00E356D0">
      <w:pPr>
        <w:spacing w:line="360" w:lineRule="auto"/>
        <w:jc w:val="both"/>
        <w:rPr>
          <w:rFonts w:ascii="Times New Roman" w:hAnsi="Times New Roman" w:cs="Times New Roman"/>
        </w:rPr>
      </w:pPr>
    </w:p>
    <w:p w14:paraId="49A10608" w14:textId="77777777" w:rsidR="003852C9" w:rsidRPr="00175BDD" w:rsidRDefault="003852C9" w:rsidP="00CB14BC">
      <w:pPr>
        <w:pStyle w:val="Nagwek3"/>
      </w:pPr>
      <w:bookmarkStart w:id="187" w:name="_Toc473030913"/>
      <w:bookmarkStart w:id="188" w:name="_Toc474135161"/>
      <w:r w:rsidRPr="00175BDD">
        <w:t xml:space="preserve"> Definicje kategorii zgłoszenia</w:t>
      </w:r>
      <w:bookmarkEnd w:id="187"/>
      <w:bookmarkEnd w:id="188"/>
    </w:p>
    <w:p w14:paraId="417133ED"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 xml:space="preserve"> Poniżej zostały zdefiniowane obowiązujące definicje kategorii zgłoszeń:</w:t>
      </w:r>
    </w:p>
    <w:p w14:paraId="2EE1EED4"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1. Zgłoszenie Krytyczne (Z1) dotyczy zdarzeń:</w:t>
      </w:r>
    </w:p>
    <w:p w14:paraId="2C940BCA" w14:textId="77777777" w:rsidR="003852C9" w:rsidRPr="00175BDD" w:rsidRDefault="003852C9" w:rsidP="003D605E">
      <w:pPr>
        <w:numPr>
          <w:ilvl w:val="0"/>
          <w:numId w:val="17"/>
        </w:numPr>
        <w:spacing w:after="120" w:line="360" w:lineRule="auto"/>
        <w:jc w:val="both"/>
        <w:rPr>
          <w:rFonts w:ascii="Times New Roman" w:hAnsi="Times New Roman" w:cs="Times New Roman"/>
        </w:rPr>
      </w:pPr>
      <w:r w:rsidRPr="00175BDD">
        <w:rPr>
          <w:rFonts w:ascii="Times New Roman" w:hAnsi="Times New Roman" w:cs="Times New Roman"/>
        </w:rPr>
        <w:t>brak możliwości użytkowania Systemu lub jego istotnej funkcjonalności,</w:t>
      </w:r>
    </w:p>
    <w:p w14:paraId="469516E1" w14:textId="77777777" w:rsidR="003852C9" w:rsidRPr="00175BDD" w:rsidRDefault="003852C9" w:rsidP="003D605E">
      <w:pPr>
        <w:numPr>
          <w:ilvl w:val="0"/>
          <w:numId w:val="17"/>
        </w:numPr>
        <w:spacing w:after="120" w:line="360" w:lineRule="auto"/>
        <w:jc w:val="both"/>
        <w:rPr>
          <w:rFonts w:ascii="Times New Roman" w:hAnsi="Times New Roman" w:cs="Times New Roman"/>
        </w:rPr>
      </w:pPr>
      <w:r w:rsidRPr="00175BDD">
        <w:rPr>
          <w:rFonts w:ascii="Times New Roman" w:hAnsi="Times New Roman" w:cs="Times New Roman"/>
        </w:rPr>
        <w:t>brak możliwości realizacji kluczowego dla Zamawiającego procesu biznesowego,</w:t>
      </w:r>
    </w:p>
    <w:p w14:paraId="609B8F0D" w14:textId="77777777" w:rsidR="003852C9" w:rsidRPr="00175BDD" w:rsidRDefault="003852C9" w:rsidP="003D605E">
      <w:pPr>
        <w:numPr>
          <w:ilvl w:val="0"/>
          <w:numId w:val="17"/>
        </w:numPr>
        <w:spacing w:after="120" w:line="360" w:lineRule="auto"/>
        <w:jc w:val="both"/>
        <w:rPr>
          <w:rFonts w:ascii="Times New Roman" w:hAnsi="Times New Roman" w:cs="Times New Roman"/>
        </w:rPr>
      </w:pPr>
      <w:r w:rsidRPr="00175BDD">
        <w:rPr>
          <w:rFonts w:ascii="Times New Roman" w:hAnsi="Times New Roman" w:cs="Times New Roman"/>
        </w:rPr>
        <w:t>zachwianie dostępności, stabilności lub wydajności Systemu lub jego istotnej funkcjonalności,</w:t>
      </w:r>
    </w:p>
    <w:p w14:paraId="4ACBD358" w14:textId="77777777" w:rsidR="003852C9" w:rsidRPr="00175BDD" w:rsidRDefault="003852C9" w:rsidP="003D605E">
      <w:pPr>
        <w:numPr>
          <w:ilvl w:val="0"/>
          <w:numId w:val="17"/>
        </w:numPr>
        <w:spacing w:after="120" w:line="360" w:lineRule="auto"/>
        <w:jc w:val="both"/>
        <w:rPr>
          <w:rFonts w:ascii="Times New Roman" w:hAnsi="Times New Roman" w:cs="Times New Roman"/>
        </w:rPr>
      </w:pPr>
      <w:r w:rsidRPr="00175BDD">
        <w:rPr>
          <w:rFonts w:ascii="Times New Roman" w:hAnsi="Times New Roman" w:cs="Times New Roman"/>
        </w:rPr>
        <w:t>naruszenie spójności danych,</w:t>
      </w:r>
    </w:p>
    <w:p w14:paraId="0877A6D9" w14:textId="77777777" w:rsidR="003852C9" w:rsidRPr="00175BDD" w:rsidRDefault="003852C9" w:rsidP="003D605E">
      <w:pPr>
        <w:numPr>
          <w:ilvl w:val="0"/>
          <w:numId w:val="17"/>
        </w:numPr>
        <w:spacing w:after="120" w:line="360" w:lineRule="auto"/>
        <w:jc w:val="both"/>
        <w:rPr>
          <w:rFonts w:ascii="Times New Roman" w:hAnsi="Times New Roman" w:cs="Times New Roman"/>
        </w:rPr>
      </w:pPr>
      <w:r w:rsidRPr="00175BDD">
        <w:rPr>
          <w:rFonts w:ascii="Times New Roman" w:hAnsi="Times New Roman" w:cs="Times New Roman"/>
        </w:rPr>
        <w:t>utrata danych.</w:t>
      </w:r>
    </w:p>
    <w:p w14:paraId="71487812"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2. Zgłoszenie Standardowe (Z2) dotyczy zdarzeń:</w:t>
      </w:r>
    </w:p>
    <w:p w14:paraId="04332EF2" w14:textId="77777777" w:rsidR="003852C9" w:rsidRPr="00175BDD" w:rsidRDefault="003852C9" w:rsidP="003D605E">
      <w:pPr>
        <w:numPr>
          <w:ilvl w:val="0"/>
          <w:numId w:val="18"/>
        </w:numPr>
        <w:spacing w:after="120" w:line="360" w:lineRule="auto"/>
        <w:jc w:val="both"/>
        <w:rPr>
          <w:rFonts w:ascii="Times New Roman" w:hAnsi="Times New Roman" w:cs="Times New Roman"/>
        </w:rPr>
      </w:pPr>
      <w:r w:rsidRPr="00175BDD">
        <w:rPr>
          <w:rFonts w:ascii="Times New Roman" w:hAnsi="Times New Roman" w:cs="Times New Roman"/>
        </w:rPr>
        <w:t>Zakłócenia pracy Systemu mogące mieć wpływ na funkcjonalność Systemu, natomiast nie ogranicza ono jego zdolności operacyjnych.</w:t>
      </w:r>
    </w:p>
    <w:p w14:paraId="3A9CBCAD" w14:textId="77777777" w:rsidR="003852C9" w:rsidRPr="00175BDD" w:rsidRDefault="003852C9" w:rsidP="003D605E">
      <w:pPr>
        <w:numPr>
          <w:ilvl w:val="0"/>
          <w:numId w:val="18"/>
        </w:numPr>
        <w:spacing w:after="120" w:line="360" w:lineRule="auto"/>
        <w:jc w:val="both"/>
        <w:rPr>
          <w:rFonts w:ascii="Times New Roman" w:hAnsi="Times New Roman" w:cs="Times New Roman"/>
        </w:rPr>
      </w:pPr>
      <w:r w:rsidRPr="00175BDD">
        <w:rPr>
          <w:rFonts w:ascii="Times New Roman" w:hAnsi="Times New Roman" w:cs="Times New Roman"/>
        </w:rPr>
        <w:lastRenderedPageBreak/>
        <w:t>Rozbieżności pomiędzy danymi rzeczywistymi a danymi wymagające kalibracji systemu.</w:t>
      </w:r>
    </w:p>
    <w:p w14:paraId="29FF0C9F"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3. Zgłoszenie Niekrytyczne (Z3) – dotyczy wszystkich innych zgłoszeń niewymienionych w kategorii Zgłoszenie Krytyczne (Z1) i Zgłoszenie Standardowe.</w:t>
      </w:r>
    </w:p>
    <w:p w14:paraId="3893E616" w14:textId="77777777" w:rsidR="003852C9" w:rsidRPr="00175BDD" w:rsidRDefault="003852C9" w:rsidP="00CB14BC">
      <w:pPr>
        <w:pStyle w:val="Nagwek3"/>
      </w:pPr>
      <w:bookmarkStart w:id="189" w:name="_Toc473030914"/>
      <w:bookmarkStart w:id="190" w:name="_Toc474135162"/>
      <w:r w:rsidRPr="00175BDD">
        <w:t>Procedura dokonywania zgłoszeń</w:t>
      </w:r>
      <w:bookmarkEnd w:id="189"/>
      <w:bookmarkEnd w:id="190"/>
    </w:p>
    <w:p w14:paraId="1CEEA7EC" w14:textId="77777777" w:rsidR="003852C9" w:rsidRPr="00175BDD" w:rsidRDefault="003852C9" w:rsidP="003D605E">
      <w:pPr>
        <w:numPr>
          <w:ilvl w:val="0"/>
          <w:numId w:val="20"/>
        </w:numPr>
        <w:spacing w:after="120" w:line="360" w:lineRule="auto"/>
        <w:jc w:val="both"/>
        <w:rPr>
          <w:rFonts w:ascii="Times New Roman" w:hAnsi="Times New Roman" w:cs="Times New Roman"/>
        </w:rPr>
      </w:pPr>
      <w:r w:rsidRPr="00175BDD">
        <w:rPr>
          <w:rFonts w:ascii="Times New Roman" w:hAnsi="Times New Roman" w:cs="Times New Roman"/>
        </w:rPr>
        <w:t>Do dokonywania zgłoszeń uprawnieni są:</w:t>
      </w:r>
    </w:p>
    <w:p w14:paraId="0AACB89E" w14:textId="77777777" w:rsidR="003852C9" w:rsidRPr="00175BDD" w:rsidRDefault="003852C9" w:rsidP="003D605E">
      <w:pPr>
        <w:numPr>
          <w:ilvl w:val="0"/>
          <w:numId w:val="19"/>
        </w:numPr>
        <w:spacing w:after="120" w:line="360" w:lineRule="auto"/>
        <w:jc w:val="both"/>
        <w:rPr>
          <w:rFonts w:ascii="Times New Roman" w:hAnsi="Times New Roman" w:cs="Times New Roman"/>
        </w:rPr>
      </w:pPr>
      <w:r w:rsidRPr="00175BDD">
        <w:rPr>
          <w:rFonts w:ascii="Times New Roman" w:hAnsi="Times New Roman" w:cs="Times New Roman"/>
        </w:rPr>
        <w:t>Koordynator</w:t>
      </w:r>
    </w:p>
    <w:p w14:paraId="1F333B80" w14:textId="77777777" w:rsidR="003852C9" w:rsidRPr="00175BDD" w:rsidRDefault="003852C9" w:rsidP="003D605E">
      <w:pPr>
        <w:numPr>
          <w:ilvl w:val="0"/>
          <w:numId w:val="19"/>
        </w:numPr>
        <w:spacing w:after="120" w:line="360" w:lineRule="auto"/>
        <w:jc w:val="both"/>
        <w:rPr>
          <w:rFonts w:ascii="Times New Roman" w:hAnsi="Times New Roman" w:cs="Times New Roman"/>
        </w:rPr>
      </w:pPr>
      <w:r w:rsidRPr="00175BDD">
        <w:rPr>
          <w:rFonts w:ascii="Times New Roman" w:hAnsi="Times New Roman" w:cs="Times New Roman"/>
        </w:rPr>
        <w:t>Administrator</w:t>
      </w:r>
    </w:p>
    <w:p w14:paraId="0B7E5686" w14:textId="77777777" w:rsidR="003852C9" w:rsidRPr="00175BDD" w:rsidRDefault="003852C9" w:rsidP="00E356D0">
      <w:pPr>
        <w:spacing w:line="360" w:lineRule="auto"/>
        <w:ind w:left="360"/>
        <w:jc w:val="both"/>
        <w:rPr>
          <w:rFonts w:ascii="Times New Roman" w:hAnsi="Times New Roman" w:cs="Times New Roman"/>
        </w:rPr>
      </w:pPr>
      <w:r w:rsidRPr="00175BDD">
        <w:rPr>
          <w:rFonts w:ascii="Times New Roman" w:hAnsi="Times New Roman" w:cs="Times New Roman"/>
        </w:rPr>
        <w:t>Zwani dalej „Zgłaszający”</w:t>
      </w:r>
    </w:p>
    <w:p w14:paraId="08CA0EED" w14:textId="77777777" w:rsidR="003852C9" w:rsidRPr="00175BDD" w:rsidRDefault="003852C9" w:rsidP="003D605E">
      <w:pPr>
        <w:numPr>
          <w:ilvl w:val="0"/>
          <w:numId w:val="20"/>
        </w:numPr>
        <w:spacing w:after="120" w:line="360" w:lineRule="auto"/>
        <w:jc w:val="both"/>
        <w:rPr>
          <w:rFonts w:ascii="Times New Roman" w:hAnsi="Times New Roman" w:cs="Times New Roman"/>
        </w:rPr>
      </w:pPr>
      <w:r w:rsidRPr="00175BDD">
        <w:rPr>
          <w:rFonts w:ascii="Times New Roman" w:hAnsi="Times New Roman" w:cs="Times New Roman"/>
        </w:rPr>
        <w:t>Zgłaszający uprawniony jest do dokonywania zgłoszeń za pomocą udostępnionej Zamawiającemu przez Wykonawcę aplikacji typu Help-desk.</w:t>
      </w:r>
    </w:p>
    <w:p w14:paraId="4AAB4F12" w14:textId="77777777" w:rsidR="003852C9" w:rsidRPr="00175BDD" w:rsidRDefault="003852C9" w:rsidP="003D605E">
      <w:pPr>
        <w:numPr>
          <w:ilvl w:val="0"/>
          <w:numId w:val="20"/>
        </w:numPr>
        <w:spacing w:after="120" w:line="360" w:lineRule="auto"/>
        <w:jc w:val="both"/>
        <w:rPr>
          <w:rFonts w:ascii="Times New Roman" w:hAnsi="Times New Roman" w:cs="Times New Roman"/>
        </w:rPr>
      </w:pPr>
      <w:r w:rsidRPr="00175BDD">
        <w:rPr>
          <w:rFonts w:ascii="Times New Roman" w:hAnsi="Times New Roman" w:cs="Times New Roman"/>
        </w:rPr>
        <w:t>W przypadku braku dostępności kanału wymienionego w ust.2, Zamawiający uprawniony jest do wykorzystywania awaryjnych kanałów komunikacji, tj.:</w:t>
      </w:r>
    </w:p>
    <w:p w14:paraId="29054F7D" w14:textId="77777777" w:rsidR="003852C9" w:rsidRPr="00175BDD" w:rsidRDefault="003852C9" w:rsidP="003D605E">
      <w:pPr>
        <w:numPr>
          <w:ilvl w:val="1"/>
          <w:numId w:val="21"/>
        </w:numPr>
        <w:spacing w:after="120" w:line="360" w:lineRule="auto"/>
        <w:jc w:val="both"/>
        <w:rPr>
          <w:rFonts w:ascii="Times New Roman" w:hAnsi="Times New Roman" w:cs="Times New Roman"/>
        </w:rPr>
      </w:pPr>
      <w:r w:rsidRPr="00175BDD">
        <w:rPr>
          <w:rFonts w:ascii="Times New Roman" w:hAnsi="Times New Roman" w:cs="Times New Roman"/>
        </w:rPr>
        <w:t>Poczty elektronicznej</w:t>
      </w:r>
    </w:p>
    <w:p w14:paraId="4BC7421B" w14:textId="77777777" w:rsidR="003852C9" w:rsidRPr="00175BDD" w:rsidRDefault="003852C9" w:rsidP="003D605E">
      <w:pPr>
        <w:numPr>
          <w:ilvl w:val="1"/>
          <w:numId w:val="21"/>
        </w:numPr>
        <w:spacing w:after="120" w:line="360" w:lineRule="auto"/>
        <w:jc w:val="both"/>
        <w:rPr>
          <w:rFonts w:ascii="Times New Roman" w:hAnsi="Times New Roman" w:cs="Times New Roman"/>
        </w:rPr>
      </w:pPr>
      <w:r w:rsidRPr="00175BDD">
        <w:rPr>
          <w:rFonts w:ascii="Times New Roman" w:hAnsi="Times New Roman" w:cs="Times New Roman"/>
        </w:rPr>
        <w:t>Telefonu</w:t>
      </w:r>
    </w:p>
    <w:p w14:paraId="363FDB87" w14:textId="133BF87A" w:rsidR="003852C9" w:rsidRPr="00175BDD" w:rsidRDefault="003852C9" w:rsidP="003D605E">
      <w:pPr>
        <w:numPr>
          <w:ilvl w:val="0"/>
          <w:numId w:val="20"/>
        </w:numPr>
        <w:spacing w:after="120" w:line="360" w:lineRule="auto"/>
        <w:jc w:val="both"/>
        <w:rPr>
          <w:rFonts w:ascii="Times New Roman" w:hAnsi="Times New Roman" w:cs="Times New Roman"/>
        </w:rPr>
      </w:pPr>
      <w:r w:rsidRPr="00175BDD">
        <w:rPr>
          <w:rFonts w:ascii="Times New Roman" w:hAnsi="Times New Roman" w:cs="Times New Roman"/>
        </w:rPr>
        <w:t xml:space="preserve">Zgłoszenia </w:t>
      </w:r>
      <w:r w:rsidR="00712362">
        <w:rPr>
          <w:rFonts w:ascii="Times New Roman" w:hAnsi="Times New Roman" w:cs="Times New Roman"/>
        </w:rPr>
        <w:t xml:space="preserve">(elektronicznie) </w:t>
      </w:r>
      <w:r w:rsidRPr="00175BDD">
        <w:rPr>
          <w:rFonts w:ascii="Times New Roman" w:hAnsi="Times New Roman" w:cs="Times New Roman"/>
        </w:rPr>
        <w:t>mogą być dokonywane poza godzinami roboczymi, tj 24/7/365.</w:t>
      </w:r>
    </w:p>
    <w:p w14:paraId="4AD59C17" w14:textId="77777777" w:rsidR="003852C9" w:rsidRPr="00175BDD" w:rsidRDefault="003852C9" w:rsidP="003D605E">
      <w:pPr>
        <w:numPr>
          <w:ilvl w:val="0"/>
          <w:numId w:val="20"/>
        </w:numPr>
        <w:spacing w:after="120" w:line="360" w:lineRule="auto"/>
        <w:jc w:val="both"/>
        <w:rPr>
          <w:rFonts w:ascii="Times New Roman" w:hAnsi="Times New Roman" w:cs="Times New Roman"/>
        </w:rPr>
      </w:pPr>
      <w:r w:rsidRPr="00175BDD">
        <w:rPr>
          <w:rFonts w:ascii="Times New Roman" w:hAnsi="Times New Roman" w:cs="Times New Roman"/>
        </w:rPr>
        <w:t>W przypadku dokonania zgłoszenia poza godzinami roboczymi, zgłoszeni uważa się za dokonane w godzinie 8.00 następnego dnia roboczego po dokonaniu zgłoszenia.</w:t>
      </w:r>
    </w:p>
    <w:p w14:paraId="7FD1F438" w14:textId="77777777" w:rsidR="003852C9" w:rsidRPr="00175BDD" w:rsidRDefault="003852C9" w:rsidP="003D605E">
      <w:pPr>
        <w:numPr>
          <w:ilvl w:val="0"/>
          <w:numId w:val="20"/>
        </w:numPr>
        <w:spacing w:after="120" w:line="360" w:lineRule="auto"/>
        <w:jc w:val="both"/>
        <w:rPr>
          <w:rFonts w:ascii="Times New Roman" w:hAnsi="Times New Roman" w:cs="Times New Roman"/>
        </w:rPr>
      </w:pPr>
      <w:r w:rsidRPr="00175BDD">
        <w:rPr>
          <w:rFonts w:ascii="Times New Roman" w:hAnsi="Times New Roman" w:cs="Times New Roman"/>
        </w:rPr>
        <w:t>Świadczenie pomocy telefonicznej i e-mailowej w zakresie świadczonych usług prowadzone będą w dni robocze od 8:00 do 16:00.</w:t>
      </w:r>
    </w:p>
    <w:p w14:paraId="34930EB1" w14:textId="77777777" w:rsidR="003852C9" w:rsidRPr="00175BDD" w:rsidRDefault="003852C9" w:rsidP="00C720C0">
      <w:pPr>
        <w:pStyle w:val="Nagwek2"/>
      </w:pPr>
      <w:bookmarkStart w:id="191" w:name="_Toc473030915"/>
      <w:bookmarkStart w:id="192" w:name="_Toc474135163"/>
      <w:bookmarkStart w:id="193" w:name="_Toc523210268"/>
      <w:r w:rsidRPr="00175BDD">
        <w:t>Wymagania dla procesu obsługi błędów</w:t>
      </w:r>
      <w:bookmarkEnd w:id="191"/>
      <w:bookmarkEnd w:id="192"/>
      <w:bookmarkEnd w:id="193"/>
    </w:p>
    <w:p w14:paraId="08A76A01" w14:textId="57357680" w:rsidR="003852C9" w:rsidRPr="00175BDD" w:rsidRDefault="003852C9" w:rsidP="00E356D0">
      <w:pPr>
        <w:spacing w:line="360" w:lineRule="auto"/>
        <w:rPr>
          <w:rFonts w:ascii="Times New Roman" w:hAnsi="Times New Roman" w:cs="Times New Roman"/>
        </w:rPr>
      </w:pPr>
      <w:r w:rsidRPr="00175BDD">
        <w:rPr>
          <w:rFonts w:ascii="Times New Roman" w:hAnsi="Times New Roman" w:cs="Times New Roman"/>
        </w:rPr>
        <w:t xml:space="preserve">W czasie trwania fazy stabilizacji </w:t>
      </w:r>
      <w:r w:rsidR="00A93B99" w:rsidRPr="005C64D8">
        <w:rPr>
          <w:rFonts w:ascii="Times New Roman" w:hAnsi="Times New Roman" w:cs="Times New Roman"/>
        </w:rPr>
        <w:t xml:space="preserve">Systemu </w:t>
      </w:r>
      <w:r w:rsidRPr="00C720C0">
        <w:rPr>
          <w:rFonts w:ascii="Times New Roman" w:hAnsi="Times New Roman" w:cs="Times New Roman"/>
        </w:rPr>
        <w:t>(</w:t>
      </w:r>
      <w:r w:rsidR="005C64D8">
        <w:rPr>
          <w:rFonts w:ascii="Times New Roman" w:hAnsi="Times New Roman" w:cs="Times New Roman"/>
        </w:rPr>
        <w:t>E</w:t>
      </w:r>
      <w:r w:rsidRPr="00C720C0">
        <w:rPr>
          <w:rFonts w:ascii="Times New Roman" w:hAnsi="Times New Roman" w:cs="Times New Roman"/>
        </w:rPr>
        <w:t xml:space="preserve">tap </w:t>
      </w:r>
      <w:r w:rsidR="00112FF8">
        <w:rPr>
          <w:rFonts w:ascii="Times New Roman" w:hAnsi="Times New Roman" w:cs="Times New Roman"/>
        </w:rPr>
        <w:t>7</w:t>
      </w:r>
      <w:r w:rsidRPr="00175BDD">
        <w:rPr>
          <w:rFonts w:ascii="Times New Roman" w:hAnsi="Times New Roman" w:cs="Times New Roman"/>
        </w:rPr>
        <w:t>) oraz okresu gwarancji jakości obowiązują definicje klas błędów opisane poniżej.</w:t>
      </w:r>
    </w:p>
    <w:p w14:paraId="199A69B4" w14:textId="77777777" w:rsidR="003852C9" w:rsidRPr="00175BDD" w:rsidRDefault="003852C9" w:rsidP="00CB14BC">
      <w:pPr>
        <w:pStyle w:val="Nagwek3"/>
      </w:pPr>
      <w:bookmarkStart w:id="194" w:name="_Toc473030916"/>
      <w:bookmarkStart w:id="195" w:name="_Toc474135164"/>
      <w:r w:rsidRPr="00175BDD">
        <w:t>Definicje klas błędów</w:t>
      </w:r>
      <w:bookmarkEnd w:id="194"/>
      <w:bookmarkEnd w:id="195"/>
    </w:p>
    <w:tbl>
      <w:tblPr>
        <w:tblStyle w:val="Tabela-Siatka"/>
        <w:tblW w:w="0" w:type="auto"/>
        <w:tblLook w:val="04A0" w:firstRow="1" w:lastRow="0" w:firstColumn="1" w:lastColumn="0" w:noHBand="0" w:noVBand="1"/>
      </w:tblPr>
      <w:tblGrid>
        <w:gridCol w:w="3019"/>
        <w:gridCol w:w="3021"/>
        <w:gridCol w:w="3021"/>
      </w:tblGrid>
      <w:tr w:rsidR="003852C9" w:rsidRPr="00175BDD" w14:paraId="7AE86D7C" w14:textId="77777777" w:rsidTr="00AA4FE3">
        <w:tc>
          <w:tcPr>
            <w:tcW w:w="3020" w:type="dxa"/>
          </w:tcPr>
          <w:p w14:paraId="53D5E0DA" w14:textId="77777777" w:rsidR="003852C9" w:rsidRPr="00175BDD" w:rsidRDefault="003852C9" w:rsidP="00E356D0">
            <w:pPr>
              <w:spacing w:line="360" w:lineRule="auto"/>
              <w:jc w:val="center"/>
              <w:rPr>
                <w:rFonts w:ascii="Times New Roman" w:hAnsi="Times New Roman" w:cs="Times New Roman"/>
                <w:b/>
              </w:rPr>
            </w:pPr>
            <w:r w:rsidRPr="00175BDD">
              <w:rPr>
                <w:rFonts w:ascii="Times New Roman" w:hAnsi="Times New Roman" w:cs="Times New Roman"/>
                <w:b/>
              </w:rPr>
              <w:t>KPI</w:t>
            </w:r>
          </w:p>
        </w:tc>
        <w:tc>
          <w:tcPr>
            <w:tcW w:w="3021" w:type="dxa"/>
          </w:tcPr>
          <w:p w14:paraId="4F1FE974" w14:textId="77777777" w:rsidR="003852C9" w:rsidRPr="00175BDD" w:rsidRDefault="003852C9" w:rsidP="00E356D0">
            <w:pPr>
              <w:spacing w:line="360" w:lineRule="auto"/>
              <w:jc w:val="center"/>
              <w:rPr>
                <w:rFonts w:ascii="Times New Roman" w:hAnsi="Times New Roman" w:cs="Times New Roman"/>
                <w:b/>
              </w:rPr>
            </w:pPr>
            <w:r w:rsidRPr="00175BDD">
              <w:rPr>
                <w:rFonts w:ascii="Times New Roman" w:hAnsi="Times New Roman" w:cs="Times New Roman"/>
                <w:b/>
              </w:rPr>
              <w:t>Miernik</w:t>
            </w:r>
          </w:p>
        </w:tc>
        <w:tc>
          <w:tcPr>
            <w:tcW w:w="3021" w:type="dxa"/>
          </w:tcPr>
          <w:p w14:paraId="164BF450" w14:textId="77777777" w:rsidR="003852C9" w:rsidRPr="00175BDD" w:rsidRDefault="003852C9" w:rsidP="00E356D0">
            <w:pPr>
              <w:spacing w:line="360" w:lineRule="auto"/>
              <w:jc w:val="center"/>
              <w:rPr>
                <w:rFonts w:ascii="Times New Roman" w:hAnsi="Times New Roman" w:cs="Times New Roman"/>
                <w:b/>
              </w:rPr>
            </w:pPr>
            <w:r w:rsidRPr="00175BDD">
              <w:rPr>
                <w:rFonts w:ascii="Times New Roman" w:hAnsi="Times New Roman" w:cs="Times New Roman"/>
                <w:b/>
              </w:rPr>
              <w:t>Poziom</w:t>
            </w:r>
          </w:p>
        </w:tc>
      </w:tr>
      <w:tr w:rsidR="003852C9" w:rsidRPr="00175BDD" w14:paraId="45C36921" w14:textId="77777777" w:rsidTr="00AA4FE3">
        <w:tc>
          <w:tcPr>
            <w:tcW w:w="3020" w:type="dxa"/>
            <w:vMerge w:val="restart"/>
          </w:tcPr>
          <w:p w14:paraId="41BD38BD"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Błąd Krytyczny (B1)</w:t>
            </w:r>
          </w:p>
        </w:tc>
        <w:tc>
          <w:tcPr>
            <w:tcW w:w="3021" w:type="dxa"/>
          </w:tcPr>
          <w:p w14:paraId="13368CE5"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Czas reakcji</w:t>
            </w:r>
          </w:p>
        </w:tc>
        <w:tc>
          <w:tcPr>
            <w:tcW w:w="3021" w:type="dxa"/>
          </w:tcPr>
          <w:p w14:paraId="2EC7E5B0"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2h robocze</w:t>
            </w:r>
          </w:p>
        </w:tc>
      </w:tr>
      <w:tr w:rsidR="003852C9" w:rsidRPr="00175BDD" w14:paraId="0764E9FF" w14:textId="77777777" w:rsidTr="00AA4FE3">
        <w:tc>
          <w:tcPr>
            <w:tcW w:w="3020" w:type="dxa"/>
            <w:vMerge/>
          </w:tcPr>
          <w:p w14:paraId="74A4E8CF" w14:textId="77777777" w:rsidR="003852C9" w:rsidRPr="00175BDD" w:rsidRDefault="003852C9" w:rsidP="00E356D0">
            <w:pPr>
              <w:spacing w:line="360" w:lineRule="auto"/>
              <w:jc w:val="both"/>
              <w:rPr>
                <w:rFonts w:ascii="Times New Roman" w:hAnsi="Times New Roman" w:cs="Times New Roman"/>
              </w:rPr>
            </w:pPr>
          </w:p>
        </w:tc>
        <w:tc>
          <w:tcPr>
            <w:tcW w:w="3021" w:type="dxa"/>
          </w:tcPr>
          <w:p w14:paraId="75843486"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Czas dostarczenie rozwiązania</w:t>
            </w:r>
          </w:p>
        </w:tc>
        <w:tc>
          <w:tcPr>
            <w:tcW w:w="3021" w:type="dxa"/>
          </w:tcPr>
          <w:p w14:paraId="6BDFE519"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12h roboczych</w:t>
            </w:r>
          </w:p>
        </w:tc>
      </w:tr>
      <w:tr w:rsidR="003852C9" w:rsidRPr="00175BDD" w14:paraId="228F7E81" w14:textId="77777777" w:rsidTr="00AA4FE3">
        <w:tc>
          <w:tcPr>
            <w:tcW w:w="3020" w:type="dxa"/>
            <w:vMerge w:val="restart"/>
          </w:tcPr>
          <w:p w14:paraId="45717D21"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Błąd Standardowy (B2)</w:t>
            </w:r>
          </w:p>
        </w:tc>
        <w:tc>
          <w:tcPr>
            <w:tcW w:w="3021" w:type="dxa"/>
          </w:tcPr>
          <w:p w14:paraId="2DDA3C3F"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Czas reakcji</w:t>
            </w:r>
          </w:p>
        </w:tc>
        <w:tc>
          <w:tcPr>
            <w:tcW w:w="3021" w:type="dxa"/>
          </w:tcPr>
          <w:p w14:paraId="28460DE3"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4h robocze</w:t>
            </w:r>
          </w:p>
        </w:tc>
      </w:tr>
      <w:tr w:rsidR="003852C9" w:rsidRPr="00175BDD" w14:paraId="6C3E7FFB" w14:textId="77777777" w:rsidTr="00AA4FE3">
        <w:tc>
          <w:tcPr>
            <w:tcW w:w="3020" w:type="dxa"/>
            <w:vMerge/>
          </w:tcPr>
          <w:p w14:paraId="75F4E7D0" w14:textId="77777777" w:rsidR="003852C9" w:rsidRPr="00175BDD" w:rsidRDefault="003852C9" w:rsidP="00E356D0">
            <w:pPr>
              <w:spacing w:line="360" w:lineRule="auto"/>
              <w:jc w:val="both"/>
              <w:rPr>
                <w:rFonts w:ascii="Times New Roman" w:hAnsi="Times New Roman" w:cs="Times New Roman"/>
              </w:rPr>
            </w:pPr>
          </w:p>
        </w:tc>
        <w:tc>
          <w:tcPr>
            <w:tcW w:w="3021" w:type="dxa"/>
          </w:tcPr>
          <w:p w14:paraId="4F6E054E"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Czas dostarczenie rozwiązania</w:t>
            </w:r>
          </w:p>
        </w:tc>
        <w:tc>
          <w:tcPr>
            <w:tcW w:w="3021" w:type="dxa"/>
          </w:tcPr>
          <w:p w14:paraId="4ACE6D28"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20h roboczych</w:t>
            </w:r>
          </w:p>
        </w:tc>
      </w:tr>
      <w:tr w:rsidR="003852C9" w:rsidRPr="00175BDD" w14:paraId="5D168D1A" w14:textId="77777777" w:rsidTr="00AA4FE3">
        <w:tc>
          <w:tcPr>
            <w:tcW w:w="3020" w:type="dxa"/>
            <w:vMerge w:val="restart"/>
          </w:tcPr>
          <w:p w14:paraId="34C0A1F7"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Błąd Niekrytyczny (B3)</w:t>
            </w:r>
          </w:p>
        </w:tc>
        <w:tc>
          <w:tcPr>
            <w:tcW w:w="3021" w:type="dxa"/>
          </w:tcPr>
          <w:p w14:paraId="5D125C37"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Czas reakcji</w:t>
            </w:r>
          </w:p>
        </w:tc>
        <w:tc>
          <w:tcPr>
            <w:tcW w:w="3021" w:type="dxa"/>
          </w:tcPr>
          <w:p w14:paraId="2468A1DE"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8h robocze</w:t>
            </w:r>
          </w:p>
        </w:tc>
      </w:tr>
      <w:tr w:rsidR="003852C9" w:rsidRPr="00175BDD" w14:paraId="25D703E7" w14:textId="77777777" w:rsidTr="00AA4FE3">
        <w:tc>
          <w:tcPr>
            <w:tcW w:w="3020" w:type="dxa"/>
            <w:vMerge/>
          </w:tcPr>
          <w:p w14:paraId="452FF4EA" w14:textId="77777777" w:rsidR="003852C9" w:rsidRPr="00175BDD" w:rsidRDefault="003852C9" w:rsidP="00E356D0">
            <w:pPr>
              <w:spacing w:line="360" w:lineRule="auto"/>
              <w:jc w:val="both"/>
              <w:rPr>
                <w:rFonts w:ascii="Times New Roman" w:hAnsi="Times New Roman" w:cs="Times New Roman"/>
              </w:rPr>
            </w:pPr>
          </w:p>
        </w:tc>
        <w:tc>
          <w:tcPr>
            <w:tcW w:w="3021" w:type="dxa"/>
          </w:tcPr>
          <w:p w14:paraId="5BD38002"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Czas dostarczenie rozwiązania</w:t>
            </w:r>
          </w:p>
        </w:tc>
        <w:tc>
          <w:tcPr>
            <w:tcW w:w="3021" w:type="dxa"/>
          </w:tcPr>
          <w:p w14:paraId="5BE2C61C"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32h roboczych</w:t>
            </w:r>
          </w:p>
        </w:tc>
      </w:tr>
    </w:tbl>
    <w:p w14:paraId="44BD85B1" w14:textId="77777777" w:rsidR="003852C9" w:rsidRPr="00175BDD" w:rsidRDefault="003852C9" w:rsidP="00E356D0">
      <w:pPr>
        <w:spacing w:line="360" w:lineRule="auto"/>
        <w:jc w:val="both"/>
        <w:rPr>
          <w:rFonts w:ascii="Times New Roman" w:hAnsi="Times New Roman" w:cs="Times New Roman"/>
        </w:rPr>
      </w:pPr>
    </w:p>
    <w:p w14:paraId="35BEA9CC" w14:textId="77777777" w:rsidR="003852C9" w:rsidRPr="00175BDD" w:rsidRDefault="003852C9" w:rsidP="003D605E">
      <w:pPr>
        <w:numPr>
          <w:ilvl w:val="0"/>
          <w:numId w:val="22"/>
        </w:numPr>
        <w:spacing w:after="120" w:line="360" w:lineRule="auto"/>
        <w:jc w:val="both"/>
        <w:rPr>
          <w:rFonts w:ascii="Times New Roman" w:hAnsi="Times New Roman" w:cs="Times New Roman"/>
        </w:rPr>
      </w:pPr>
      <w:r w:rsidRPr="00175BDD">
        <w:rPr>
          <w:rFonts w:ascii="Times New Roman" w:hAnsi="Times New Roman" w:cs="Times New Roman"/>
        </w:rPr>
        <w:t>Kategorię błędu wskazuje Zamawiający. W przypadku, gdy wskazana przez Zamawiającego kategoria jest niezgodna z opisem zawartym powyżej, Wykonawca może żądać zmiany kategorii błędu, co wymaga uzgodnienia z Zamawiającym.</w:t>
      </w:r>
    </w:p>
    <w:p w14:paraId="6E84D06C" w14:textId="77777777" w:rsidR="003852C9" w:rsidRPr="00175BDD" w:rsidRDefault="003852C9" w:rsidP="003D605E">
      <w:pPr>
        <w:numPr>
          <w:ilvl w:val="0"/>
          <w:numId w:val="22"/>
        </w:numPr>
        <w:spacing w:after="120" w:line="360" w:lineRule="auto"/>
        <w:jc w:val="both"/>
        <w:rPr>
          <w:rFonts w:ascii="Times New Roman" w:hAnsi="Times New Roman" w:cs="Times New Roman"/>
        </w:rPr>
      </w:pPr>
      <w:r w:rsidRPr="00175BDD">
        <w:rPr>
          <w:rFonts w:ascii="Times New Roman" w:hAnsi="Times New Roman" w:cs="Times New Roman"/>
        </w:rPr>
        <w:t>Do łącznego Czasu reakcji oraz Czasu usunięcia błędu, o których mowa w tabeli KPI powyżej NIE jest wliczany:</w:t>
      </w:r>
    </w:p>
    <w:p w14:paraId="783CACDA" w14:textId="77777777" w:rsidR="003852C9" w:rsidRPr="00175BDD" w:rsidRDefault="003852C9" w:rsidP="003D605E">
      <w:pPr>
        <w:numPr>
          <w:ilvl w:val="1"/>
          <w:numId w:val="22"/>
        </w:numPr>
        <w:spacing w:after="120" w:line="360" w:lineRule="auto"/>
        <w:jc w:val="both"/>
        <w:rPr>
          <w:rFonts w:ascii="Times New Roman" w:hAnsi="Times New Roman" w:cs="Times New Roman"/>
        </w:rPr>
      </w:pPr>
      <w:r w:rsidRPr="00175BDD">
        <w:rPr>
          <w:rFonts w:ascii="Times New Roman" w:hAnsi="Times New Roman" w:cs="Times New Roman"/>
        </w:rPr>
        <w:t>Czas przeznaczony na uzupełnienie Zgłoszenia przez Zamawiającego – pod warunkiem, ze zgłoszenie było konieczne</w:t>
      </w:r>
    </w:p>
    <w:p w14:paraId="4AC01D82" w14:textId="77777777" w:rsidR="003852C9" w:rsidRPr="00175BDD" w:rsidRDefault="003852C9" w:rsidP="003D605E">
      <w:pPr>
        <w:numPr>
          <w:ilvl w:val="1"/>
          <w:numId w:val="22"/>
        </w:numPr>
        <w:spacing w:after="120" w:line="360" w:lineRule="auto"/>
        <w:jc w:val="both"/>
        <w:rPr>
          <w:rFonts w:ascii="Times New Roman" w:hAnsi="Times New Roman" w:cs="Times New Roman"/>
        </w:rPr>
      </w:pPr>
      <w:r w:rsidRPr="00175BDD">
        <w:rPr>
          <w:rFonts w:ascii="Times New Roman" w:hAnsi="Times New Roman" w:cs="Times New Roman"/>
        </w:rPr>
        <w:t>Czas, w którym nie można się było skontaktować z Zamawiającym z przyczyn leżących po stronie Zamawiającego;</w:t>
      </w:r>
    </w:p>
    <w:p w14:paraId="4738D6DF" w14:textId="77777777" w:rsidR="003852C9" w:rsidRPr="00175BDD" w:rsidRDefault="003852C9" w:rsidP="003D605E">
      <w:pPr>
        <w:numPr>
          <w:ilvl w:val="1"/>
          <w:numId w:val="22"/>
        </w:numPr>
        <w:spacing w:after="120" w:line="360" w:lineRule="auto"/>
        <w:jc w:val="both"/>
        <w:rPr>
          <w:rFonts w:ascii="Times New Roman" w:hAnsi="Times New Roman" w:cs="Times New Roman"/>
        </w:rPr>
      </w:pPr>
      <w:r w:rsidRPr="00175BDD">
        <w:rPr>
          <w:rFonts w:ascii="Times New Roman" w:hAnsi="Times New Roman" w:cs="Times New Roman"/>
        </w:rPr>
        <w:t>Czasu, który upłynął pomiędzy zawiadomieniem Zamawiającego przez Wykonawcę, iż dostarczenie rozwiązania wymaga uzasadnionego współdziałania Zamawiającego, a momentem podjęcia współdziałania przez Zamawiającego – pod warunkiem, że zgłoszenie było uzasadnione;</w:t>
      </w:r>
    </w:p>
    <w:p w14:paraId="6A981043" w14:textId="77777777" w:rsidR="003852C9" w:rsidRPr="00175BDD" w:rsidRDefault="003852C9" w:rsidP="003D605E">
      <w:pPr>
        <w:numPr>
          <w:ilvl w:val="1"/>
          <w:numId w:val="22"/>
        </w:numPr>
        <w:spacing w:after="120" w:line="360" w:lineRule="auto"/>
        <w:jc w:val="both"/>
        <w:rPr>
          <w:rFonts w:ascii="Times New Roman" w:hAnsi="Times New Roman" w:cs="Times New Roman"/>
        </w:rPr>
      </w:pPr>
      <w:r w:rsidRPr="00175BDD">
        <w:rPr>
          <w:rFonts w:ascii="Times New Roman" w:hAnsi="Times New Roman" w:cs="Times New Roman"/>
        </w:rPr>
        <w:t>Czasu od momentu poinformowania przez Wykonawcę Koordynatora Zamawiającego o konieczności zatrzymania Systemu, celem usunięcia błędu, do czasu jej zatrzymania .</w:t>
      </w:r>
    </w:p>
    <w:p w14:paraId="66B4BFB7" w14:textId="77777777" w:rsidR="004974F0" w:rsidRPr="00175BDD" w:rsidRDefault="003852C9" w:rsidP="00A9228E">
      <w:pPr>
        <w:numPr>
          <w:ilvl w:val="0"/>
          <w:numId w:val="22"/>
        </w:numPr>
        <w:spacing w:after="120" w:line="360" w:lineRule="auto"/>
        <w:jc w:val="both"/>
        <w:rPr>
          <w:rFonts w:ascii="Times New Roman" w:hAnsi="Times New Roman" w:cs="Times New Roman"/>
        </w:rPr>
      </w:pPr>
      <w:r w:rsidRPr="00175BDD">
        <w:rPr>
          <w:rFonts w:ascii="Times New Roman" w:hAnsi="Times New Roman" w:cs="Times New Roman"/>
        </w:rPr>
        <w:t>Jeżeli z przyczyn, za które Wykonawca nie ponosi odpowiedzialności, w szczególności w wyniku działania Siły wyższej, usunięcie błędu nie będzie mogło nastąpić w założonym czasie, Wykonawca niezwłocznie poinformuje o tym fakcie Zamawiającego, wskazująca prawdopodobny czas naprawy błędu. Wykonawca jest zobowiązany wykazać działanie Siły wyższej.</w:t>
      </w:r>
    </w:p>
    <w:p w14:paraId="3F2BC678" w14:textId="77777777" w:rsidR="003852C9" w:rsidRPr="00175BDD" w:rsidRDefault="003852C9" w:rsidP="00CB14BC">
      <w:pPr>
        <w:pStyle w:val="Nagwek3"/>
      </w:pPr>
      <w:bookmarkStart w:id="196" w:name="_Toc473030917"/>
      <w:bookmarkStart w:id="197" w:name="_Toc474135165"/>
      <w:r w:rsidRPr="00175BDD">
        <w:t>Odpowiedzialności</w:t>
      </w:r>
      <w:bookmarkEnd w:id="196"/>
      <w:bookmarkEnd w:id="197"/>
    </w:p>
    <w:tbl>
      <w:tblPr>
        <w:tblStyle w:val="Tabela-Siatka"/>
        <w:tblW w:w="0" w:type="auto"/>
        <w:tblLayout w:type="fixed"/>
        <w:tblLook w:val="04A0" w:firstRow="1" w:lastRow="0" w:firstColumn="1" w:lastColumn="0" w:noHBand="0" w:noVBand="1"/>
      </w:tblPr>
      <w:tblGrid>
        <w:gridCol w:w="3823"/>
        <w:gridCol w:w="654"/>
        <w:gridCol w:w="655"/>
        <w:gridCol w:w="655"/>
        <w:gridCol w:w="655"/>
        <w:gridCol w:w="655"/>
        <w:gridCol w:w="655"/>
        <w:gridCol w:w="655"/>
        <w:gridCol w:w="655"/>
      </w:tblGrid>
      <w:tr w:rsidR="003852C9" w:rsidRPr="00175BDD" w14:paraId="59C0CB2E" w14:textId="77777777" w:rsidTr="00AA4FE3">
        <w:trPr>
          <w:trHeight w:val="509"/>
        </w:trPr>
        <w:tc>
          <w:tcPr>
            <w:tcW w:w="3823" w:type="dxa"/>
          </w:tcPr>
          <w:p w14:paraId="0D69AE28" w14:textId="77777777" w:rsidR="003852C9" w:rsidRPr="00175BDD" w:rsidRDefault="003852C9" w:rsidP="00E356D0">
            <w:pPr>
              <w:spacing w:line="360" w:lineRule="auto"/>
              <w:jc w:val="center"/>
              <w:rPr>
                <w:rFonts w:ascii="Times New Roman" w:hAnsi="Times New Roman" w:cs="Times New Roman"/>
                <w:b/>
                <w:sz w:val="20"/>
                <w:szCs w:val="20"/>
              </w:rPr>
            </w:pPr>
            <w:r w:rsidRPr="00175BDD">
              <w:rPr>
                <w:rFonts w:ascii="Times New Roman" w:hAnsi="Times New Roman" w:cs="Times New Roman"/>
                <w:b/>
                <w:sz w:val="20"/>
                <w:szCs w:val="20"/>
              </w:rPr>
              <w:t>Zadanie</w:t>
            </w:r>
          </w:p>
        </w:tc>
        <w:tc>
          <w:tcPr>
            <w:tcW w:w="2619" w:type="dxa"/>
            <w:gridSpan w:val="4"/>
            <w:vAlign w:val="center"/>
          </w:tcPr>
          <w:p w14:paraId="2A4AEFBA" w14:textId="77777777" w:rsidR="003852C9" w:rsidRPr="00175BDD" w:rsidRDefault="003852C9" w:rsidP="00E356D0">
            <w:pPr>
              <w:spacing w:line="360" w:lineRule="auto"/>
              <w:jc w:val="center"/>
              <w:rPr>
                <w:rFonts w:ascii="Times New Roman" w:hAnsi="Times New Roman" w:cs="Times New Roman"/>
                <w:b/>
                <w:sz w:val="20"/>
                <w:szCs w:val="20"/>
              </w:rPr>
            </w:pPr>
            <w:r w:rsidRPr="00175BDD">
              <w:rPr>
                <w:rFonts w:ascii="Times New Roman" w:hAnsi="Times New Roman" w:cs="Times New Roman"/>
                <w:b/>
                <w:sz w:val="20"/>
                <w:szCs w:val="20"/>
              </w:rPr>
              <w:t>Zamawiający</w:t>
            </w:r>
          </w:p>
        </w:tc>
        <w:tc>
          <w:tcPr>
            <w:tcW w:w="2620" w:type="dxa"/>
            <w:gridSpan w:val="4"/>
            <w:vAlign w:val="center"/>
          </w:tcPr>
          <w:p w14:paraId="17DB7915" w14:textId="77777777" w:rsidR="003852C9" w:rsidRPr="00175BDD" w:rsidRDefault="003852C9" w:rsidP="00E356D0">
            <w:pPr>
              <w:spacing w:line="360" w:lineRule="auto"/>
              <w:jc w:val="center"/>
              <w:rPr>
                <w:rFonts w:ascii="Times New Roman" w:hAnsi="Times New Roman" w:cs="Times New Roman"/>
                <w:b/>
                <w:sz w:val="20"/>
                <w:szCs w:val="20"/>
              </w:rPr>
            </w:pPr>
            <w:r w:rsidRPr="00175BDD">
              <w:rPr>
                <w:rFonts w:ascii="Times New Roman" w:hAnsi="Times New Roman" w:cs="Times New Roman"/>
                <w:b/>
                <w:sz w:val="20"/>
                <w:szCs w:val="20"/>
              </w:rPr>
              <w:t>Wykonawca</w:t>
            </w:r>
          </w:p>
        </w:tc>
      </w:tr>
      <w:tr w:rsidR="003852C9" w:rsidRPr="00175BDD" w14:paraId="596FEFF7" w14:textId="77777777" w:rsidTr="00AA4FE3">
        <w:trPr>
          <w:trHeight w:val="509"/>
        </w:trPr>
        <w:tc>
          <w:tcPr>
            <w:tcW w:w="3823" w:type="dxa"/>
          </w:tcPr>
          <w:p w14:paraId="543F9886"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Zgłoszenie Błędu</w:t>
            </w:r>
          </w:p>
        </w:tc>
        <w:tc>
          <w:tcPr>
            <w:tcW w:w="654" w:type="dxa"/>
            <w:vAlign w:val="center"/>
          </w:tcPr>
          <w:p w14:paraId="26CB2D57"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R</w:t>
            </w:r>
          </w:p>
        </w:tc>
        <w:tc>
          <w:tcPr>
            <w:tcW w:w="655" w:type="dxa"/>
            <w:vAlign w:val="center"/>
          </w:tcPr>
          <w:p w14:paraId="5B972238"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A</w:t>
            </w:r>
          </w:p>
        </w:tc>
        <w:tc>
          <w:tcPr>
            <w:tcW w:w="655" w:type="dxa"/>
            <w:vAlign w:val="center"/>
          </w:tcPr>
          <w:p w14:paraId="5008A059"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C</w:t>
            </w:r>
          </w:p>
        </w:tc>
        <w:tc>
          <w:tcPr>
            <w:tcW w:w="655" w:type="dxa"/>
            <w:vAlign w:val="center"/>
          </w:tcPr>
          <w:p w14:paraId="75FC66A6"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II</w:t>
            </w:r>
          </w:p>
        </w:tc>
        <w:tc>
          <w:tcPr>
            <w:tcW w:w="655" w:type="dxa"/>
            <w:vAlign w:val="center"/>
          </w:tcPr>
          <w:p w14:paraId="6EFAD2DB"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R</w:t>
            </w:r>
          </w:p>
        </w:tc>
        <w:tc>
          <w:tcPr>
            <w:tcW w:w="655" w:type="dxa"/>
            <w:vAlign w:val="center"/>
          </w:tcPr>
          <w:p w14:paraId="277812C5"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A</w:t>
            </w:r>
          </w:p>
        </w:tc>
        <w:tc>
          <w:tcPr>
            <w:tcW w:w="655" w:type="dxa"/>
            <w:vAlign w:val="center"/>
          </w:tcPr>
          <w:p w14:paraId="4474E91B"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C</w:t>
            </w:r>
          </w:p>
        </w:tc>
        <w:tc>
          <w:tcPr>
            <w:tcW w:w="655" w:type="dxa"/>
            <w:vAlign w:val="center"/>
          </w:tcPr>
          <w:p w14:paraId="541F8CF8"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II</w:t>
            </w:r>
          </w:p>
        </w:tc>
      </w:tr>
      <w:tr w:rsidR="003852C9" w:rsidRPr="00175BDD" w14:paraId="2D773BF6" w14:textId="77777777" w:rsidTr="00AA4FE3">
        <w:trPr>
          <w:trHeight w:val="509"/>
        </w:trPr>
        <w:tc>
          <w:tcPr>
            <w:tcW w:w="3823" w:type="dxa"/>
          </w:tcPr>
          <w:p w14:paraId="3655C9D2"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Reakcja</w:t>
            </w:r>
          </w:p>
        </w:tc>
        <w:tc>
          <w:tcPr>
            <w:tcW w:w="654" w:type="dxa"/>
            <w:vAlign w:val="center"/>
          </w:tcPr>
          <w:p w14:paraId="142C5722"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04175EAA"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0F9752CA"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B4FB73F"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7C35B7A3"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3D2DA8E"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B175A9E"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09FC41DC"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r>
      <w:tr w:rsidR="003852C9" w:rsidRPr="00175BDD" w14:paraId="378D17A7" w14:textId="77777777" w:rsidTr="00AA4FE3">
        <w:trPr>
          <w:trHeight w:val="509"/>
        </w:trPr>
        <w:tc>
          <w:tcPr>
            <w:tcW w:w="3823" w:type="dxa"/>
          </w:tcPr>
          <w:p w14:paraId="52441832"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Propozycja Tymczasowego obejścia</w:t>
            </w:r>
          </w:p>
        </w:tc>
        <w:tc>
          <w:tcPr>
            <w:tcW w:w="654" w:type="dxa"/>
            <w:vAlign w:val="center"/>
          </w:tcPr>
          <w:p w14:paraId="1961091D"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AA753EF"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404BCCB8"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36F980F7"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1CD56092"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40E6768A"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645E5A22"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12B4A791" w14:textId="77777777" w:rsidR="003852C9" w:rsidRPr="00175BDD" w:rsidRDefault="003852C9" w:rsidP="00E356D0">
            <w:pPr>
              <w:spacing w:line="360" w:lineRule="auto"/>
              <w:jc w:val="center"/>
              <w:rPr>
                <w:rFonts w:ascii="Times New Roman" w:hAnsi="Times New Roman" w:cs="Times New Roman"/>
                <w:sz w:val="20"/>
                <w:szCs w:val="20"/>
              </w:rPr>
            </w:pPr>
          </w:p>
        </w:tc>
      </w:tr>
      <w:tr w:rsidR="003852C9" w:rsidRPr="00175BDD" w14:paraId="1CEDEFB2" w14:textId="77777777" w:rsidTr="00AA4FE3">
        <w:trPr>
          <w:trHeight w:val="509"/>
        </w:trPr>
        <w:tc>
          <w:tcPr>
            <w:tcW w:w="3823" w:type="dxa"/>
          </w:tcPr>
          <w:p w14:paraId="3AD1416D"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Akceptacja Tymczasowego obejścia</w:t>
            </w:r>
          </w:p>
        </w:tc>
        <w:tc>
          <w:tcPr>
            <w:tcW w:w="654" w:type="dxa"/>
            <w:vAlign w:val="center"/>
          </w:tcPr>
          <w:p w14:paraId="08C7D1AF"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74C3ED4E"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1B73B529"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40F9A80E"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44B109D6"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56D32E08"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7E99DA32"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6F54A294" w14:textId="77777777" w:rsidR="003852C9" w:rsidRPr="00175BDD" w:rsidRDefault="003852C9" w:rsidP="00E356D0">
            <w:pPr>
              <w:spacing w:line="360" w:lineRule="auto"/>
              <w:jc w:val="center"/>
              <w:rPr>
                <w:rFonts w:ascii="Times New Roman" w:hAnsi="Times New Roman" w:cs="Times New Roman"/>
                <w:sz w:val="20"/>
                <w:szCs w:val="20"/>
              </w:rPr>
            </w:pPr>
          </w:p>
        </w:tc>
      </w:tr>
      <w:tr w:rsidR="003852C9" w:rsidRPr="00175BDD" w14:paraId="11317493" w14:textId="77777777" w:rsidTr="00AA4FE3">
        <w:trPr>
          <w:trHeight w:val="509"/>
        </w:trPr>
        <w:tc>
          <w:tcPr>
            <w:tcW w:w="3823" w:type="dxa"/>
          </w:tcPr>
          <w:p w14:paraId="6F1130BD"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Rozwiązanie</w:t>
            </w:r>
          </w:p>
        </w:tc>
        <w:tc>
          <w:tcPr>
            <w:tcW w:w="654" w:type="dxa"/>
            <w:vAlign w:val="center"/>
          </w:tcPr>
          <w:p w14:paraId="0187C1E4"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50260BCA"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5E9F148E"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17E47E87"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3D6CCF2"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528139D4"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429452A8"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4F33CC4D"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r>
      <w:tr w:rsidR="003852C9" w:rsidRPr="00175BDD" w14:paraId="748F4682" w14:textId="77777777" w:rsidTr="00AA4FE3">
        <w:trPr>
          <w:trHeight w:val="509"/>
        </w:trPr>
        <w:tc>
          <w:tcPr>
            <w:tcW w:w="3823" w:type="dxa"/>
          </w:tcPr>
          <w:p w14:paraId="3151F3A2"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Potwierdzenie rozwiązania</w:t>
            </w:r>
          </w:p>
        </w:tc>
        <w:tc>
          <w:tcPr>
            <w:tcW w:w="654" w:type="dxa"/>
            <w:vAlign w:val="center"/>
          </w:tcPr>
          <w:p w14:paraId="2FFC6B97"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01B83C40"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13EC262A"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6580D49A"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1A690365"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49B3FF4D"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1955FD00"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12D79C2E"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r>
      <w:tr w:rsidR="003852C9" w:rsidRPr="00175BDD" w14:paraId="4D347F83" w14:textId="77777777" w:rsidTr="00AA4FE3">
        <w:trPr>
          <w:trHeight w:val="509"/>
        </w:trPr>
        <w:tc>
          <w:tcPr>
            <w:tcW w:w="3823" w:type="dxa"/>
          </w:tcPr>
          <w:p w14:paraId="3790D31A"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Testy Wykonawcy i przekazanie scenariuszy testowych</w:t>
            </w:r>
          </w:p>
        </w:tc>
        <w:tc>
          <w:tcPr>
            <w:tcW w:w="654" w:type="dxa"/>
            <w:vAlign w:val="center"/>
          </w:tcPr>
          <w:p w14:paraId="49FF593F"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640FA6B1"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477AC837"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4C5FBFBE"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104BCD18"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4707C8DE"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10B1BA81"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0D4C8FC7" w14:textId="77777777" w:rsidR="003852C9" w:rsidRPr="00175BDD" w:rsidRDefault="003852C9" w:rsidP="00E356D0">
            <w:pPr>
              <w:spacing w:line="360" w:lineRule="auto"/>
              <w:jc w:val="center"/>
              <w:rPr>
                <w:rFonts w:ascii="Times New Roman" w:hAnsi="Times New Roman" w:cs="Times New Roman"/>
                <w:sz w:val="20"/>
                <w:szCs w:val="20"/>
              </w:rPr>
            </w:pPr>
          </w:p>
        </w:tc>
      </w:tr>
      <w:tr w:rsidR="003852C9" w:rsidRPr="00175BDD" w14:paraId="70E0CA2F" w14:textId="77777777" w:rsidTr="00AA4FE3">
        <w:trPr>
          <w:trHeight w:val="509"/>
        </w:trPr>
        <w:tc>
          <w:tcPr>
            <w:tcW w:w="3823" w:type="dxa"/>
          </w:tcPr>
          <w:p w14:paraId="720CA399"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lastRenderedPageBreak/>
              <w:t>Testy Zamawiającego</w:t>
            </w:r>
          </w:p>
        </w:tc>
        <w:tc>
          <w:tcPr>
            <w:tcW w:w="654" w:type="dxa"/>
            <w:vAlign w:val="center"/>
          </w:tcPr>
          <w:p w14:paraId="69ED0AB5"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45C0B1C6"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0C70C19D"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5CC05EDA"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5B03C196"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A268304"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727CFD07"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4003E7CF"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r>
      <w:tr w:rsidR="003852C9" w:rsidRPr="00175BDD" w14:paraId="44A4DD64" w14:textId="77777777" w:rsidTr="00AA4FE3">
        <w:trPr>
          <w:trHeight w:val="509"/>
        </w:trPr>
        <w:tc>
          <w:tcPr>
            <w:tcW w:w="3823" w:type="dxa"/>
          </w:tcPr>
          <w:p w14:paraId="7AB9730B"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Implementacja rozwiązania na środowisko produkcyjne</w:t>
            </w:r>
          </w:p>
        </w:tc>
        <w:tc>
          <w:tcPr>
            <w:tcW w:w="654" w:type="dxa"/>
            <w:vAlign w:val="center"/>
          </w:tcPr>
          <w:p w14:paraId="377F6482"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2D3F9E47"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7CA7D578"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4DB547F7"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E96B3CF"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367CE750"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70C2BD1A"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79DD94DD"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r>
      <w:tr w:rsidR="003852C9" w:rsidRPr="00175BDD" w14:paraId="1D499FA6" w14:textId="77777777" w:rsidTr="00AA4FE3">
        <w:trPr>
          <w:trHeight w:val="509"/>
        </w:trPr>
        <w:tc>
          <w:tcPr>
            <w:tcW w:w="3823" w:type="dxa"/>
          </w:tcPr>
          <w:p w14:paraId="03CE2FF5" w14:textId="77777777" w:rsidR="003852C9" w:rsidRPr="00175BDD" w:rsidRDefault="003852C9" w:rsidP="00E356D0">
            <w:pPr>
              <w:spacing w:line="360" w:lineRule="auto"/>
              <w:jc w:val="both"/>
              <w:rPr>
                <w:rFonts w:ascii="Times New Roman" w:hAnsi="Times New Roman" w:cs="Times New Roman"/>
                <w:sz w:val="20"/>
                <w:szCs w:val="20"/>
              </w:rPr>
            </w:pPr>
            <w:r w:rsidRPr="00175BDD">
              <w:rPr>
                <w:rFonts w:ascii="Times New Roman" w:hAnsi="Times New Roman" w:cs="Times New Roman"/>
                <w:sz w:val="20"/>
                <w:szCs w:val="20"/>
              </w:rPr>
              <w:t>Usunięcie błędu</w:t>
            </w:r>
          </w:p>
        </w:tc>
        <w:tc>
          <w:tcPr>
            <w:tcW w:w="654" w:type="dxa"/>
            <w:vAlign w:val="center"/>
          </w:tcPr>
          <w:p w14:paraId="18126954"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155F6C26"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08C49CDD"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79C28075"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35C6EEDB"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2BC62632" w14:textId="77777777" w:rsidR="003852C9" w:rsidRPr="00175BDD" w:rsidRDefault="003852C9" w:rsidP="00E356D0">
            <w:pPr>
              <w:spacing w:line="360" w:lineRule="auto"/>
              <w:jc w:val="center"/>
              <w:rPr>
                <w:rFonts w:ascii="Times New Roman" w:hAnsi="Times New Roman" w:cs="Times New Roman"/>
                <w:sz w:val="20"/>
                <w:szCs w:val="20"/>
              </w:rPr>
            </w:pPr>
            <w:r w:rsidRPr="00175BDD">
              <w:rPr>
                <w:rFonts w:ascii="Times New Roman" w:hAnsi="Times New Roman" w:cs="Times New Roman"/>
                <w:sz w:val="20"/>
                <w:szCs w:val="20"/>
              </w:rPr>
              <w:t>X</w:t>
            </w:r>
          </w:p>
        </w:tc>
        <w:tc>
          <w:tcPr>
            <w:tcW w:w="655" w:type="dxa"/>
            <w:vAlign w:val="center"/>
          </w:tcPr>
          <w:p w14:paraId="6BB40F73" w14:textId="77777777" w:rsidR="003852C9" w:rsidRPr="00175BDD" w:rsidRDefault="003852C9" w:rsidP="00E356D0">
            <w:pPr>
              <w:spacing w:line="360" w:lineRule="auto"/>
              <w:jc w:val="center"/>
              <w:rPr>
                <w:rFonts w:ascii="Times New Roman" w:hAnsi="Times New Roman" w:cs="Times New Roman"/>
                <w:sz w:val="20"/>
                <w:szCs w:val="20"/>
              </w:rPr>
            </w:pPr>
          </w:p>
        </w:tc>
        <w:tc>
          <w:tcPr>
            <w:tcW w:w="655" w:type="dxa"/>
            <w:vAlign w:val="center"/>
          </w:tcPr>
          <w:p w14:paraId="75C18CF6" w14:textId="77777777" w:rsidR="003852C9" w:rsidRPr="00175BDD" w:rsidRDefault="003852C9" w:rsidP="00E356D0">
            <w:pPr>
              <w:spacing w:line="360" w:lineRule="auto"/>
              <w:jc w:val="center"/>
              <w:rPr>
                <w:rFonts w:ascii="Times New Roman" w:hAnsi="Times New Roman" w:cs="Times New Roman"/>
                <w:sz w:val="20"/>
                <w:szCs w:val="20"/>
              </w:rPr>
            </w:pPr>
          </w:p>
        </w:tc>
      </w:tr>
    </w:tbl>
    <w:p w14:paraId="2C7E5489" w14:textId="77777777" w:rsidR="003852C9" w:rsidRPr="00175BDD" w:rsidRDefault="003852C9" w:rsidP="00E356D0">
      <w:pPr>
        <w:spacing w:line="360" w:lineRule="auto"/>
        <w:jc w:val="both"/>
        <w:rPr>
          <w:rFonts w:ascii="Times New Roman" w:hAnsi="Times New Roman" w:cs="Times New Roman"/>
        </w:rPr>
      </w:pPr>
    </w:p>
    <w:p w14:paraId="057DCC36"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Błąd zostaje uznany za zamknięty, gdy Rozwiązanie jest skutecznie wgrane na środowisko produkcyjne i ten sam błąd nie wystąpił ponownie w ciągu kolejnych 5 dni od chwili wgrania.</w:t>
      </w:r>
    </w:p>
    <w:p w14:paraId="460FEF2F" w14:textId="77777777" w:rsidR="003852C9" w:rsidRPr="00175BDD" w:rsidRDefault="003852C9" w:rsidP="00CB14BC">
      <w:pPr>
        <w:pStyle w:val="Nagwek3"/>
      </w:pPr>
      <w:bookmarkStart w:id="198" w:name="_Toc473030918"/>
      <w:bookmarkStart w:id="199" w:name="_Toc474135166"/>
      <w:r w:rsidRPr="00175BDD">
        <w:t>Definicje kategorii błędu</w:t>
      </w:r>
      <w:bookmarkEnd w:id="198"/>
      <w:bookmarkEnd w:id="199"/>
    </w:p>
    <w:p w14:paraId="6C57C76C"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t>Poniżej zostały zdefiniowane obowiązujące definicje kategorii zgłoszeń:</w:t>
      </w:r>
    </w:p>
    <w:p w14:paraId="7E8A62E8" w14:textId="77777777" w:rsidR="003852C9" w:rsidRPr="00175BDD" w:rsidRDefault="003852C9" w:rsidP="003D605E">
      <w:pPr>
        <w:numPr>
          <w:ilvl w:val="0"/>
          <w:numId w:val="28"/>
        </w:numPr>
        <w:spacing w:line="360" w:lineRule="auto"/>
        <w:jc w:val="both"/>
        <w:rPr>
          <w:rFonts w:ascii="Times New Roman" w:hAnsi="Times New Roman" w:cs="Times New Roman"/>
        </w:rPr>
      </w:pPr>
      <w:r w:rsidRPr="00175BDD">
        <w:rPr>
          <w:rFonts w:ascii="Times New Roman" w:hAnsi="Times New Roman" w:cs="Times New Roman"/>
          <w:b/>
        </w:rPr>
        <w:t>BŁĄD KRYTYCZNY (B1)</w:t>
      </w:r>
      <w:r w:rsidRPr="00175BDD">
        <w:rPr>
          <w:rFonts w:ascii="Times New Roman" w:hAnsi="Times New Roman" w:cs="Times New Roman"/>
        </w:rPr>
        <w:tab/>
        <w:t>błąd systemu, którego skutkiem jest całkowite zatrzymanie pracy systemu lub zmiana funkcjonalności jednego lub więcej modułów Systemu w sposób uniemożliwiający wykorzystanie go zgodnie z przeznaczeniem lub zakłócenie powodujące brak możliwości normalnego funkcjonowania jednego lub więcej istotnych procesów w przedsiębiorstwie Zamawiającego, ze względu na krytyczne znaczenie niedziałających funkcji. Wystąpieniu Błędu Krytycznego wiąże się z wystąpieniem co najmniej jednej z następujących sytuacji:</w:t>
      </w:r>
    </w:p>
    <w:p w14:paraId="1E01550C" w14:textId="77777777" w:rsidR="003852C9" w:rsidRPr="00175BDD" w:rsidRDefault="003852C9" w:rsidP="003D605E">
      <w:pPr>
        <w:numPr>
          <w:ilvl w:val="0"/>
          <w:numId w:val="23"/>
        </w:numPr>
        <w:spacing w:line="360" w:lineRule="auto"/>
        <w:jc w:val="both"/>
        <w:rPr>
          <w:rFonts w:ascii="Times New Roman" w:hAnsi="Times New Roman" w:cs="Times New Roman"/>
        </w:rPr>
      </w:pPr>
      <w:r w:rsidRPr="00175BDD">
        <w:rPr>
          <w:rFonts w:ascii="Times New Roman" w:hAnsi="Times New Roman" w:cs="Times New Roman"/>
        </w:rPr>
        <w:t>Niedostępność sytemu lub interfejsu,</w:t>
      </w:r>
    </w:p>
    <w:p w14:paraId="34285D17" w14:textId="77777777" w:rsidR="003852C9" w:rsidRPr="00175BDD" w:rsidRDefault="003852C9" w:rsidP="003D605E">
      <w:pPr>
        <w:numPr>
          <w:ilvl w:val="0"/>
          <w:numId w:val="23"/>
        </w:numPr>
        <w:spacing w:line="360" w:lineRule="auto"/>
        <w:jc w:val="both"/>
        <w:rPr>
          <w:rFonts w:ascii="Times New Roman" w:hAnsi="Times New Roman" w:cs="Times New Roman"/>
        </w:rPr>
      </w:pPr>
      <w:r w:rsidRPr="00175BDD">
        <w:rPr>
          <w:rFonts w:ascii="Times New Roman" w:hAnsi="Times New Roman" w:cs="Times New Roman"/>
        </w:rPr>
        <w:t>Utrata danych lub naruszenie ich spójności,</w:t>
      </w:r>
    </w:p>
    <w:p w14:paraId="0B8809E2" w14:textId="77777777" w:rsidR="003852C9" w:rsidRPr="00175BDD" w:rsidRDefault="003852C9" w:rsidP="003D605E">
      <w:pPr>
        <w:numPr>
          <w:ilvl w:val="0"/>
          <w:numId w:val="23"/>
        </w:numPr>
        <w:spacing w:line="360" w:lineRule="auto"/>
        <w:jc w:val="both"/>
        <w:rPr>
          <w:rFonts w:ascii="Times New Roman" w:hAnsi="Times New Roman" w:cs="Times New Roman"/>
        </w:rPr>
      </w:pPr>
      <w:r w:rsidRPr="00175BDD">
        <w:rPr>
          <w:rFonts w:ascii="Times New Roman" w:hAnsi="Times New Roman" w:cs="Times New Roman"/>
        </w:rPr>
        <w:t>Niedostępność kluczowych funkcji Systemu,</w:t>
      </w:r>
    </w:p>
    <w:p w14:paraId="7CEFE45C" w14:textId="77777777" w:rsidR="003852C9" w:rsidRPr="00175BDD" w:rsidRDefault="003852C9" w:rsidP="003D605E">
      <w:pPr>
        <w:numPr>
          <w:ilvl w:val="0"/>
          <w:numId w:val="23"/>
        </w:numPr>
        <w:spacing w:line="360" w:lineRule="auto"/>
        <w:jc w:val="both"/>
        <w:rPr>
          <w:rFonts w:ascii="Times New Roman" w:hAnsi="Times New Roman" w:cs="Times New Roman"/>
        </w:rPr>
      </w:pPr>
      <w:r w:rsidRPr="00175BDD">
        <w:rPr>
          <w:rFonts w:ascii="Times New Roman" w:hAnsi="Times New Roman" w:cs="Times New Roman"/>
        </w:rPr>
        <w:t>Awaria systemu powtarzająca się przy próbie restartu,</w:t>
      </w:r>
    </w:p>
    <w:p w14:paraId="1A18A5A5" w14:textId="77777777" w:rsidR="003852C9" w:rsidRPr="00175BDD" w:rsidRDefault="003852C9" w:rsidP="003D605E">
      <w:pPr>
        <w:numPr>
          <w:ilvl w:val="0"/>
          <w:numId w:val="23"/>
        </w:numPr>
        <w:spacing w:line="360" w:lineRule="auto"/>
        <w:jc w:val="both"/>
        <w:rPr>
          <w:rFonts w:ascii="Times New Roman" w:hAnsi="Times New Roman" w:cs="Times New Roman"/>
        </w:rPr>
      </w:pPr>
      <w:r w:rsidRPr="00175BDD">
        <w:rPr>
          <w:rFonts w:ascii="Times New Roman" w:hAnsi="Times New Roman" w:cs="Times New Roman"/>
        </w:rPr>
        <w:t>Brak możliwości zapisu lub odtworzenia wyników pracy,</w:t>
      </w:r>
    </w:p>
    <w:p w14:paraId="3E97671C" w14:textId="77777777" w:rsidR="003852C9" w:rsidRPr="00175BDD" w:rsidRDefault="003852C9" w:rsidP="003D605E">
      <w:pPr>
        <w:numPr>
          <w:ilvl w:val="0"/>
          <w:numId w:val="23"/>
        </w:numPr>
        <w:spacing w:line="360" w:lineRule="auto"/>
        <w:jc w:val="both"/>
        <w:rPr>
          <w:rFonts w:ascii="Times New Roman" w:hAnsi="Times New Roman" w:cs="Times New Roman"/>
        </w:rPr>
      </w:pPr>
      <w:r w:rsidRPr="00175BDD">
        <w:rPr>
          <w:rFonts w:ascii="Times New Roman" w:hAnsi="Times New Roman" w:cs="Times New Roman"/>
        </w:rPr>
        <w:t>Zachwianie dostępności, stabilności lub wydajności co najmniej jednego składnika funkcjonalnego systemu (wynikająca z warstwy aplikacji),</w:t>
      </w:r>
    </w:p>
    <w:p w14:paraId="515B718A" w14:textId="77777777" w:rsidR="003852C9" w:rsidRPr="00175BDD" w:rsidRDefault="003852C9" w:rsidP="003D605E">
      <w:pPr>
        <w:numPr>
          <w:ilvl w:val="0"/>
          <w:numId w:val="23"/>
        </w:numPr>
        <w:spacing w:line="360" w:lineRule="auto"/>
        <w:jc w:val="both"/>
        <w:rPr>
          <w:rFonts w:ascii="Times New Roman" w:hAnsi="Times New Roman" w:cs="Times New Roman"/>
        </w:rPr>
      </w:pPr>
      <w:r w:rsidRPr="00175BDD">
        <w:rPr>
          <w:rFonts w:ascii="Times New Roman" w:hAnsi="Times New Roman" w:cs="Times New Roman"/>
        </w:rPr>
        <w:t xml:space="preserve">Awaria dostarczonego urządzenia, mająca wpływ na poprawność działania systemu. </w:t>
      </w:r>
    </w:p>
    <w:p w14:paraId="3C1FA934" w14:textId="77777777" w:rsidR="003852C9" w:rsidRPr="00175BDD" w:rsidRDefault="003852C9" w:rsidP="003D605E">
      <w:pPr>
        <w:numPr>
          <w:ilvl w:val="0"/>
          <w:numId w:val="28"/>
        </w:numPr>
        <w:spacing w:line="360" w:lineRule="auto"/>
        <w:jc w:val="both"/>
        <w:rPr>
          <w:rFonts w:ascii="Times New Roman" w:hAnsi="Times New Roman" w:cs="Times New Roman"/>
        </w:rPr>
      </w:pPr>
      <w:r w:rsidRPr="00175BDD">
        <w:rPr>
          <w:rFonts w:ascii="Times New Roman" w:hAnsi="Times New Roman" w:cs="Times New Roman"/>
          <w:b/>
        </w:rPr>
        <w:t>BŁĄD STANDARDOWY (B2)</w:t>
      </w:r>
      <w:r w:rsidRPr="00175BDD">
        <w:rPr>
          <w:rFonts w:ascii="Times New Roman" w:hAnsi="Times New Roman" w:cs="Times New Roman"/>
        </w:rPr>
        <w:t xml:space="preserve"> błąd, który nie jest przyczyną całkowitego zatrzymania pracy systemu lub zmiany funkcjonalności jednego lub więcej modułów Systemu lub niedostępności systemu, a skutkujący problemami w normalnej pracy Systemu. W szczególności Błędem Standardowym będzie m.in.: </w:t>
      </w:r>
    </w:p>
    <w:p w14:paraId="25AB0336" w14:textId="77777777" w:rsidR="003852C9" w:rsidRPr="00175BDD" w:rsidRDefault="003852C9" w:rsidP="003D605E">
      <w:pPr>
        <w:numPr>
          <w:ilvl w:val="0"/>
          <w:numId w:val="24"/>
        </w:numPr>
        <w:spacing w:after="120" w:line="360" w:lineRule="auto"/>
        <w:jc w:val="both"/>
        <w:rPr>
          <w:rFonts w:ascii="Times New Roman" w:hAnsi="Times New Roman" w:cs="Times New Roman"/>
        </w:rPr>
      </w:pPr>
      <w:r w:rsidRPr="00175BDD">
        <w:rPr>
          <w:rFonts w:ascii="Times New Roman" w:hAnsi="Times New Roman" w:cs="Times New Roman"/>
        </w:rPr>
        <w:t>Zakłócenie pracy systemu mogące mieć wpływ na funkcjonalności rozwiązania, natomiast nieograniczające zdolności operacyjnych rozwiązania,</w:t>
      </w:r>
    </w:p>
    <w:p w14:paraId="2CA707DC" w14:textId="77777777" w:rsidR="003852C9" w:rsidRPr="00175BDD" w:rsidRDefault="003852C9" w:rsidP="003D605E">
      <w:pPr>
        <w:numPr>
          <w:ilvl w:val="0"/>
          <w:numId w:val="24"/>
        </w:numPr>
        <w:spacing w:after="120" w:line="360" w:lineRule="auto"/>
        <w:jc w:val="both"/>
        <w:rPr>
          <w:rFonts w:ascii="Times New Roman" w:hAnsi="Times New Roman" w:cs="Times New Roman"/>
        </w:rPr>
      </w:pPr>
      <w:r w:rsidRPr="00175BDD">
        <w:rPr>
          <w:rFonts w:ascii="Times New Roman" w:hAnsi="Times New Roman" w:cs="Times New Roman"/>
        </w:rPr>
        <w:t>Spadek wydajności Systemu (wydłużenie czasu odpowiedzi),</w:t>
      </w:r>
    </w:p>
    <w:p w14:paraId="1EE54336" w14:textId="77777777" w:rsidR="003852C9" w:rsidRPr="00175BDD" w:rsidRDefault="003852C9" w:rsidP="003D605E">
      <w:pPr>
        <w:numPr>
          <w:ilvl w:val="0"/>
          <w:numId w:val="24"/>
        </w:numPr>
        <w:spacing w:after="120" w:line="360" w:lineRule="auto"/>
        <w:jc w:val="both"/>
        <w:rPr>
          <w:rFonts w:ascii="Times New Roman" w:hAnsi="Times New Roman" w:cs="Times New Roman"/>
        </w:rPr>
      </w:pPr>
      <w:r w:rsidRPr="00175BDD">
        <w:rPr>
          <w:rFonts w:ascii="Times New Roman" w:hAnsi="Times New Roman" w:cs="Times New Roman"/>
        </w:rPr>
        <w:t>Błąd odczytu lub zapisu danych – bez utraty danych, tzn. nieprawidłowe wyświetlanie odczytanych danych lub niepoprawna forma zapisanych danych.</w:t>
      </w:r>
    </w:p>
    <w:p w14:paraId="5C50429C" w14:textId="77777777" w:rsidR="003852C9" w:rsidRPr="00175BDD" w:rsidRDefault="003852C9" w:rsidP="003D605E">
      <w:pPr>
        <w:numPr>
          <w:ilvl w:val="0"/>
          <w:numId w:val="28"/>
        </w:numPr>
        <w:spacing w:after="120" w:line="360" w:lineRule="auto"/>
        <w:jc w:val="both"/>
        <w:rPr>
          <w:rFonts w:ascii="Times New Roman" w:hAnsi="Times New Roman" w:cs="Times New Roman"/>
        </w:rPr>
      </w:pPr>
      <w:r w:rsidRPr="00175BDD">
        <w:rPr>
          <w:rFonts w:ascii="Times New Roman" w:hAnsi="Times New Roman" w:cs="Times New Roman"/>
          <w:b/>
        </w:rPr>
        <w:t>BŁĄD NIEKRYTYCZNY (B3</w:t>
      </w:r>
      <w:r w:rsidRPr="00175BDD">
        <w:rPr>
          <w:rFonts w:ascii="Times New Roman" w:hAnsi="Times New Roman" w:cs="Times New Roman"/>
        </w:rPr>
        <w:t>) – każdy inny błąd systemu niewymieniony w kategorii B1 i B2.</w:t>
      </w:r>
    </w:p>
    <w:p w14:paraId="0E184C44" w14:textId="77777777" w:rsidR="003852C9" w:rsidRPr="00175BDD" w:rsidRDefault="003852C9" w:rsidP="00E356D0">
      <w:pPr>
        <w:spacing w:line="360" w:lineRule="auto"/>
        <w:jc w:val="both"/>
        <w:rPr>
          <w:rFonts w:ascii="Times New Roman" w:hAnsi="Times New Roman" w:cs="Times New Roman"/>
        </w:rPr>
      </w:pPr>
      <w:r w:rsidRPr="00175BDD">
        <w:rPr>
          <w:rFonts w:ascii="Times New Roman" w:hAnsi="Times New Roman" w:cs="Times New Roman"/>
        </w:rPr>
        <w:lastRenderedPageBreak/>
        <w:t>Zamawiający będzie określać kategorię błędu zgodnie z definicją opisaną poniżej. Wykonawca zobowiązany jest do analizy błędów oraz dostarczenia Rozwiązań.</w:t>
      </w:r>
    </w:p>
    <w:p w14:paraId="55328E44" w14:textId="77777777" w:rsidR="003852C9" w:rsidRPr="00175BDD" w:rsidRDefault="003852C9" w:rsidP="00CB14BC">
      <w:pPr>
        <w:pStyle w:val="Nagwek3"/>
      </w:pPr>
      <w:bookmarkStart w:id="200" w:name="_Toc473030919"/>
      <w:bookmarkStart w:id="201" w:name="_Toc474135167"/>
      <w:r w:rsidRPr="00175BDD">
        <w:t>Procedura dokonywania zgłoszeń błędów</w:t>
      </w:r>
      <w:bookmarkEnd w:id="200"/>
      <w:bookmarkEnd w:id="201"/>
    </w:p>
    <w:p w14:paraId="0F889E13" w14:textId="77777777" w:rsidR="003852C9" w:rsidRPr="00175BDD" w:rsidRDefault="003852C9" w:rsidP="003D605E">
      <w:pPr>
        <w:numPr>
          <w:ilvl w:val="0"/>
          <w:numId w:val="25"/>
        </w:numPr>
        <w:spacing w:after="120" w:line="360" w:lineRule="auto"/>
        <w:jc w:val="both"/>
        <w:rPr>
          <w:rFonts w:ascii="Times New Roman" w:hAnsi="Times New Roman" w:cs="Times New Roman"/>
        </w:rPr>
      </w:pPr>
      <w:r w:rsidRPr="00175BDD">
        <w:rPr>
          <w:rFonts w:ascii="Times New Roman" w:hAnsi="Times New Roman" w:cs="Times New Roman"/>
        </w:rPr>
        <w:t>Do zgłaszania błędów uprawnieni są:</w:t>
      </w:r>
    </w:p>
    <w:p w14:paraId="0724EA71" w14:textId="77777777" w:rsidR="003852C9" w:rsidRPr="00175BDD" w:rsidRDefault="003852C9" w:rsidP="003D605E">
      <w:pPr>
        <w:numPr>
          <w:ilvl w:val="1"/>
          <w:numId w:val="25"/>
        </w:numPr>
        <w:spacing w:after="120" w:line="360" w:lineRule="auto"/>
        <w:jc w:val="both"/>
        <w:rPr>
          <w:rFonts w:ascii="Times New Roman" w:hAnsi="Times New Roman" w:cs="Times New Roman"/>
        </w:rPr>
      </w:pPr>
      <w:r w:rsidRPr="00175BDD">
        <w:rPr>
          <w:rFonts w:ascii="Times New Roman" w:hAnsi="Times New Roman" w:cs="Times New Roman"/>
        </w:rPr>
        <w:t>Koordynator</w:t>
      </w:r>
    </w:p>
    <w:p w14:paraId="2E42929F" w14:textId="77777777" w:rsidR="003852C9" w:rsidRPr="00175BDD" w:rsidRDefault="003852C9" w:rsidP="003D605E">
      <w:pPr>
        <w:numPr>
          <w:ilvl w:val="1"/>
          <w:numId w:val="25"/>
        </w:numPr>
        <w:spacing w:after="120" w:line="360" w:lineRule="auto"/>
        <w:jc w:val="both"/>
        <w:rPr>
          <w:rFonts w:ascii="Times New Roman" w:hAnsi="Times New Roman" w:cs="Times New Roman"/>
        </w:rPr>
      </w:pPr>
      <w:r w:rsidRPr="00175BDD">
        <w:rPr>
          <w:rFonts w:ascii="Times New Roman" w:hAnsi="Times New Roman" w:cs="Times New Roman"/>
        </w:rPr>
        <w:t>Administrator</w:t>
      </w:r>
    </w:p>
    <w:p w14:paraId="4AFF9FA0" w14:textId="77777777" w:rsidR="003852C9" w:rsidRPr="00175BDD" w:rsidRDefault="003852C9" w:rsidP="00E356D0">
      <w:pPr>
        <w:spacing w:line="360" w:lineRule="auto"/>
        <w:ind w:left="360"/>
        <w:jc w:val="both"/>
        <w:rPr>
          <w:rFonts w:ascii="Times New Roman" w:hAnsi="Times New Roman" w:cs="Times New Roman"/>
        </w:rPr>
      </w:pPr>
      <w:r w:rsidRPr="00175BDD">
        <w:rPr>
          <w:rFonts w:ascii="Times New Roman" w:hAnsi="Times New Roman" w:cs="Times New Roman"/>
        </w:rPr>
        <w:t>Zwani dalej „Zgłaszający”</w:t>
      </w:r>
    </w:p>
    <w:p w14:paraId="4B9B8A00" w14:textId="77777777" w:rsidR="003852C9" w:rsidRPr="00175BDD" w:rsidRDefault="003852C9" w:rsidP="003D605E">
      <w:pPr>
        <w:numPr>
          <w:ilvl w:val="0"/>
          <w:numId w:val="25"/>
        </w:numPr>
        <w:spacing w:after="120" w:line="360" w:lineRule="auto"/>
        <w:jc w:val="both"/>
        <w:rPr>
          <w:rFonts w:ascii="Times New Roman" w:hAnsi="Times New Roman" w:cs="Times New Roman"/>
        </w:rPr>
      </w:pPr>
      <w:r w:rsidRPr="00175BDD">
        <w:rPr>
          <w:rFonts w:ascii="Times New Roman" w:hAnsi="Times New Roman" w:cs="Times New Roman"/>
        </w:rPr>
        <w:t>Zgłaszający uprawniony jest zgłaszania błędów za pomocą udostępnionego przez Wykonawcę narzędzia informatycznego do obsługi zgłoszeń i błędów.</w:t>
      </w:r>
    </w:p>
    <w:p w14:paraId="290A09C7" w14:textId="77777777" w:rsidR="003852C9" w:rsidRPr="00175BDD" w:rsidRDefault="003852C9" w:rsidP="003D605E">
      <w:pPr>
        <w:numPr>
          <w:ilvl w:val="0"/>
          <w:numId w:val="25"/>
        </w:numPr>
        <w:spacing w:after="120" w:line="360" w:lineRule="auto"/>
        <w:jc w:val="both"/>
        <w:rPr>
          <w:rFonts w:ascii="Times New Roman" w:hAnsi="Times New Roman" w:cs="Times New Roman"/>
        </w:rPr>
      </w:pPr>
      <w:r w:rsidRPr="00175BDD">
        <w:rPr>
          <w:rFonts w:ascii="Times New Roman" w:hAnsi="Times New Roman" w:cs="Times New Roman"/>
        </w:rPr>
        <w:t>W przypadku braku dostępności kanału wymienionego w ust.2, Zamawiający uprawniony jest do wykorzystywania awaryjnych kanałów komunikacji, tj.:</w:t>
      </w:r>
    </w:p>
    <w:p w14:paraId="0125E0BA" w14:textId="77777777" w:rsidR="003852C9" w:rsidRPr="00175BDD" w:rsidRDefault="003852C9" w:rsidP="003D605E">
      <w:pPr>
        <w:numPr>
          <w:ilvl w:val="1"/>
          <w:numId w:val="25"/>
        </w:numPr>
        <w:spacing w:after="120" w:line="360" w:lineRule="auto"/>
        <w:jc w:val="both"/>
        <w:rPr>
          <w:rFonts w:ascii="Times New Roman" w:hAnsi="Times New Roman" w:cs="Times New Roman"/>
        </w:rPr>
      </w:pPr>
      <w:r w:rsidRPr="00175BDD">
        <w:rPr>
          <w:rFonts w:ascii="Times New Roman" w:hAnsi="Times New Roman" w:cs="Times New Roman"/>
        </w:rPr>
        <w:t>Poczty elektronicznej</w:t>
      </w:r>
    </w:p>
    <w:p w14:paraId="252AF359" w14:textId="77777777" w:rsidR="003852C9" w:rsidRPr="00175BDD" w:rsidRDefault="003852C9" w:rsidP="003D605E">
      <w:pPr>
        <w:numPr>
          <w:ilvl w:val="1"/>
          <w:numId w:val="25"/>
        </w:numPr>
        <w:spacing w:after="120" w:line="360" w:lineRule="auto"/>
        <w:jc w:val="both"/>
        <w:rPr>
          <w:rFonts w:ascii="Times New Roman" w:hAnsi="Times New Roman" w:cs="Times New Roman"/>
        </w:rPr>
      </w:pPr>
      <w:r w:rsidRPr="00175BDD">
        <w:rPr>
          <w:rFonts w:ascii="Times New Roman" w:hAnsi="Times New Roman" w:cs="Times New Roman"/>
        </w:rPr>
        <w:t>Telefonu</w:t>
      </w:r>
    </w:p>
    <w:p w14:paraId="7BC66483" w14:textId="77777777" w:rsidR="003852C9" w:rsidRPr="00175BDD" w:rsidRDefault="003852C9" w:rsidP="003D605E">
      <w:pPr>
        <w:numPr>
          <w:ilvl w:val="0"/>
          <w:numId w:val="25"/>
        </w:numPr>
        <w:spacing w:after="120" w:line="360" w:lineRule="auto"/>
        <w:jc w:val="both"/>
        <w:rPr>
          <w:rFonts w:ascii="Times New Roman" w:hAnsi="Times New Roman" w:cs="Times New Roman"/>
        </w:rPr>
      </w:pPr>
      <w:r w:rsidRPr="00175BDD">
        <w:rPr>
          <w:rFonts w:ascii="Times New Roman" w:hAnsi="Times New Roman" w:cs="Times New Roman"/>
        </w:rPr>
        <w:t>Błędy mogą być zgłaszane poza godzinami roboczymi, tj</w:t>
      </w:r>
      <w:r w:rsidR="00550D75" w:rsidRPr="00175BDD">
        <w:rPr>
          <w:rFonts w:ascii="Times New Roman" w:hAnsi="Times New Roman" w:cs="Times New Roman"/>
        </w:rPr>
        <w:t>.</w:t>
      </w:r>
      <w:r w:rsidRPr="00175BDD">
        <w:rPr>
          <w:rFonts w:ascii="Times New Roman" w:hAnsi="Times New Roman" w:cs="Times New Roman"/>
        </w:rPr>
        <w:t xml:space="preserve"> 24/7/365.</w:t>
      </w:r>
    </w:p>
    <w:p w14:paraId="050AF05D" w14:textId="77777777" w:rsidR="003852C9" w:rsidRPr="00175BDD" w:rsidRDefault="003852C9" w:rsidP="003D605E">
      <w:pPr>
        <w:numPr>
          <w:ilvl w:val="0"/>
          <w:numId w:val="25"/>
        </w:numPr>
        <w:spacing w:after="120" w:line="360" w:lineRule="auto"/>
        <w:jc w:val="both"/>
        <w:rPr>
          <w:rFonts w:ascii="Times New Roman" w:hAnsi="Times New Roman" w:cs="Times New Roman"/>
        </w:rPr>
      </w:pPr>
      <w:r w:rsidRPr="00175BDD">
        <w:rPr>
          <w:rFonts w:ascii="Times New Roman" w:hAnsi="Times New Roman" w:cs="Times New Roman"/>
        </w:rPr>
        <w:t>W przypadku dokonania zgłoszenia błędu poza godzinami roboczymi, zgłoszeni uważa się za dokonane w godzinie 8.00 następnego dnia roboczego po dokonaniu zgłoszenia.</w:t>
      </w:r>
    </w:p>
    <w:p w14:paraId="0FB3D7E9" w14:textId="77777777" w:rsidR="003852C9" w:rsidRPr="00175BDD" w:rsidRDefault="003852C9" w:rsidP="00A9228E">
      <w:pPr>
        <w:numPr>
          <w:ilvl w:val="0"/>
          <w:numId w:val="25"/>
        </w:numPr>
        <w:spacing w:after="120" w:line="360" w:lineRule="auto"/>
        <w:jc w:val="both"/>
        <w:rPr>
          <w:rFonts w:ascii="Times New Roman" w:hAnsi="Times New Roman" w:cs="Times New Roman"/>
        </w:rPr>
      </w:pPr>
      <w:r w:rsidRPr="00175BDD">
        <w:rPr>
          <w:rFonts w:ascii="Times New Roman" w:hAnsi="Times New Roman" w:cs="Times New Roman"/>
        </w:rPr>
        <w:t>Świadczenie pomocy telefonicznej i e-mailowej w zakresie świadczonych usług prowadzone będą w dni robocze od 8:00 do 16:00.</w:t>
      </w:r>
    </w:p>
    <w:p w14:paraId="016EBAFF" w14:textId="77777777" w:rsidR="003852C9" w:rsidRPr="00175BDD" w:rsidRDefault="003852C9" w:rsidP="00CB14BC">
      <w:pPr>
        <w:pStyle w:val="Nagwek1"/>
      </w:pPr>
      <w:bookmarkStart w:id="202" w:name="_Toc494683793"/>
      <w:bookmarkStart w:id="203" w:name="_Toc494691460"/>
      <w:bookmarkStart w:id="204" w:name="_Toc494712390"/>
      <w:bookmarkStart w:id="205" w:name="_Toc494683794"/>
      <w:bookmarkStart w:id="206" w:name="_Toc494691461"/>
      <w:bookmarkStart w:id="207" w:name="_Toc494712391"/>
      <w:bookmarkStart w:id="208" w:name="_Toc494683795"/>
      <w:bookmarkStart w:id="209" w:name="_Toc494691462"/>
      <w:bookmarkStart w:id="210" w:name="_Toc494712392"/>
      <w:bookmarkStart w:id="211" w:name="_Toc473030920"/>
      <w:bookmarkStart w:id="212" w:name="_Toc474135168"/>
      <w:bookmarkStart w:id="213" w:name="_Toc523210269"/>
      <w:bookmarkEnd w:id="202"/>
      <w:bookmarkEnd w:id="203"/>
      <w:bookmarkEnd w:id="204"/>
      <w:bookmarkEnd w:id="205"/>
      <w:bookmarkEnd w:id="206"/>
      <w:bookmarkEnd w:id="207"/>
      <w:bookmarkEnd w:id="208"/>
      <w:bookmarkEnd w:id="209"/>
      <w:bookmarkEnd w:id="210"/>
      <w:r w:rsidRPr="00175BDD">
        <w:t>Warunki odbioru</w:t>
      </w:r>
      <w:bookmarkEnd w:id="211"/>
      <w:bookmarkEnd w:id="212"/>
      <w:bookmarkEnd w:id="213"/>
    </w:p>
    <w:p w14:paraId="100888B4" w14:textId="77777777" w:rsidR="003852C9" w:rsidRPr="00175BDD" w:rsidRDefault="003852C9" w:rsidP="00CB14BC">
      <w:pPr>
        <w:spacing w:line="360" w:lineRule="auto"/>
        <w:ind w:firstLine="360"/>
        <w:jc w:val="both"/>
        <w:rPr>
          <w:rFonts w:ascii="Times New Roman" w:hAnsi="Times New Roman" w:cs="Times New Roman"/>
        </w:rPr>
      </w:pPr>
      <w:r w:rsidRPr="00175BDD">
        <w:rPr>
          <w:rFonts w:ascii="Times New Roman" w:hAnsi="Times New Roman" w:cs="Times New Roman"/>
        </w:rPr>
        <w:t>Warunkiem odbioru Systemu w fazie stabilizacji (procedury odbiorowej) jest spełnienie poniższych wymagań:</w:t>
      </w:r>
    </w:p>
    <w:p w14:paraId="3271207C" w14:textId="77777777" w:rsidR="003852C9" w:rsidRPr="00175BDD" w:rsidRDefault="003852C9" w:rsidP="003D605E">
      <w:pPr>
        <w:numPr>
          <w:ilvl w:val="0"/>
          <w:numId w:val="26"/>
        </w:numPr>
        <w:spacing w:after="120" w:line="360" w:lineRule="auto"/>
        <w:jc w:val="both"/>
        <w:rPr>
          <w:rFonts w:ascii="Times New Roman" w:hAnsi="Times New Roman" w:cs="Times New Roman"/>
        </w:rPr>
      </w:pPr>
      <w:r w:rsidRPr="00175BDD">
        <w:rPr>
          <w:rFonts w:ascii="Times New Roman" w:hAnsi="Times New Roman" w:cs="Times New Roman"/>
        </w:rPr>
        <w:t>Termin trwania okresu stabilizacji musi się zakończyć zgodnie z Harmonogramem zatwierdzonym przez Zamawiającego.</w:t>
      </w:r>
    </w:p>
    <w:p w14:paraId="38F7F1C7" w14:textId="77777777" w:rsidR="003852C9" w:rsidRPr="00175BDD" w:rsidRDefault="003852C9" w:rsidP="003D605E">
      <w:pPr>
        <w:numPr>
          <w:ilvl w:val="0"/>
          <w:numId w:val="26"/>
        </w:numPr>
        <w:spacing w:after="120" w:line="360" w:lineRule="auto"/>
        <w:jc w:val="both"/>
        <w:rPr>
          <w:rFonts w:ascii="Times New Roman" w:hAnsi="Times New Roman" w:cs="Times New Roman"/>
        </w:rPr>
      </w:pPr>
      <w:r w:rsidRPr="00175BDD">
        <w:rPr>
          <w:rFonts w:ascii="Times New Roman" w:hAnsi="Times New Roman" w:cs="Times New Roman"/>
        </w:rPr>
        <w:t>W przypadku kategorii błędów B1 i B2 wszystkie Błędy muszą zostać rozwiązane.</w:t>
      </w:r>
    </w:p>
    <w:p w14:paraId="1B032E62" w14:textId="77777777" w:rsidR="003852C9" w:rsidRPr="00175BDD" w:rsidRDefault="003852C9" w:rsidP="003D605E">
      <w:pPr>
        <w:numPr>
          <w:ilvl w:val="0"/>
          <w:numId w:val="26"/>
        </w:numPr>
        <w:spacing w:after="120" w:line="360" w:lineRule="auto"/>
        <w:jc w:val="both"/>
        <w:rPr>
          <w:rFonts w:ascii="Times New Roman" w:hAnsi="Times New Roman" w:cs="Times New Roman"/>
        </w:rPr>
      </w:pPr>
      <w:r w:rsidRPr="00175BDD">
        <w:rPr>
          <w:rFonts w:ascii="Times New Roman" w:hAnsi="Times New Roman" w:cs="Times New Roman"/>
        </w:rPr>
        <w:t>W przypadku kategorii błędu B3 Zamawiający dopuszcza maksymalnie 2 błędy ze statusem nierozwiązane.</w:t>
      </w:r>
    </w:p>
    <w:p w14:paraId="6417218B" w14:textId="77777777" w:rsidR="003852C9" w:rsidRPr="00175BDD" w:rsidRDefault="003852C9" w:rsidP="003D605E">
      <w:pPr>
        <w:numPr>
          <w:ilvl w:val="0"/>
          <w:numId w:val="26"/>
        </w:numPr>
        <w:spacing w:after="120" w:line="360" w:lineRule="auto"/>
        <w:jc w:val="both"/>
        <w:rPr>
          <w:rFonts w:ascii="Times New Roman" w:hAnsi="Times New Roman" w:cs="Times New Roman"/>
        </w:rPr>
      </w:pPr>
      <w:r w:rsidRPr="00175BDD">
        <w:rPr>
          <w:rFonts w:ascii="Times New Roman" w:hAnsi="Times New Roman" w:cs="Times New Roman"/>
        </w:rPr>
        <w:t>W ostatnich pięciu dniach roboczych trwania okresu stabilizacji nie może pojawić się żaden nowy błąd kategorii B1 lub B2.</w:t>
      </w:r>
    </w:p>
    <w:p w14:paraId="666EB752" w14:textId="77777777" w:rsidR="003852C9" w:rsidRPr="00175BDD" w:rsidRDefault="003852C9" w:rsidP="00E356D0">
      <w:pPr>
        <w:spacing w:line="360" w:lineRule="auto"/>
        <w:jc w:val="both"/>
        <w:rPr>
          <w:rFonts w:ascii="Times New Roman" w:hAnsi="Times New Roman" w:cs="Times New Roman"/>
        </w:rPr>
      </w:pPr>
    </w:p>
    <w:p w14:paraId="407BBF39" w14:textId="77777777" w:rsidR="00077CF0" w:rsidRPr="00175BDD" w:rsidRDefault="00077CF0" w:rsidP="00E356D0">
      <w:pPr>
        <w:spacing w:line="360" w:lineRule="auto"/>
        <w:jc w:val="both"/>
        <w:rPr>
          <w:rFonts w:ascii="Times New Roman" w:hAnsi="Times New Roman" w:cs="Times New Roman"/>
        </w:rPr>
      </w:pPr>
    </w:p>
    <w:p w14:paraId="6663BFE7" w14:textId="77777777" w:rsidR="00077CF0" w:rsidRPr="00175BDD" w:rsidRDefault="00077CF0" w:rsidP="00E356D0">
      <w:pPr>
        <w:spacing w:line="360" w:lineRule="auto"/>
        <w:jc w:val="both"/>
        <w:rPr>
          <w:rFonts w:ascii="Times New Roman" w:hAnsi="Times New Roman" w:cs="Times New Roman"/>
        </w:rPr>
      </w:pPr>
    </w:p>
    <w:p w14:paraId="6042D099" w14:textId="77777777" w:rsidR="003852C9" w:rsidRPr="00175BDD" w:rsidRDefault="003852C9" w:rsidP="00E356D0">
      <w:pPr>
        <w:spacing w:line="360" w:lineRule="auto"/>
        <w:rPr>
          <w:rFonts w:ascii="Times New Roman" w:hAnsi="Times New Roman" w:cs="Times New Roman"/>
          <w:b/>
        </w:rPr>
      </w:pPr>
      <w:r w:rsidRPr="00175BDD">
        <w:rPr>
          <w:rFonts w:ascii="Times New Roman" w:hAnsi="Times New Roman" w:cs="Times New Roman"/>
          <w:b/>
        </w:rPr>
        <w:t>Załączniki:</w:t>
      </w:r>
    </w:p>
    <w:p w14:paraId="7E4979A9" w14:textId="70E1EEB4" w:rsidR="003852C9" w:rsidRPr="00175BDD" w:rsidRDefault="00A35597" w:rsidP="00AD2EF1">
      <w:pPr>
        <w:pStyle w:val="Akapitzlist"/>
        <w:spacing w:line="360" w:lineRule="auto"/>
        <w:ind w:left="1560" w:hanging="1560"/>
        <w:rPr>
          <w:rFonts w:ascii="Times New Roman" w:hAnsi="Times New Roman" w:cs="Times New Roman"/>
        </w:rPr>
      </w:pPr>
      <w:r w:rsidRPr="00175BDD">
        <w:rPr>
          <w:rFonts w:ascii="Times New Roman" w:hAnsi="Times New Roman" w:cs="Times New Roman"/>
        </w:rPr>
        <w:t xml:space="preserve">ZAŁĄCZNIK_1 </w:t>
      </w:r>
      <w:r w:rsidR="00AD2EF1">
        <w:rPr>
          <w:rFonts w:ascii="Times New Roman" w:hAnsi="Times New Roman" w:cs="Times New Roman"/>
        </w:rPr>
        <w:tab/>
      </w:r>
      <w:r w:rsidR="00290873">
        <w:rPr>
          <w:rFonts w:ascii="Times New Roman" w:hAnsi="Times New Roman" w:cs="Times New Roman"/>
        </w:rPr>
        <w:t>schemat sieci kanalizacyjnej „kan.sanit.tif”</w:t>
      </w:r>
    </w:p>
    <w:p w14:paraId="63CD40CD" w14:textId="19F9E1AC" w:rsidR="003852C9" w:rsidRPr="00175BDD" w:rsidRDefault="00077CAD" w:rsidP="00AD2EF1">
      <w:pPr>
        <w:pStyle w:val="Akapitzlist"/>
        <w:spacing w:line="360" w:lineRule="auto"/>
        <w:ind w:left="1560" w:hanging="1560"/>
        <w:rPr>
          <w:rFonts w:ascii="Times New Roman" w:hAnsi="Times New Roman" w:cs="Times New Roman"/>
        </w:rPr>
      </w:pPr>
      <w:r w:rsidRPr="00175BDD">
        <w:rPr>
          <w:rFonts w:ascii="Times New Roman" w:hAnsi="Times New Roman" w:cs="Times New Roman"/>
        </w:rPr>
        <w:t xml:space="preserve">ZAŁĄCZNIK_2 </w:t>
      </w:r>
      <w:r w:rsidR="00AD2EF1">
        <w:rPr>
          <w:rFonts w:ascii="Times New Roman" w:hAnsi="Times New Roman" w:cs="Times New Roman"/>
        </w:rPr>
        <w:tab/>
      </w:r>
      <w:r w:rsidR="00290873">
        <w:rPr>
          <w:rFonts w:ascii="Times New Roman" w:hAnsi="Times New Roman" w:cs="Times New Roman"/>
        </w:rPr>
        <w:t>schemat sieci wodociągowej ”wodociąg.tif”</w:t>
      </w:r>
    </w:p>
    <w:p w14:paraId="543BF4C7" w14:textId="3906BF95" w:rsidR="003852C9" w:rsidRDefault="00077CAD" w:rsidP="00AD2EF1">
      <w:pPr>
        <w:pStyle w:val="Akapitzlist"/>
        <w:spacing w:line="360" w:lineRule="auto"/>
        <w:ind w:left="1560" w:hanging="1560"/>
        <w:rPr>
          <w:rFonts w:ascii="Times New Roman" w:hAnsi="Times New Roman" w:cs="Times New Roman"/>
        </w:rPr>
      </w:pPr>
      <w:r w:rsidRPr="00175BDD">
        <w:rPr>
          <w:rFonts w:ascii="Times New Roman" w:hAnsi="Times New Roman" w:cs="Times New Roman"/>
        </w:rPr>
        <w:t xml:space="preserve">ZAŁĄCZNIK_3 </w:t>
      </w:r>
      <w:r w:rsidR="00AD2EF1">
        <w:rPr>
          <w:rFonts w:ascii="Times New Roman" w:hAnsi="Times New Roman" w:cs="Times New Roman"/>
        </w:rPr>
        <w:tab/>
      </w:r>
      <w:r w:rsidR="00290873">
        <w:rPr>
          <w:rFonts w:ascii="Times New Roman" w:hAnsi="Times New Roman" w:cs="Times New Roman"/>
        </w:rPr>
        <w:t>schemat stacji uzdatniania wody w Wągrowcu „schemat.tif”</w:t>
      </w:r>
    </w:p>
    <w:p w14:paraId="60EB9F57" w14:textId="3977B479" w:rsidR="00041252" w:rsidRPr="00175BDD" w:rsidRDefault="00041252" w:rsidP="00AD2EF1">
      <w:pPr>
        <w:pStyle w:val="Akapitzlist"/>
        <w:spacing w:line="360" w:lineRule="auto"/>
        <w:ind w:left="1560" w:hanging="1560"/>
        <w:rPr>
          <w:rFonts w:ascii="Times New Roman" w:hAnsi="Times New Roman" w:cs="Times New Roman"/>
        </w:rPr>
      </w:pPr>
    </w:p>
    <w:p w14:paraId="51CC2FBF" w14:textId="77777777" w:rsidR="00CD25A0" w:rsidRDefault="00CD25A0" w:rsidP="00E356D0">
      <w:pPr>
        <w:spacing w:line="360" w:lineRule="auto"/>
      </w:pPr>
    </w:p>
    <w:sectPr w:rsidR="00CD25A0" w:rsidSect="00651E6A">
      <w:headerReference w:type="default" r:id="rId34"/>
      <w:footerReference w:type="default" r:id="rId35"/>
      <w:pgSz w:w="11906" w:h="16838"/>
      <w:pgMar w:top="1276" w:right="1417" w:bottom="1417" w:left="1418"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FD58" w14:textId="77777777" w:rsidR="00F06E70" w:rsidRDefault="00F06E70" w:rsidP="00864496">
      <w:r>
        <w:separator/>
      </w:r>
    </w:p>
  </w:endnote>
  <w:endnote w:type="continuationSeparator" w:id="0">
    <w:p w14:paraId="295A7DB3" w14:textId="77777777" w:rsidR="00F06E70" w:rsidRDefault="00F06E70" w:rsidP="00864496">
      <w:r>
        <w:continuationSeparator/>
      </w:r>
    </w:p>
  </w:endnote>
  <w:endnote w:type="continuationNotice" w:id="1">
    <w:p w14:paraId="617E04F8" w14:textId="77777777" w:rsidR="00F06E70" w:rsidRDefault="00F06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yriad Pro Light Con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EEA9" w14:textId="3614FA76" w:rsidR="00BF7906" w:rsidRDefault="00BF7906">
    <w:pPr>
      <w:pStyle w:val="Stopka"/>
      <w:rPr>
        <w:b/>
        <w:iCs/>
      </w:rPr>
    </w:pPr>
    <w:r>
      <w:rPr>
        <w:b/>
        <w:iCs/>
        <w:noProof/>
      </w:rPr>
      <mc:AlternateContent>
        <mc:Choice Requires="wps">
          <w:drawing>
            <wp:anchor distT="4294967295" distB="4294967295" distL="114300" distR="114300" simplePos="0" relativeHeight="251658240" behindDoc="0" locked="0" layoutInCell="1" allowOverlap="1" wp14:anchorId="71AADFC1" wp14:editId="3A3208A7">
              <wp:simplePos x="0" y="0"/>
              <wp:positionH relativeFrom="column">
                <wp:posOffset>-4445</wp:posOffset>
              </wp:positionH>
              <wp:positionV relativeFrom="paragraph">
                <wp:posOffset>-30481</wp:posOffset>
              </wp:positionV>
              <wp:extent cx="5743575" cy="0"/>
              <wp:effectExtent l="0" t="0" r="0" b="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7237E1" id="Łącznik prosty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2.4pt" to="451.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" strokecolor="#4472c4 [3204]" strokeweight=".5pt">
              <v:stroke joinstyle="miter"/>
              <o:lock v:ext="edit" shapetype="f"/>
            </v:line>
          </w:pict>
        </mc:Fallback>
      </mc:AlternateContent>
    </w:r>
    <w:r>
      <w:rPr>
        <w:b/>
        <w:iCs/>
      </w:rPr>
      <w:t>Kontrakt 2:  „Wdrożenie inteligentnego systemu do zarządzania siecią wod-kan GIS”</w:t>
    </w:r>
  </w:p>
  <w:p w14:paraId="504E8AF5" w14:textId="760CD4BB" w:rsidR="00BF7906" w:rsidRPr="007E2AA3" w:rsidRDefault="00BF7906" w:rsidP="003D46BB">
    <w:pPr>
      <w:pStyle w:val="Stopka"/>
      <w:jc w:val="right"/>
      <w:rPr>
        <w:b/>
        <w:iCs/>
      </w:rPr>
    </w:pPr>
    <w:r w:rsidRPr="003D46BB">
      <w:rPr>
        <w:b/>
        <w:iCs/>
      </w:rPr>
      <w:fldChar w:fldCharType="begin"/>
    </w:r>
    <w:r w:rsidRPr="003D46BB">
      <w:rPr>
        <w:b/>
        <w:iCs/>
      </w:rPr>
      <w:instrText>PAGE   \* MERGEFORMAT</w:instrText>
    </w:r>
    <w:r w:rsidRPr="003D46BB">
      <w:rPr>
        <w:b/>
        <w:iCs/>
      </w:rPr>
      <w:fldChar w:fldCharType="separate"/>
    </w:r>
    <w:r>
      <w:rPr>
        <w:b/>
        <w:iCs/>
        <w:noProof/>
      </w:rPr>
      <w:t>1</w:t>
    </w:r>
    <w:r w:rsidRPr="003D46BB">
      <w:rPr>
        <w:b/>
        <w:iCs/>
      </w:rPr>
      <w:fldChar w:fldCharType="end"/>
    </w:r>
  </w:p>
  <w:p w14:paraId="7035B05E" w14:textId="77777777" w:rsidR="00BF7906" w:rsidRDefault="00BF79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183F" w14:textId="77777777" w:rsidR="00F06E70" w:rsidRDefault="00F06E70" w:rsidP="00864496">
      <w:r>
        <w:separator/>
      </w:r>
    </w:p>
  </w:footnote>
  <w:footnote w:type="continuationSeparator" w:id="0">
    <w:p w14:paraId="68A7B08F" w14:textId="77777777" w:rsidR="00F06E70" w:rsidRDefault="00F06E70" w:rsidP="00864496">
      <w:r>
        <w:continuationSeparator/>
      </w:r>
    </w:p>
  </w:footnote>
  <w:footnote w:type="continuationNotice" w:id="1">
    <w:p w14:paraId="5903AC8D" w14:textId="77777777" w:rsidR="00F06E70" w:rsidRDefault="00F06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45DA" w14:textId="3A6B7D8E" w:rsidR="00BF7906" w:rsidRDefault="00BF7906" w:rsidP="00391637">
    <w:pPr>
      <w:spacing w:line="264" w:lineRule="auto"/>
    </w:pPr>
    <w:r>
      <w:rPr>
        <w:b/>
        <w:bCs/>
        <w:i/>
        <w:iCs/>
      </w:rPr>
      <w:t>OPIS PRZEDMIOTU ZAMÓWIENIA</w:t>
    </w:r>
  </w:p>
  <w:p w14:paraId="4E53937C" w14:textId="69AF3077" w:rsidR="00BF7906" w:rsidRDefault="00BF7906" w:rsidP="00864496">
    <w:pPr>
      <w:spacing w:line="264" w:lineRule="auto"/>
    </w:pPr>
    <w:r>
      <w:rPr>
        <w:noProof/>
      </w:rPr>
      <mc:AlternateContent>
        <mc:Choice Requires="wps">
          <w:drawing>
            <wp:anchor distT="4294967295" distB="4294967295" distL="114300" distR="114300" simplePos="0" relativeHeight="251658241" behindDoc="0" locked="0" layoutInCell="1" allowOverlap="1" wp14:anchorId="16270300" wp14:editId="1F465ECA">
              <wp:simplePos x="0" y="0"/>
              <wp:positionH relativeFrom="column">
                <wp:posOffset>-4445</wp:posOffset>
              </wp:positionH>
              <wp:positionV relativeFrom="paragraph">
                <wp:posOffset>29844</wp:posOffset>
              </wp:positionV>
              <wp:extent cx="5743575" cy="0"/>
              <wp:effectExtent l="0" t="0" r="0" b="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0"/>
                      </a:xfrm>
                      <a:prstGeom prst="straightConnector1">
                        <a:avLst/>
                      </a:prstGeom>
                      <a:ln>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B65674D" id="_x0000_t32" coordsize="21600,21600" o:spt="32" o:oned="t" path="m,l21600,21600e" filled="f">
              <v:path arrowok="t" fillok="f" o:connecttype="none"/>
              <o:lock v:ext="edit" shapetype="t"/>
            </v:shapetype>
            <v:shape id="Łącznik prosty ze strzałką 10" o:spid="_x0000_s1026" type="#_x0000_t32" style="position:absolute;margin-left:-.35pt;margin-top:2.35pt;width:452.25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" strokecolor="#4472c4 [3204]" strokeweight=".5pt">
              <v:stroke joinstyle="miter"/>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021"/>
    <w:multiLevelType w:val="multilevel"/>
    <w:tmpl w:val="99B4033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997" w:hanging="72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1" w15:restartNumberingAfterBreak="0">
    <w:nsid w:val="004E512A"/>
    <w:multiLevelType w:val="hybridMultilevel"/>
    <w:tmpl w:val="271CB3B4"/>
    <w:lvl w:ilvl="0" w:tplc="04150017">
      <w:start w:val="1"/>
      <w:numFmt w:val="lowerLetter"/>
      <w:lvlText w:val="%1)"/>
      <w:lvlJc w:val="left"/>
      <w:pPr>
        <w:ind w:left="1077" w:hanging="360"/>
      </w:pPr>
      <w:rPr>
        <w:rFonts w:cs="Times New Roman" w:hint="default"/>
      </w:rPr>
    </w:lvl>
    <w:lvl w:ilvl="1" w:tplc="04150003">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1705266"/>
    <w:multiLevelType w:val="hybridMultilevel"/>
    <w:tmpl w:val="A880B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67B43"/>
    <w:multiLevelType w:val="hybridMultilevel"/>
    <w:tmpl w:val="7EC85022"/>
    <w:lvl w:ilvl="0" w:tplc="04150017">
      <w:start w:val="1"/>
      <w:numFmt w:val="lowerLetter"/>
      <w:lvlText w:val="%1)"/>
      <w:lvlJc w:val="left"/>
      <w:pPr>
        <w:ind w:left="1077" w:hanging="360"/>
      </w:pPr>
      <w:rPr>
        <w:rFonts w:cs="Times New Roman" w:hint="default"/>
      </w:rPr>
    </w:lvl>
    <w:lvl w:ilvl="1" w:tplc="04150017">
      <w:start w:val="1"/>
      <w:numFmt w:val="lowerLetter"/>
      <w:lvlText w:val="%2)"/>
      <w:lvlJc w:val="left"/>
      <w:pPr>
        <w:ind w:left="1797" w:hanging="360"/>
      </w:pPr>
      <w:rPr>
        <w:rFonts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025655AE"/>
    <w:multiLevelType w:val="hybridMultilevel"/>
    <w:tmpl w:val="99ACFF44"/>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 w15:restartNumberingAfterBreak="0">
    <w:nsid w:val="02AE0536"/>
    <w:multiLevelType w:val="hybridMultilevel"/>
    <w:tmpl w:val="27AEA6D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38D6A81"/>
    <w:multiLevelType w:val="hybridMultilevel"/>
    <w:tmpl w:val="494A2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FB66F9"/>
    <w:multiLevelType w:val="hybridMultilevel"/>
    <w:tmpl w:val="353C966E"/>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06A46ABD"/>
    <w:multiLevelType w:val="hybridMultilevel"/>
    <w:tmpl w:val="27AEA6D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6BA3DB0"/>
    <w:multiLevelType w:val="hybridMultilevel"/>
    <w:tmpl w:val="9D82FF0E"/>
    <w:lvl w:ilvl="0" w:tplc="0415000D">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 w15:restartNumberingAfterBreak="0">
    <w:nsid w:val="091C2CD0"/>
    <w:multiLevelType w:val="hybridMultilevel"/>
    <w:tmpl w:val="EAE8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DC7BF4"/>
    <w:multiLevelType w:val="hybridMultilevel"/>
    <w:tmpl w:val="63D41A68"/>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0A1908E6"/>
    <w:multiLevelType w:val="hybridMultilevel"/>
    <w:tmpl w:val="2B1E950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B782277"/>
    <w:multiLevelType w:val="multilevel"/>
    <w:tmpl w:val="CD4E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5B6B23"/>
    <w:multiLevelType w:val="hybridMultilevel"/>
    <w:tmpl w:val="F1C47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636DB3"/>
    <w:multiLevelType w:val="hybridMultilevel"/>
    <w:tmpl w:val="7D3AB9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2306E58"/>
    <w:multiLevelType w:val="hybridMultilevel"/>
    <w:tmpl w:val="EF32176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133D4FDE"/>
    <w:multiLevelType w:val="multilevel"/>
    <w:tmpl w:val="59CC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8A2B30"/>
    <w:multiLevelType w:val="hybridMultilevel"/>
    <w:tmpl w:val="7D4AED86"/>
    <w:lvl w:ilvl="0" w:tplc="CDB8A224">
      <w:start w:val="1"/>
      <w:numFmt w:val="bullet"/>
      <w:pStyle w:val="CPNormalzkropkowaniem"/>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733FE0"/>
    <w:multiLevelType w:val="hybridMultilevel"/>
    <w:tmpl w:val="5740C1B8"/>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15:restartNumberingAfterBreak="0">
    <w:nsid w:val="19836D85"/>
    <w:multiLevelType w:val="hybridMultilevel"/>
    <w:tmpl w:val="C0BC670A"/>
    <w:lvl w:ilvl="0" w:tplc="53D0AF22">
      <w:start w:val="1"/>
      <w:numFmt w:val="lowerLetter"/>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6A013A"/>
    <w:multiLevelType w:val="hybridMultilevel"/>
    <w:tmpl w:val="53208A9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29C6AE9"/>
    <w:multiLevelType w:val="hybridMultilevel"/>
    <w:tmpl w:val="5C3E1734"/>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31F1160"/>
    <w:multiLevelType w:val="hybridMultilevel"/>
    <w:tmpl w:val="688E86F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3D4338D"/>
    <w:multiLevelType w:val="multilevel"/>
    <w:tmpl w:val="CBD6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1419E5"/>
    <w:multiLevelType w:val="hybridMultilevel"/>
    <w:tmpl w:val="51F2235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15:restartNumberingAfterBreak="0">
    <w:nsid w:val="26A968D3"/>
    <w:multiLevelType w:val="hybridMultilevel"/>
    <w:tmpl w:val="85046A94"/>
    <w:lvl w:ilvl="0" w:tplc="8AF8F532">
      <w:start w:val="1"/>
      <w:numFmt w:val="ordinal"/>
      <w:lvlText w:val="%1"/>
      <w:lvlJc w:val="left"/>
      <w:pPr>
        <w:ind w:left="2880" w:hanging="360"/>
      </w:pPr>
      <w:rPr>
        <w:rFonts w:cs="Times New Roman" w:hint="default"/>
      </w:rPr>
    </w:lvl>
    <w:lvl w:ilvl="1" w:tplc="04150019">
      <w:start w:val="1"/>
      <w:numFmt w:val="lowerLetter"/>
      <w:lvlText w:val="%2."/>
      <w:lvlJc w:val="left"/>
      <w:pPr>
        <w:ind w:left="3600" w:hanging="360"/>
      </w:pPr>
    </w:lvl>
    <w:lvl w:ilvl="2" w:tplc="4ACAAD06">
      <w:start w:val="1"/>
      <w:numFmt w:val="lowerLetter"/>
      <w:lvlText w:val="%3)"/>
      <w:lvlJc w:val="left"/>
      <w:pPr>
        <w:ind w:left="4500" w:hanging="360"/>
      </w:pPr>
      <w:rPr>
        <w:rFonts w:hint="default"/>
      </w:r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278427BF"/>
    <w:multiLevelType w:val="hybridMultilevel"/>
    <w:tmpl w:val="DF96120E"/>
    <w:lvl w:ilvl="0" w:tplc="528C281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29043A35"/>
    <w:multiLevelType w:val="multilevel"/>
    <w:tmpl w:val="25AC7DC8"/>
    <w:lvl w:ilvl="0">
      <w:start w:val="1"/>
      <w:numFmt w:val="decimal"/>
      <w:pStyle w:val="CPNag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FD50AA"/>
    <w:multiLevelType w:val="multilevel"/>
    <w:tmpl w:val="8C34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D2E0511"/>
    <w:multiLevelType w:val="hybridMultilevel"/>
    <w:tmpl w:val="43EE8AC0"/>
    <w:lvl w:ilvl="0" w:tplc="0415000F">
      <w:start w:val="1"/>
      <w:numFmt w:val="decimal"/>
      <w:lvlText w:val="%1."/>
      <w:lvlJc w:val="left"/>
      <w:pPr>
        <w:tabs>
          <w:tab w:val="num" w:pos="360"/>
        </w:tabs>
        <w:ind w:left="360" w:hanging="360"/>
      </w:pPr>
    </w:lvl>
    <w:lvl w:ilvl="1" w:tplc="3446E1D0">
      <w:start w:val="1"/>
      <w:numFmt w:val="decimal"/>
      <w:lvlText w:val="%2."/>
      <w:lvlJc w:val="left"/>
      <w:pPr>
        <w:tabs>
          <w:tab w:val="num" w:pos="1080"/>
        </w:tabs>
        <w:ind w:left="1080" w:hanging="360"/>
      </w:pPr>
      <w:rPr>
        <w:sz w:val="22"/>
      </w:rPr>
    </w:lvl>
    <w:lvl w:ilvl="2" w:tplc="04150019">
      <w:start w:val="1"/>
      <w:numFmt w:val="lowerLetter"/>
      <w:lvlText w:val="%3."/>
      <w:lvlJc w:val="left"/>
      <w:pPr>
        <w:tabs>
          <w:tab w:val="num" w:pos="1800"/>
        </w:tabs>
        <w:ind w:left="1800" w:hanging="180"/>
      </w:pPr>
    </w:lvl>
    <w:lvl w:ilvl="3" w:tplc="04150003">
      <w:start w:val="1"/>
      <w:numFmt w:val="bullet"/>
      <w:lvlText w:val="o"/>
      <w:lvlJc w:val="left"/>
      <w:pPr>
        <w:tabs>
          <w:tab w:val="num" w:pos="2520"/>
        </w:tabs>
        <w:ind w:left="2520" w:hanging="360"/>
      </w:pPr>
      <w:rPr>
        <w:rFonts w:ascii="Courier New" w:hAnsi="Courier New" w:cs="Courier New"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2F232091"/>
    <w:multiLevelType w:val="hybridMultilevel"/>
    <w:tmpl w:val="6E4A80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F21DB8"/>
    <w:multiLevelType w:val="hybridMultilevel"/>
    <w:tmpl w:val="A3F43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DE62C3"/>
    <w:multiLevelType w:val="hybridMultilevel"/>
    <w:tmpl w:val="271CB3B4"/>
    <w:lvl w:ilvl="0" w:tplc="04150017">
      <w:start w:val="1"/>
      <w:numFmt w:val="lowerLetter"/>
      <w:lvlText w:val="%1)"/>
      <w:lvlJc w:val="left"/>
      <w:pPr>
        <w:ind w:left="1077" w:hanging="360"/>
      </w:pPr>
      <w:rPr>
        <w:rFonts w:cs="Times New Roman" w:hint="default"/>
      </w:rPr>
    </w:lvl>
    <w:lvl w:ilvl="1" w:tplc="04150003">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33057B06"/>
    <w:multiLevelType w:val="hybridMultilevel"/>
    <w:tmpl w:val="189A1C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42A6EB0"/>
    <w:multiLevelType w:val="hybridMultilevel"/>
    <w:tmpl w:val="4DFA0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5D0346"/>
    <w:multiLevelType w:val="multilevel"/>
    <w:tmpl w:val="8CA0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51772C3"/>
    <w:multiLevelType w:val="hybridMultilevel"/>
    <w:tmpl w:val="7884CA66"/>
    <w:lvl w:ilvl="0" w:tplc="77EC39C4">
      <w:start w:val="1"/>
      <w:numFmt w:val="decimal"/>
      <w:pStyle w:val="CPNormalnyznumerowaniem"/>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56700FF"/>
    <w:multiLevelType w:val="hybridMultilevel"/>
    <w:tmpl w:val="C694C5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36BB6F90"/>
    <w:multiLevelType w:val="hybridMultilevel"/>
    <w:tmpl w:val="72EEAC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DC59D0"/>
    <w:multiLevelType w:val="hybridMultilevel"/>
    <w:tmpl w:val="B31812D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37480E3E"/>
    <w:multiLevelType w:val="hybridMultilevel"/>
    <w:tmpl w:val="EB607C5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80A2905"/>
    <w:multiLevelType w:val="hybridMultilevel"/>
    <w:tmpl w:val="2828F04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3C597270"/>
    <w:multiLevelType w:val="hybridMultilevel"/>
    <w:tmpl w:val="5C3E1734"/>
    <w:lvl w:ilvl="0" w:tplc="0415000F">
      <w:start w:val="1"/>
      <w:numFmt w:val="decimal"/>
      <w:lvlText w:val="%1."/>
      <w:lvlJc w:val="left"/>
      <w:pPr>
        <w:ind w:left="360" w:hanging="360"/>
      </w:pPr>
      <w:rPr>
        <w:rFonts w:cs="Times New Roman"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4" w15:restartNumberingAfterBreak="0">
    <w:nsid w:val="3CFD7B29"/>
    <w:multiLevelType w:val="multilevel"/>
    <w:tmpl w:val="361E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E044D76"/>
    <w:multiLevelType w:val="hybridMultilevel"/>
    <w:tmpl w:val="931036BA"/>
    <w:lvl w:ilvl="0" w:tplc="FB20838A">
      <w:start w:val="1"/>
      <w:numFmt w:val="decimal"/>
      <w:pStyle w:val="Listapunktowana"/>
      <w:lvlText w:val="%1."/>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3E50444C"/>
    <w:multiLevelType w:val="hybridMultilevel"/>
    <w:tmpl w:val="C88E7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A6AD7"/>
    <w:multiLevelType w:val="hybridMultilevel"/>
    <w:tmpl w:val="8A74FA88"/>
    <w:lvl w:ilvl="0" w:tplc="0415000F">
      <w:start w:val="1"/>
      <w:numFmt w:val="decimal"/>
      <w:lvlText w:val="%1."/>
      <w:lvlJc w:val="left"/>
      <w:pPr>
        <w:ind w:left="717" w:hanging="360"/>
      </w:pPr>
      <w:rPr>
        <w:rFonts w:cs="Times New Roman" w:hint="default"/>
      </w:rPr>
    </w:lvl>
    <w:lvl w:ilvl="1" w:tplc="04150003">
      <w:start w:val="1"/>
      <w:numFmt w:val="bullet"/>
      <w:lvlText w:val="o"/>
      <w:lvlJc w:val="left"/>
      <w:pPr>
        <w:ind w:left="1437" w:hanging="360"/>
      </w:pPr>
      <w:rPr>
        <w:rFonts w:ascii="Courier New" w:hAnsi="Courier New" w:hint="default"/>
      </w:rPr>
    </w:lvl>
    <w:lvl w:ilvl="2" w:tplc="EB8E4404">
      <w:start w:val="1"/>
      <w:numFmt w:val="lowerLetter"/>
      <w:lvlText w:val="%3)"/>
      <w:lvlJc w:val="left"/>
      <w:pPr>
        <w:ind w:left="2217" w:hanging="420"/>
      </w:pPr>
      <w:rPr>
        <w:rFont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8" w15:restartNumberingAfterBreak="0">
    <w:nsid w:val="41FD455D"/>
    <w:multiLevelType w:val="hybridMultilevel"/>
    <w:tmpl w:val="7346CBA6"/>
    <w:lvl w:ilvl="0" w:tplc="53A8E176">
      <w:start w:val="1"/>
      <w:numFmt w:val="decimal"/>
      <w:pStyle w:val="NagwekB"/>
      <w:lvlText w:val="%1."/>
      <w:lvlJc w:val="left"/>
      <w:pPr>
        <w:ind w:left="720"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505EACFE">
      <w:start w:val="8"/>
      <w:numFmt w:val="bullet"/>
      <w:lvlText w:val="•"/>
      <w:lvlJc w:val="left"/>
      <w:pPr>
        <w:ind w:left="1500" w:hanging="420"/>
      </w:pPr>
      <w:rPr>
        <w:rFonts w:ascii="Calibri" w:eastAsiaTheme="minorHAnsi" w:hAnsi="Calibri" w:cs="Calibri" w:hint="default"/>
      </w:rPr>
    </w:lvl>
    <w:lvl w:ilvl="2" w:tplc="033E9D2E">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1A77B6"/>
    <w:multiLevelType w:val="hybridMultilevel"/>
    <w:tmpl w:val="8A44D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E81D1B"/>
    <w:multiLevelType w:val="hybridMultilevel"/>
    <w:tmpl w:val="8AB8564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09000F">
      <w:start w:val="1"/>
      <w:numFmt w:val="decimal"/>
      <w:lvlText w:val="%7."/>
      <w:lvlJc w:val="left"/>
      <w:pPr>
        <w:ind w:left="4680" w:hanging="360"/>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63816F9"/>
    <w:multiLevelType w:val="hybridMultilevel"/>
    <w:tmpl w:val="0E7866D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AF4CD8"/>
    <w:multiLevelType w:val="hybridMultilevel"/>
    <w:tmpl w:val="42DC82EC"/>
    <w:lvl w:ilvl="0" w:tplc="0DD4C4D2">
      <w:start w:val="1"/>
      <w:numFmt w:val="decimal"/>
      <w:lvlText w:val="%1."/>
      <w:lvlJc w:val="left"/>
      <w:pPr>
        <w:ind w:left="2157" w:hanging="360"/>
      </w:pPr>
      <w:rPr>
        <w:color w:val="auto"/>
      </w:r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53" w15:restartNumberingAfterBreak="0">
    <w:nsid w:val="4AEF72A0"/>
    <w:multiLevelType w:val="hybridMultilevel"/>
    <w:tmpl w:val="8C3E96B2"/>
    <w:lvl w:ilvl="0" w:tplc="0415000F">
      <w:start w:val="1"/>
      <w:numFmt w:val="decimal"/>
      <w:lvlText w:val="%1."/>
      <w:lvlJc w:val="left"/>
      <w:pPr>
        <w:ind w:left="360" w:hanging="360"/>
      </w:pPr>
      <w:rPr>
        <w:rFonts w:cs="Times New Roman"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B5539C6"/>
    <w:multiLevelType w:val="hybridMultilevel"/>
    <w:tmpl w:val="625E3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CC0C95"/>
    <w:multiLevelType w:val="hybridMultilevel"/>
    <w:tmpl w:val="7EC85022"/>
    <w:lvl w:ilvl="0" w:tplc="04150017">
      <w:start w:val="1"/>
      <w:numFmt w:val="lowerLetter"/>
      <w:lvlText w:val="%1)"/>
      <w:lvlJc w:val="left"/>
      <w:pPr>
        <w:ind w:left="1077" w:hanging="360"/>
      </w:pPr>
      <w:rPr>
        <w:rFonts w:cs="Times New Roman" w:hint="default"/>
      </w:rPr>
    </w:lvl>
    <w:lvl w:ilvl="1" w:tplc="04150017">
      <w:start w:val="1"/>
      <w:numFmt w:val="lowerLetter"/>
      <w:lvlText w:val="%2)"/>
      <w:lvlJc w:val="left"/>
      <w:pPr>
        <w:ind w:left="1797" w:hanging="360"/>
      </w:pPr>
      <w:rPr>
        <w:rFonts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6" w15:restartNumberingAfterBreak="0">
    <w:nsid w:val="4CEE06BD"/>
    <w:multiLevelType w:val="hybridMultilevel"/>
    <w:tmpl w:val="53A2C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3D658D"/>
    <w:multiLevelType w:val="hybridMultilevel"/>
    <w:tmpl w:val="4ADC3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5C4E85"/>
    <w:multiLevelType w:val="hybridMultilevel"/>
    <w:tmpl w:val="06D463CE"/>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9" w15:restartNumberingAfterBreak="0">
    <w:nsid w:val="509F1F3A"/>
    <w:multiLevelType w:val="hybridMultilevel"/>
    <w:tmpl w:val="3AC283CA"/>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0" w15:restartNumberingAfterBreak="0">
    <w:nsid w:val="50B5649C"/>
    <w:multiLevelType w:val="hybridMultilevel"/>
    <w:tmpl w:val="E294CE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116113D"/>
    <w:multiLevelType w:val="hybridMultilevel"/>
    <w:tmpl w:val="E870A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7FD48E9"/>
    <w:multiLevelType w:val="hybridMultilevel"/>
    <w:tmpl w:val="BE22907E"/>
    <w:lvl w:ilvl="0" w:tplc="6BB43D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124125"/>
    <w:multiLevelType w:val="hybridMultilevel"/>
    <w:tmpl w:val="EA66080E"/>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15:restartNumberingAfterBreak="0">
    <w:nsid w:val="5D596512"/>
    <w:multiLevelType w:val="multilevel"/>
    <w:tmpl w:val="DCA09192"/>
    <w:lvl w:ilvl="0">
      <w:start w:val="13"/>
      <w:numFmt w:val="decimal"/>
      <w:lvlText w:val="%1."/>
      <w:lvlJc w:val="left"/>
      <w:pPr>
        <w:ind w:left="720" w:hanging="360"/>
      </w:pPr>
      <w:rPr>
        <w:rFonts w:hint="default"/>
      </w:rPr>
    </w:lvl>
    <w:lvl w:ilvl="1">
      <w:start w:val="1"/>
      <w:numFmt w:val="none"/>
      <w:pStyle w:val="NagowekC"/>
      <w:isLgl/>
      <w:lvlText w:val="13.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E035AAD"/>
    <w:multiLevelType w:val="multilevel"/>
    <w:tmpl w:val="06D21E9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862"/>
        </w:tabs>
        <w:ind w:left="862" w:hanging="720"/>
      </w:pPr>
      <w:rPr>
        <w:rFonts w:hint="default"/>
        <w:sz w:val="22"/>
      </w:rPr>
    </w:lvl>
    <w:lvl w:ilvl="3">
      <w:start w:val="1"/>
      <w:numFmt w:val="decimal"/>
      <w:pStyle w:val="Nagwek4"/>
      <w:lvlText w:val="%1.%2.%3.%4"/>
      <w:lvlJc w:val="left"/>
      <w:pPr>
        <w:tabs>
          <w:tab w:val="num" w:pos="864"/>
        </w:tabs>
        <w:ind w:left="864" w:hanging="864"/>
      </w:pPr>
      <w:rPr>
        <w:rFonts w:ascii="Times New Roman" w:hAnsi="Times New Roman" w:cs="Times New Roman" w:hint="default"/>
        <w:b w:val="0"/>
        <w:sz w:val="24"/>
        <w:szCs w:val="22"/>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6" w15:restartNumberingAfterBreak="0">
    <w:nsid w:val="65914ADB"/>
    <w:multiLevelType w:val="hybridMultilevel"/>
    <w:tmpl w:val="DEB2D9BC"/>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7" w15:restartNumberingAfterBreak="0">
    <w:nsid w:val="66B21291"/>
    <w:multiLevelType w:val="hybridMultilevel"/>
    <w:tmpl w:val="C94CFE6C"/>
    <w:lvl w:ilvl="0" w:tplc="C0E23C90">
      <w:start w:val="1"/>
      <w:numFmt w:val="decimal"/>
      <w:lvlText w:val="%1."/>
      <w:lvlJc w:val="left"/>
      <w:pPr>
        <w:ind w:left="360" w:hanging="360"/>
      </w:pPr>
      <w:rPr>
        <w:rFonts w:cs="Times New Roman"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73E791E"/>
    <w:multiLevelType w:val="hybridMultilevel"/>
    <w:tmpl w:val="720EE84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67696309"/>
    <w:multiLevelType w:val="hybridMultilevel"/>
    <w:tmpl w:val="8AB8564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09000F">
      <w:start w:val="1"/>
      <w:numFmt w:val="decimal"/>
      <w:lvlText w:val="%7."/>
      <w:lvlJc w:val="left"/>
      <w:pPr>
        <w:ind w:left="4680" w:hanging="360"/>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90B2937"/>
    <w:multiLevelType w:val="hybridMultilevel"/>
    <w:tmpl w:val="D1ECDC44"/>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1" w15:restartNumberingAfterBreak="0">
    <w:nsid w:val="6BD10175"/>
    <w:multiLevelType w:val="hybridMultilevel"/>
    <w:tmpl w:val="3ABCB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4C62CD"/>
    <w:multiLevelType w:val="multilevel"/>
    <w:tmpl w:val="1B9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D455088"/>
    <w:multiLevelType w:val="hybridMultilevel"/>
    <w:tmpl w:val="F600101A"/>
    <w:lvl w:ilvl="0" w:tplc="1ADCBD84">
      <w:start w:val="1"/>
      <w:numFmt w:val="lowerLetter"/>
      <w:lvlText w:val="%1)"/>
      <w:lvlJc w:val="left"/>
      <w:pPr>
        <w:ind w:left="1494" w:hanging="360"/>
      </w:pPr>
      <w:rPr>
        <w:rFonts w:ascii="Times New Roman" w:hAnsi="Times New Roman" w:cs="Times New Roman" w:hint="default"/>
      </w:rPr>
    </w:lvl>
    <w:lvl w:ilvl="1" w:tplc="04150001">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rPr>
        <w:rFonts w:ascii="Times New Roman" w:hAnsi="Times New Roman" w:cs="Times New Roman"/>
      </w:rPr>
    </w:lvl>
    <w:lvl w:ilvl="3" w:tplc="0415000F">
      <w:start w:val="1"/>
      <w:numFmt w:val="decimal"/>
      <w:lvlText w:val="%4."/>
      <w:lvlJc w:val="left"/>
      <w:pPr>
        <w:ind w:left="3654" w:hanging="360"/>
      </w:pPr>
      <w:rPr>
        <w:rFonts w:ascii="Times New Roman" w:hAnsi="Times New Roman" w:cs="Times New Roman"/>
      </w:rPr>
    </w:lvl>
    <w:lvl w:ilvl="4" w:tplc="04150019">
      <w:start w:val="1"/>
      <w:numFmt w:val="lowerLetter"/>
      <w:lvlText w:val="%5."/>
      <w:lvlJc w:val="left"/>
      <w:pPr>
        <w:ind w:left="4374" w:hanging="360"/>
      </w:pPr>
      <w:rPr>
        <w:rFonts w:ascii="Times New Roman" w:hAnsi="Times New Roman" w:cs="Times New Roman"/>
      </w:rPr>
    </w:lvl>
    <w:lvl w:ilvl="5" w:tplc="0415001B">
      <w:start w:val="1"/>
      <w:numFmt w:val="lowerRoman"/>
      <w:lvlText w:val="%6."/>
      <w:lvlJc w:val="right"/>
      <w:pPr>
        <w:ind w:left="5094" w:hanging="180"/>
      </w:pPr>
      <w:rPr>
        <w:rFonts w:ascii="Times New Roman" w:hAnsi="Times New Roman" w:cs="Times New Roman"/>
      </w:rPr>
    </w:lvl>
    <w:lvl w:ilvl="6" w:tplc="0415000F">
      <w:start w:val="1"/>
      <w:numFmt w:val="decimal"/>
      <w:lvlText w:val="%7."/>
      <w:lvlJc w:val="left"/>
      <w:pPr>
        <w:ind w:left="5814" w:hanging="360"/>
      </w:pPr>
      <w:rPr>
        <w:rFonts w:ascii="Times New Roman" w:hAnsi="Times New Roman" w:cs="Times New Roman"/>
      </w:rPr>
    </w:lvl>
    <w:lvl w:ilvl="7" w:tplc="04150019">
      <w:start w:val="1"/>
      <w:numFmt w:val="lowerLetter"/>
      <w:lvlText w:val="%8."/>
      <w:lvlJc w:val="left"/>
      <w:pPr>
        <w:ind w:left="6534" w:hanging="360"/>
      </w:pPr>
      <w:rPr>
        <w:rFonts w:ascii="Times New Roman" w:hAnsi="Times New Roman" w:cs="Times New Roman"/>
      </w:rPr>
    </w:lvl>
    <w:lvl w:ilvl="8" w:tplc="0415001B">
      <w:start w:val="1"/>
      <w:numFmt w:val="lowerRoman"/>
      <w:lvlText w:val="%9."/>
      <w:lvlJc w:val="right"/>
      <w:pPr>
        <w:ind w:left="7254" w:hanging="180"/>
      </w:pPr>
      <w:rPr>
        <w:rFonts w:ascii="Times New Roman" w:hAnsi="Times New Roman" w:cs="Times New Roman"/>
      </w:rPr>
    </w:lvl>
  </w:abstractNum>
  <w:abstractNum w:abstractNumId="74" w15:restartNumberingAfterBreak="0">
    <w:nsid w:val="6D6A4F57"/>
    <w:multiLevelType w:val="hybridMultilevel"/>
    <w:tmpl w:val="E0EEC15C"/>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75" w15:restartNumberingAfterBreak="0">
    <w:nsid w:val="6D7628C6"/>
    <w:multiLevelType w:val="hybridMultilevel"/>
    <w:tmpl w:val="1D720838"/>
    <w:lvl w:ilvl="0" w:tplc="0415000F">
      <w:start w:val="1"/>
      <w:numFmt w:val="decimal"/>
      <w:lvlText w:val="%1."/>
      <w:lvlJc w:val="left"/>
      <w:pPr>
        <w:ind w:left="502"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CD90CC6C">
      <w:start w:val="1"/>
      <w:numFmt w:val="bullet"/>
      <w:lvlText w:val="•"/>
      <w:lvlJc w:val="left"/>
      <w:pPr>
        <w:ind w:left="5745" w:hanging="705"/>
      </w:pPr>
      <w:rPr>
        <w:rFonts w:ascii="Calibri" w:eastAsia="Times New Roman" w:hAnsi="Calibri" w:cs="Calibri" w:hint="default"/>
      </w:rPr>
    </w:lvl>
    <w:lvl w:ilvl="8" w:tplc="0415001B" w:tentative="1">
      <w:start w:val="1"/>
      <w:numFmt w:val="lowerRoman"/>
      <w:lvlText w:val="%9."/>
      <w:lvlJc w:val="right"/>
      <w:pPr>
        <w:ind w:left="6120" w:hanging="180"/>
      </w:pPr>
    </w:lvl>
  </w:abstractNum>
  <w:abstractNum w:abstractNumId="76" w15:restartNumberingAfterBreak="0">
    <w:nsid w:val="70B51443"/>
    <w:multiLevelType w:val="multilevel"/>
    <w:tmpl w:val="40CE807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77" w15:restartNumberingAfterBreak="0">
    <w:nsid w:val="7380498B"/>
    <w:multiLevelType w:val="hybridMultilevel"/>
    <w:tmpl w:val="5DD04E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60C0645"/>
    <w:multiLevelType w:val="hybridMultilevel"/>
    <w:tmpl w:val="49686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62E1BB7"/>
    <w:multiLevelType w:val="hybridMultilevel"/>
    <w:tmpl w:val="8A74FA88"/>
    <w:lvl w:ilvl="0" w:tplc="0415000F">
      <w:start w:val="1"/>
      <w:numFmt w:val="decimal"/>
      <w:lvlText w:val="%1."/>
      <w:lvlJc w:val="left"/>
      <w:pPr>
        <w:ind w:left="717" w:hanging="360"/>
      </w:pPr>
      <w:rPr>
        <w:rFonts w:cs="Times New Roman" w:hint="default"/>
      </w:rPr>
    </w:lvl>
    <w:lvl w:ilvl="1" w:tplc="04150003">
      <w:start w:val="1"/>
      <w:numFmt w:val="bullet"/>
      <w:lvlText w:val="o"/>
      <w:lvlJc w:val="left"/>
      <w:pPr>
        <w:ind w:left="1437" w:hanging="360"/>
      </w:pPr>
      <w:rPr>
        <w:rFonts w:ascii="Courier New" w:hAnsi="Courier New" w:hint="default"/>
      </w:rPr>
    </w:lvl>
    <w:lvl w:ilvl="2" w:tplc="EB8E4404">
      <w:start w:val="1"/>
      <w:numFmt w:val="lowerLetter"/>
      <w:lvlText w:val="%3)"/>
      <w:lvlJc w:val="left"/>
      <w:pPr>
        <w:ind w:left="2217" w:hanging="420"/>
      </w:pPr>
      <w:rPr>
        <w:rFont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0" w15:restartNumberingAfterBreak="0">
    <w:nsid w:val="764215B7"/>
    <w:multiLevelType w:val="hybridMultilevel"/>
    <w:tmpl w:val="A9EE7A1A"/>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1" w15:restartNumberingAfterBreak="0">
    <w:nsid w:val="78936D50"/>
    <w:multiLevelType w:val="hybridMultilevel"/>
    <w:tmpl w:val="F014D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8ED5D86"/>
    <w:multiLevelType w:val="hybridMultilevel"/>
    <w:tmpl w:val="B2DA0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A7D6894"/>
    <w:multiLevelType w:val="hybridMultilevel"/>
    <w:tmpl w:val="CE620A8A"/>
    <w:lvl w:ilvl="0" w:tplc="0415000F">
      <w:start w:val="1"/>
      <w:numFmt w:val="decimal"/>
      <w:lvlText w:val="%1."/>
      <w:lvlJc w:val="left"/>
      <w:pPr>
        <w:ind w:left="19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4" w15:restartNumberingAfterBreak="0">
    <w:nsid w:val="7C9F44E4"/>
    <w:multiLevelType w:val="hybridMultilevel"/>
    <w:tmpl w:val="5156B0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F1C2796"/>
    <w:multiLevelType w:val="hybridMultilevel"/>
    <w:tmpl w:val="CE620A8A"/>
    <w:lvl w:ilvl="0" w:tplc="0415000F">
      <w:start w:val="1"/>
      <w:numFmt w:val="decimal"/>
      <w:lvlText w:val="%1."/>
      <w:lvlJc w:val="left"/>
      <w:pPr>
        <w:ind w:left="19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6" w15:restartNumberingAfterBreak="0">
    <w:nsid w:val="7F4A1381"/>
    <w:multiLevelType w:val="hybridMultilevel"/>
    <w:tmpl w:val="02EC67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A70940"/>
    <w:multiLevelType w:val="hybridMultilevel"/>
    <w:tmpl w:val="2B0E1F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CF7217"/>
    <w:multiLevelType w:val="hybridMultilevel"/>
    <w:tmpl w:val="5EF434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FF2437E"/>
    <w:multiLevelType w:val="hybridMultilevel"/>
    <w:tmpl w:val="688E86F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85"/>
  </w:num>
  <w:num w:numId="3">
    <w:abstractNumId w:val="45"/>
  </w:num>
  <w:num w:numId="4">
    <w:abstractNumId w:val="42"/>
  </w:num>
  <w:num w:numId="5">
    <w:abstractNumId w:val="25"/>
  </w:num>
  <w:num w:numId="6">
    <w:abstractNumId w:val="61"/>
  </w:num>
  <w:num w:numId="7">
    <w:abstractNumId w:val="53"/>
  </w:num>
  <w:num w:numId="8">
    <w:abstractNumId w:val="79"/>
  </w:num>
  <w:num w:numId="9">
    <w:abstractNumId w:val="16"/>
  </w:num>
  <w:num w:numId="10">
    <w:abstractNumId w:val="55"/>
  </w:num>
  <w:num w:numId="11">
    <w:abstractNumId w:val="33"/>
  </w:num>
  <w:num w:numId="12">
    <w:abstractNumId w:val="27"/>
  </w:num>
  <w:num w:numId="13">
    <w:abstractNumId w:val="52"/>
  </w:num>
  <w:num w:numId="14">
    <w:abstractNumId w:val="26"/>
  </w:num>
  <w:num w:numId="15">
    <w:abstractNumId w:val="67"/>
    <w:lvlOverride w:ilvl="0">
      <w:startOverride w:val="1"/>
    </w:lvlOverride>
  </w:num>
  <w:num w:numId="16">
    <w:abstractNumId w:val="69"/>
  </w:num>
  <w:num w:numId="17">
    <w:abstractNumId w:val="21"/>
  </w:num>
  <w:num w:numId="18">
    <w:abstractNumId w:val="66"/>
  </w:num>
  <w:num w:numId="19">
    <w:abstractNumId w:val="87"/>
  </w:num>
  <w:num w:numId="20">
    <w:abstractNumId w:val="23"/>
  </w:num>
  <w:num w:numId="21">
    <w:abstractNumId w:val="75"/>
  </w:num>
  <w:num w:numId="22">
    <w:abstractNumId w:val="50"/>
  </w:num>
  <w:num w:numId="23">
    <w:abstractNumId w:val="39"/>
  </w:num>
  <w:num w:numId="24">
    <w:abstractNumId w:val="86"/>
  </w:num>
  <w:num w:numId="25">
    <w:abstractNumId w:val="89"/>
  </w:num>
  <w:num w:numId="26">
    <w:abstractNumId w:val="51"/>
  </w:num>
  <w:num w:numId="27">
    <w:abstractNumId w:val="41"/>
  </w:num>
  <w:num w:numId="28">
    <w:abstractNumId w:val="84"/>
  </w:num>
  <w:num w:numId="29">
    <w:abstractNumId w:val="20"/>
  </w:num>
  <w:num w:numId="30">
    <w:abstractNumId w:val="32"/>
  </w:num>
  <w:num w:numId="31">
    <w:abstractNumId w:val="49"/>
  </w:num>
  <w:num w:numId="32">
    <w:abstractNumId w:val="71"/>
  </w:num>
  <w:num w:numId="33">
    <w:abstractNumId w:val="81"/>
  </w:num>
  <w:num w:numId="34">
    <w:abstractNumId w:val="74"/>
  </w:num>
  <w:num w:numId="35">
    <w:abstractNumId w:val="56"/>
  </w:num>
  <w:num w:numId="36">
    <w:abstractNumId w:val="83"/>
  </w:num>
  <w:num w:numId="37">
    <w:abstractNumId w:val="65"/>
  </w:num>
  <w:num w:numId="38">
    <w:abstractNumId w:val="18"/>
  </w:num>
  <w:num w:numId="39">
    <w:abstractNumId w:val="37"/>
  </w:num>
  <w:num w:numId="40">
    <w:abstractNumId w:val="37"/>
    <w:lvlOverride w:ilvl="0">
      <w:startOverride w:val="1"/>
    </w:lvlOverride>
  </w:num>
  <w:num w:numId="41">
    <w:abstractNumId w:val="37"/>
    <w:lvlOverride w:ilvl="0">
      <w:startOverride w:val="1"/>
    </w:lvlOverride>
  </w:num>
  <w:num w:numId="42">
    <w:abstractNumId w:val="37"/>
    <w:lvlOverride w:ilvl="0">
      <w:startOverride w:val="1"/>
    </w:lvlOverride>
  </w:num>
  <w:num w:numId="43">
    <w:abstractNumId w:val="37"/>
    <w:lvlOverride w:ilvl="0">
      <w:startOverride w:val="1"/>
    </w:lvlOverride>
  </w:num>
  <w:num w:numId="44">
    <w:abstractNumId w:val="28"/>
  </w:num>
  <w:num w:numId="45">
    <w:abstractNumId w:val="6"/>
  </w:num>
  <w:num w:numId="46">
    <w:abstractNumId w:val="35"/>
  </w:num>
  <w:num w:numId="47">
    <w:abstractNumId w:val="62"/>
  </w:num>
  <w:num w:numId="48">
    <w:abstractNumId w:val="10"/>
  </w:num>
  <w:num w:numId="49">
    <w:abstractNumId w:val="22"/>
  </w:num>
  <w:num w:numId="50">
    <w:abstractNumId w:val="12"/>
  </w:num>
  <w:num w:numId="51">
    <w:abstractNumId w:val="73"/>
  </w:num>
  <w:num w:numId="52">
    <w:abstractNumId w:val="57"/>
  </w:num>
  <w:num w:numId="53">
    <w:abstractNumId w:val="54"/>
  </w:num>
  <w:num w:numId="54">
    <w:abstractNumId w:val="2"/>
  </w:num>
  <w:num w:numId="55">
    <w:abstractNumId w:val="82"/>
  </w:num>
  <w:num w:numId="56">
    <w:abstractNumId w:val="43"/>
  </w:num>
  <w:num w:numId="57">
    <w:abstractNumId w:val="40"/>
  </w:num>
  <w:num w:numId="58">
    <w:abstractNumId w:val="5"/>
  </w:num>
  <w:num w:numId="59">
    <w:abstractNumId w:val="58"/>
  </w:num>
  <w:num w:numId="60">
    <w:abstractNumId w:val="88"/>
  </w:num>
  <w:num w:numId="61">
    <w:abstractNumId w:val="15"/>
  </w:num>
  <w:num w:numId="62">
    <w:abstractNumId w:val="47"/>
  </w:num>
  <w:num w:numId="63">
    <w:abstractNumId w:val="8"/>
  </w:num>
  <w:num w:numId="64">
    <w:abstractNumId w:val="34"/>
  </w:num>
  <w:num w:numId="65">
    <w:abstractNumId w:val="60"/>
  </w:num>
  <w:num w:numId="66">
    <w:abstractNumId w:val="9"/>
  </w:num>
  <w:num w:numId="67">
    <w:abstractNumId w:val="19"/>
  </w:num>
  <w:num w:numId="68">
    <w:abstractNumId w:val="11"/>
  </w:num>
  <w:num w:numId="69">
    <w:abstractNumId w:val="80"/>
  </w:num>
  <w:num w:numId="70">
    <w:abstractNumId w:val="7"/>
  </w:num>
  <w:num w:numId="71">
    <w:abstractNumId w:val="59"/>
  </w:num>
  <w:num w:numId="72">
    <w:abstractNumId w:val="30"/>
  </w:num>
  <w:num w:numId="73">
    <w:abstractNumId w:val="4"/>
  </w:num>
  <w:num w:numId="74">
    <w:abstractNumId w:val="76"/>
  </w:num>
  <w:num w:numId="75">
    <w:abstractNumId w:val="48"/>
  </w:num>
  <w:num w:numId="76">
    <w:abstractNumId w:val="3"/>
  </w:num>
  <w:num w:numId="77">
    <w:abstractNumId w:val="1"/>
  </w:num>
  <w:num w:numId="78">
    <w:abstractNumId w:val="64"/>
  </w:num>
  <w:num w:numId="79">
    <w:abstractNumId w:val="0"/>
  </w:num>
  <w:num w:numId="80">
    <w:abstractNumId w:val="63"/>
  </w:num>
  <w:num w:numId="81">
    <w:abstractNumId w:val="70"/>
  </w:num>
  <w:num w:numId="82">
    <w:abstractNumId w:val="37"/>
    <w:lvlOverride w:ilvl="0">
      <w:startOverride w:val="1"/>
    </w:lvlOverride>
  </w:num>
  <w:num w:numId="83">
    <w:abstractNumId w:val="77"/>
  </w:num>
  <w:num w:numId="84">
    <w:abstractNumId w:val="46"/>
  </w:num>
  <w:num w:numId="85">
    <w:abstractNumId w:val="38"/>
  </w:num>
  <w:num w:numId="86">
    <w:abstractNumId w:val="14"/>
  </w:num>
  <w:num w:numId="87">
    <w:abstractNumId w:val="78"/>
  </w:num>
  <w:num w:numId="88">
    <w:abstractNumId w:val="29"/>
  </w:num>
  <w:num w:numId="89">
    <w:abstractNumId w:val="17"/>
  </w:num>
  <w:num w:numId="90">
    <w:abstractNumId w:val="72"/>
  </w:num>
  <w:num w:numId="91">
    <w:abstractNumId w:val="24"/>
  </w:num>
  <w:num w:numId="92">
    <w:abstractNumId w:val="36"/>
  </w:num>
  <w:num w:numId="93">
    <w:abstractNumId w:val="13"/>
  </w:num>
  <w:num w:numId="94">
    <w:abstractNumId w:val="44"/>
  </w:num>
  <w:num w:numId="95">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635"/>
    <w:rsid w:val="00002E89"/>
    <w:rsid w:val="00010B80"/>
    <w:rsid w:val="00013AF4"/>
    <w:rsid w:val="000177CD"/>
    <w:rsid w:val="00020A9E"/>
    <w:rsid w:val="0002104A"/>
    <w:rsid w:val="00021CD2"/>
    <w:rsid w:val="00025999"/>
    <w:rsid w:val="00026654"/>
    <w:rsid w:val="00031FF5"/>
    <w:rsid w:val="000322D3"/>
    <w:rsid w:val="000342DF"/>
    <w:rsid w:val="0003622B"/>
    <w:rsid w:val="00037852"/>
    <w:rsid w:val="00037E8D"/>
    <w:rsid w:val="00041252"/>
    <w:rsid w:val="00041EDB"/>
    <w:rsid w:val="000424F1"/>
    <w:rsid w:val="00047E92"/>
    <w:rsid w:val="00050890"/>
    <w:rsid w:val="000529E5"/>
    <w:rsid w:val="00060254"/>
    <w:rsid w:val="00060A8C"/>
    <w:rsid w:val="00071D87"/>
    <w:rsid w:val="00073E83"/>
    <w:rsid w:val="00073EFE"/>
    <w:rsid w:val="0007406B"/>
    <w:rsid w:val="00074E70"/>
    <w:rsid w:val="00077CAD"/>
    <w:rsid w:val="00077CF0"/>
    <w:rsid w:val="0008067B"/>
    <w:rsid w:val="00080850"/>
    <w:rsid w:val="00080F80"/>
    <w:rsid w:val="0008392C"/>
    <w:rsid w:val="00091ACC"/>
    <w:rsid w:val="00096555"/>
    <w:rsid w:val="000A06F1"/>
    <w:rsid w:val="000A1D7C"/>
    <w:rsid w:val="000A1DF7"/>
    <w:rsid w:val="000A26D0"/>
    <w:rsid w:val="000B2C7C"/>
    <w:rsid w:val="000B3417"/>
    <w:rsid w:val="000B3CA6"/>
    <w:rsid w:val="000B5252"/>
    <w:rsid w:val="000B533F"/>
    <w:rsid w:val="000B6895"/>
    <w:rsid w:val="000C0014"/>
    <w:rsid w:val="000C07DB"/>
    <w:rsid w:val="000C36EB"/>
    <w:rsid w:val="000C47F8"/>
    <w:rsid w:val="000C5C24"/>
    <w:rsid w:val="000C7660"/>
    <w:rsid w:val="000D2158"/>
    <w:rsid w:val="000D41D1"/>
    <w:rsid w:val="000D7C52"/>
    <w:rsid w:val="000E00AA"/>
    <w:rsid w:val="000F0685"/>
    <w:rsid w:val="000F1308"/>
    <w:rsid w:val="000F336E"/>
    <w:rsid w:val="000F5BE2"/>
    <w:rsid w:val="000F5F61"/>
    <w:rsid w:val="000F6819"/>
    <w:rsid w:val="00100E21"/>
    <w:rsid w:val="001056B8"/>
    <w:rsid w:val="0010726D"/>
    <w:rsid w:val="00110723"/>
    <w:rsid w:val="00112AAD"/>
    <w:rsid w:val="00112FF8"/>
    <w:rsid w:val="001152EC"/>
    <w:rsid w:val="00115855"/>
    <w:rsid w:val="00116469"/>
    <w:rsid w:val="00116CF7"/>
    <w:rsid w:val="00121C4B"/>
    <w:rsid w:val="00125250"/>
    <w:rsid w:val="00126B94"/>
    <w:rsid w:val="00131020"/>
    <w:rsid w:val="0013191B"/>
    <w:rsid w:val="00134496"/>
    <w:rsid w:val="00134934"/>
    <w:rsid w:val="00135CFB"/>
    <w:rsid w:val="00136F33"/>
    <w:rsid w:val="00137D5E"/>
    <w:rsid w:val="00144FD7"/>
    <w:rsid w:val="00145F59"/>
    <w:rsid w:val="001460C3"/>
    <w:rsid w:val="001561C7"/>
    <w:rsid w:val="00156DEB"/>
    <w:rsid w:val="001601B0"/>
    <w:rsid w:val="00161444"/>
    <w:rsid w:val="0016227B"/>
    <w:rsid w:val="0016408F"/>
    <w:rsid w:val="00170CE4"/>
    <w:rsid w:val="00172372"/>
    <w:rsid w:val="00175A87"/>
    <w:rsid w:val="00175BDD"/>
    <w:rsid w:val="00176280"/>
    <w:rsid w:val="001763F9"/>
    <w:rsid w:val="00176F0D"/>
    <w:rsid w:val="0018179A"/>
    <w:rsid w:val="0018434B"/>
    <w:rsid w:val="00184958"/>
    <w:rsid w:val="00186C89"/>
    <w:rsid w:val="00187EE1"/>
    <w:rsid w:val="00190141"/>
    <w:rsid w:val="00190CC3"/>
    <w:rsid w:val="00192342"/>
    <w:rsid w:val="00194901"/>
    <w:rsid w:val="00194C9E"/>
    <w:rsid w:val="0019779F"/>
    <w:rsid w:val="001A0265"/>
    <w:rsid w:val="001A6445"/>
    <w:rsid w:val="001B1B85"/>
    <w:rsid w:val="001C13FC"/>
    <w:rsid w:val="001C2480"/>
    <w:rsid w:val="001C4953"/>
    <w:rsid w:val="001C4C54"/>
    <w:rsid w:val="001C6244"/>
    <w:rsid w:val="001C66C2"/>
    <w:rsid w:val="001D45C5"/>
    <w:rsid w:val="001D5AD0"/>
    <w:rsid w:val="001D63BB"/>
    <w:rsid w:val="001D6661"/>
    <w:rsid w:val="001D6670"/>
    <w:rsid w:val="001D7D20"/>
    <w:rsid w:val="001E0CAD"/>
    <w:rsid w:val="001F1942"/>
    <w:rsid w:val="001F33E8"/>
    <w:rsid w:val="001F6031"/>
    <w:rsid w:val="00200518"/>
    <w:rsid w:val="002008D5"/>
    <w:rsid w:val="00202074"/>
    <w:rsid w:val="002049CA"/>
    <w:rsid w:val="00204FDE"/>
    <w:rsid w:val="002059BD"/>
    <w:rsid w:val="00210FBB"/>
    <w:rsid w:val="00216D7C"/>
    <w:rsid w:val="00220103"/>
    <w:rsid w:val="00221F6A"/>
    <w:rsid w:val="00222B43"/>
    <w:rsid w:val="00226C08"/>
    <w:rsid w:val="00230067"/>
    <w:rsid w:val="0023030B"/>
    <w:rsid w:val="00233622"/>
    <w:rsid w:val="00233635"/>
    <w:rsid w:val="0023499E"/>
    <w:rsid w:val="00241960"/>
    <w:rsid w:val="00244C8A"/>
    <w:rsid w:val="00245551"/>
    <w:rsid w:val="00247648"/>
    <w:rsid w:val="00250646"/>
    <w:rsid w:val="0025374B"/>
    <w:rsid w:val="00254472"/>
    <w:rsid w:val="0025594A"/>
    <w:rsid w:val="00256AB0"/>
    <w:rsid w:val="00257A88"/>
    <w:rsid w:val="0026000D"/>
    <w:rsid w:val="00265C20"/>
    <w:rsid w:val="00271159"/>
    <w:rsid w:val="00274275"/>
    <w:rsid w:val="0027573B"/>
    <w:rsid w:val="002770E9"/>
    <w:rsid w:val="00277303"/>
    <w:rsid w:val="002834E8"/>
    <w:rsid w:val="00287169"/>
    <w:rsid w:val="002900E8"/>
    <w:rsid w:val="00290873"/>
    <w:rsid w:val="002921DD"/>
    <w:rsid w:val="002927D1"/>
    <w:rsid w:val="002956C2"/>
    <w:rsid w:val="00297BE9"/>
    <w:rsid w:val="002A1754"/>
    <w:rsid w:val="002A2ED6"/>
    <w:rsid w:val="002A49E5"/>
    <w:rsid w:val="002A7E99"/>
    <w:rsid w:val="002B290F"/>
    <w:rsid w:val="002C0609"/>
    <w:rsid w:val="002C1D1C"/>
    <w:rsid w:val="002C27EE"/>
    <w:rsid w:val="002C3B80"/>
    <w:rsid w:val="002C5FE5"/>
    <w:rsid w:val="002C6088"/>
    <w:rsid w:val="002C7424"/>
    <w:rsid w:val="002D15C0"/>
    <w:rsid w:val="002D246F"/>
    <w:rsid w:val="002D2A37"/>
    <w:rsid w:val="002D2E30"/>
    <w:rsid w:val="002D31D4"/>
    <w:rsid w:val="002D5009"/>
    <w:rsid w:val="002E08F3"/>
    <w:rsid w:val="002E1927"/>
    <w:rsid w:val="002E4865"/>
    <w:rsid w:val="002F345C"/>
    <w:rsid w:val="002F4129"/>
    <w:rsid w:val="002F5DD6"/>
    <w:rsid w:val="002F6BE8"/>
    <w:rsid w:val="002F6CC9"/>
    <w:rsid w:val="00300E80"/>
    <w:rsid w:val="003010F9"/>
    <w:rsid w:val="00307275"/>
    <w:rsid w:val="003122A5"/>
    <w:rsid w:val="003150DA"/>
    <w:rsid w:val="003235EA"/>
    <w:rsid w:val="003262E6"/>
    <w:rsid w:val="0032681C"/>
    <w:rsid w:val="00334C3F"/>
    <w:rsid w:val="00344099"/>
    <w:rsid w:val="003454A5"/>
    <w:rsid w:val="00346106"/>
    <w:rsid w:val="00350EF2"/>
    <w:rsid w:val="00352CB1"/>
    <w:rsid w:val="00354FAC"/>
    <w:rsid w:val="0035647C"/>
    <w:rsid w:val="0036022E"/>
    <w:rsid w:val="00361CBB"/>
    <w:rsid w:val="00363002"/>
    <w:rsid w:val="00371E1A"/>
    <w:rsid w:val="00374D27"/>
    <w:rsid w:val="00382412"/>
    <w:rsid w:val="00383672"/>
    <w:rsid w:val="003852C9"/>
    <w:rsid w:val="00385DAD"/>
    <w:rsid w:val="00391637"/>
    <w:rsid w:val="003947D4"/>
    <w:rsid w:val="00395DED"/>
    <w:rsid w:val="0039678C"/>
    <w:rsid w:val="00397F7F"/>
    <w:rsid w:val="003A085E"/>
    <w:rsid w:val="003A1C6F"/>
    <w:rsid w:val="003A7C1F"/>
    <w:rsid w:val="003B2145"/>
    <w:rsid w:val="003B2ADF"/>
    <w:rsid w:val="003B3DF4"/>
    <w:rsid w:val="003B4091"/>
    <w:rsid w:val="003C19C9"/>
    <w:rsid w:val="003C2957"/>
    <w:rsid w:val="003C3318"/>
    <w:rsid w:val="003C5FEF"/>
    <w:rsid w:val="003C7C14"/>
    <w:rsid w:val="003C7D66"/>
    <w:rsid w:val="003D3450"/>
    <w:rsid w:val="003D46BB"/>
    <w:rsid w:val="003D4AF7"/>
    <w:rsid w:val="003D605E"/>
    <w:rsid w:val="003D7027"/>
    <w:rsid w:val="003D71E1"/>
    <w:rsid w:val="003D7219"/>
    <w:rsid w:val="003E0233"/>
    <w:rsid w:val="003E0568"/>
    <w:rsid w:val="003E22A6"/>
    <w:rsid w:val="003E3455"/>
    <w:rsid w:val="003E382A"/>
    <w:rsid w:val="003E4C73"/>
    <w:rsid w:val="003E5D88"/>
    <w:rsid w:val="003E60A1"/>
    <w:rsid w:val="003E653F"/>
    <w:rsid w:val="003E6B3A"/>
    <w:rsid w:val="003E6C78"/>
    <w:rsid w:val="003F179D"/>
    <w:rsid w:val="003F1B20"/>
    <w:rsid w:val="003F1BE3"/>
    <w:rsid w:val="003F3B17"/>
    <w:rsid w:val="003F66FD"/>
    <w:rsid w:val="003F749E"/>
    <w:rsid w:val="00400661"/>
    <w:rsid w:val="004013F6"/>
    <w:rsid w:val="004018FE"/>
    <w:rsid w:val="004026B8"/>
    <w:rsid w:val="00404092"/>
    <w:rsid w:val="00406375"/>
    <w:rsid w:val="00412B33"/>
    <w:rsid w:val="00413664"/>
    <w:rsid w:val="0041739D"/>
    <w:rsid w:val="0042050E"/>
    <w:rsid w:val="00425054"/>
    <w:rsid w:val="00427503"/>
    <w:rsid w:val="0043015F"/>
    <w:rsid w:val="00430A35"/>
    <w:rsid w:val="004337BA"/>
    <w:rsid w:val="00433C33"/>
    <w:rsid w:val="00440F40"/>
    <w:rsid w:val="00442AA8"/>
    <w:rsid w:val="00444467"/>
    <w:rsid w:val="00444A6B"/>
    <w:rsid w:val="00445603"/>
    <w:rsid w:val="00450445"/>
    <w:rsid w:val="0045144D"/>
    <w:rsid w:val="00452503"/>
    <w:rsid w:val="004563B6"/>
    <w:rsid w:val="00456A28"/>
    <w:rsid w:val="0045759C"/>
    <w:rsid w:val="00460038"/>
    <w:rsid w:val="0046633D"/>
    <w:rsid w:val="0046663A"/>
    <w:rsid w:val="0046730C"/>
    <w:rsid w:val="00467DE9"/>
    <w:rsid w:val="0047204A"/>
    <w:rsid w:val="004728D4"/>
    <w:rsid w:val="004738DC"/>
    <w:rsid w:val="00475290"/>
    <w:rsid w:val="00480EDF"/>
    <w:rsid w:val="00482B07"/>
    <w:rsid w:val="00484D55"/>
    <w:rsid w:val="004859AE"/>
    <w:rsid w:val="0049336F"/>
    <w:rsid w:val="0049725C"/>
    <w:rsid w:val="004974F0"/>
    <w:rsid w:val="004A0334"/>
    <w:rsid w:val="004A57E7"/>
    <w:rsid w:val="004A5A68"/>
    <w:rsid w:val="004A654A"/>
    <w:rsid w:val="004A6E76"/>
    <w:rsid w:val="004A7B5D"/>
    <w:rsid w:val="004B2B52"/>
    <w:rsid w:val="004B30D3"/>
    <w:rsid w:val="004B487D"/>
    <w:rsid w:val="004B613F"/>
    <w:rsid w:val="004B64E6"/>
    <w:rsid w:val="004C46E9"/>
    <w:rsid w:val="004C54D6"/>
    <w:rsid w:val="004C75D4"/>
    <w:rsid w:val="004D1560"/>
    <w:rsid w:val="004D75F6"/>
    <w:rsid w:val="004E03A0"/>
    <w:rsid w:val="004E0AEB"/>
    <w:rsid w:val="004E384F"/>
    <w:rsid w:val="004E3C8B"/>
    <w:rsid w:val="004E7497"/>
    <w:rsid w:val="004F04FB"/>
    <w:rsid w:val="004F09F5"/>
    <w:rsid w:val="004F13A6"/>
    <w:rsid w:val="004F141A"/>
    <w:rsid w:val="004F16CD"/>
    <w:rsid w:val="004F2DD0"/>
    <w:rsid w:val="004F32C8"/>
    <w:rsid w:val="00501448"/>
    <w:rsid w:val="00502FC7"/>
    <w:rsid w:val="00503376"/>
    <w:rsid w:val="00503A44"/>
    <w:rsid w:val="0050685F"/>
    <w:rsid w:val="00511910"/>
    <w:rsid w:val="00511D88"/>
    <w:rsid w:val="00513809"/>
    <w:rsid w:val="0051434D"/>
    <w:rsid w:val="00514BFD"/>
    <w:rsid w:val="00515FF4"/>
    <w:rsid w:val="00517A88"/>
    <w:rsid w:val="00520C87"/>
    <w:rsid w:val="00520DB9"/>
    <w:rsid w:val="00522EE2"/>
    <w:rsid w:val="005259C2"/>
    <w:rsid w:val="00531D0B"/>
    <w:rsid w:val="00531E67"/>
    <w:rsid w:val="00542007"/>
    <w:rsid w:val="00543A55"/>
    <w:rsid w:val="00544022"/>
    <w:rsid w:val="00546668"/>
    <w:rsid w:val="005471E2"/>
    <w:rsid w:val="00550D75"/>
    <w:rsid w:val="005510CD"/>
    <w:rsid w:val="00555895"/>
    <w:rsid w:val="005562D5"/>
    <w:rsid w:val="00566318"/>
    <w:rsid w:val="00570A9A"/>
    <w:rsid w:val="00572CB8"/>
    <w:rsid w:val="00577CAC"/>
    <w:rsid w:val="005818D6"/>
    <w:rsid w:val="005833C8"/>
    <w:rsid w:val="00583D3B"/>
    <w:rsid w:val="00585F4B"/>
    <w:rsid w:val="005900A5"/>
    <w:rsid w:val="00590B5B"/>
    <w:rsid w:val="00594E12"/>
    <w:rsid w:val="005963A1"/>
    <w:rsid w:val="005A019D"/>
    <w:rsid w:val="005A19C4"/>
    <w:rsid w:val="005A2B63"/>
    <w:rsid w:val="005A43C7"/>
    <w:rsid w:val="005A62A3"/>
    <w:rsid w:val="005A66CA"/>
    <w:rsid w:val="005A72C0"/>
    <w:rsid w:val="005B0406"/>
    <w:rsid w:val="005B3A23"/>
    <w:rsid w:val="005C0781"/>
    <w:rsid w:val="005C1150"/>
    <w:rsid w:val="005C2ADB"/>
    <w:rsid w:val="005C5C5C"/>
    <w:rsid w:val="005C64D8"/>
    <w:rsid w:val="005D2316"/>
    <w:rsid w:val="005D2804"/>
    <w:rsid w:val="005D5990"/>
    <w:rsid w:val="005D602B"/>
    <w:rsid w:val="005D7D00"/>
    <w:rsid w:val="005E1D70"/>
    <w:rsid w:val="005E2498"/>
    <w:rsid w:val="005E2DEA"/>
    <w:rsid w:val="005E3628"/>
    <w:rsid w:val="005E5F7F"/>
    <w:rsid w:val="005E6DBA"/>
    <w:rsid w:val="005E708A"/>
    <w:rsid w:val="005E796F"/>
    <w:rsid w:val="005F26F8"/>
    <w:rsid w:val="005F3DF8"/>
    <w:rsid w:val="005F40A3"/>
    <w:rsid w:val="005F5A98"/>
    <w:rsid w:val="005F7CE9"/>
    <w:rsid w:val="00600E23"/>
    <w:rsid w:val="00602A00"/>
    <w:rsid w:val="006030F3"/>
    <w:rsid w:val="0060330D"/>
    <w:rsid w:val="00605408"/>
    <w:rsid w:val="00607533"/>
    <w:rsid w:val="00607E52"/>
    <w:rsid w:val="00613AD8"/>
    <w:rsid w:val="006158C4"/>
    <w:rsid w:val="006206FF"/>
    <w:rsid w:val="00620FDD"/>
    <w:rsid w:val="00621082"/>
    <w:rsid w:val="0062249D"/>
    <w:rsid w:val="0063238A"/>
    <w:rsid w:val="00632827"/>
    <w:rsid w:val="00634123"/>
    <w:rsid w:val="0063484C"/>
    <w:rsid w:val="0064017A"/>
    <w:rsid w:val="00642AF3"/>
    <w:rsid w:val="00643881"/>
    <w:rsid w:val="00644FDE"/>
    <w:rsid w:val="00645917"/>
    <w:rsid w:val="00650D4C"/>
    <w:rsid w:val="00651E6A"/>
    <w:rsid w:val="006520B8"/>
    <w:rsid w:val="00653EA3"/>
    <w:rsid w:val="00655B46"/>
    <w:rsid w:val="006566BE"/>
    <w:rsid w:val="006567B7"/>
    <w:rsid w:val="006609D2"/>
    <w:rsid w:val="006613D9"/>
    <w:rsid w:val="00661FC5"/>
    <w:rsid w:val="00665F19"/>
    <w:rsid w:val="00665FF5"/>
    <w:rsid w:val="00667866"/>
    <w:rsid w:val="00673065"/>
    <w:rsid w:val="006731E6"/>
    <w:rsid w:val="00674B07"/>
    <w:rsid w:val="006809F6"/>
    <w:rsid w:val="00680B74"/>
    <w:rsid w:val="00682153"/>
    <w:rsid w:val="006823CD"/>
    <w:rsid w:val="006870BA"/>
    <w:rsid w:val="0069449F"/>
    <w:rsid w:val="00696539"/>
    <w:rsid w:val="00697769"/>
    <w:rsid w:val="006A097A"/>
    <w:rsid w:val="006A0E1D"/>
    <w:rsid w:val="006A3D29"/>
    <w:rsid w:val="006A41ED"/>
    <w:rsid w:val="006A69EB"/>
    <w:rsid w:val="006A7F36"/>
    <w:rsid w:val="006B05F6"/>
    <w:rsid w:val="006B0FAD"/>
    <w:rsid w:val="006B1E11"/>
    <w:rsid w:val="006B2918"/>
    <w:rsid w:val="006B2E37"/>
    <w:rsid w:val="006B3A05"/>
    <w:rsid w:val="006B44D3"/>
    <w:rsid w:val="006B6BEC"/>
    <w:rsid w:val="006B7AB1"/>
    <w:rsid w:val="006C3263"/>
    <w:rsid w:val="006C3493"/>
    <w:rsid w:val="006C3523"/>
    <w:rsid w:val="006D1732"/>
    <w:rsid w:val="006D5CEF"/>
    <w:rsid w:val="006D7150"/>
    <w:rsid w:val="006E0027"/>
    <w:rsid w:val="006E06A5"/>
    <w:rsid w:val="006E4272"/>
    <w:rsid w:val="006E449B"/>
    <w:rsid w:val="006E7081"/>
    <w:rsid w:val="006E7796"/>
    <w:rsid w:val="006E7D72"/>
    <w:rsid w:val="006F533F"/>
    <w:rsid w:val="006F5FA5"/>
    <w:rsid w:val="006F7267"/>
    <w:rsid w:val="00701C97"/>
    <w:rsid w:val="00703C23"/>
    <w:rsid w:val="00705841"/>
    <w:rsid w:val="00710C16"/>
    <w:rsid w:val="00712362"/>
    <w:rsid w:val="00716153"/>
    <w:rsid w:val="007169EF"/>
    <w:rsid w:val="00717096"/>
    <w:rsid w:val="00717BA4"/>
    <w:rsid w:val="00727A9E"/>
    <w:rsid w:val="00733BEF"/>
    <w:rsid w:val="00735E5E"/>
    <w:rsid w:val="007408B3"/>
    <w:rsid w:val="007414CD"/>
    <w:rsid w:val="00741618"/>
    <w:rsid w:val="007534AC"/>
    <w:rsid w:val="00754D58"/>
    <w:rsid w:val="00757379"/>
    <w:rsid w:val="00757EF6"/>
    <w:rsid w:val="0076156F"/>
    <w:rsid w:val="007628A3"/>
    <w:rsid w:val="00763ADE"/>
    <w:rsid w:val="00770D96"/>
    <w:rsid w:val="0077126D"/>
    <w:rsid w:val="00771600"/>
    <w:rsid w:val="00773BAE"/>
    <w:rsid w:val="00774932"/>
    <w:rsid w:val="00775754"/>
    <w:rsid w:val="00775BE9"/>
    <w:rsid w:val="00777324"/>
    <w:rsid w:val="00777A8A"/>
    <w:rsid w:val="007823F4"/>
    <w:rsid w:val="00793768"/>
    <w:rsid w:val="007953BA"/>
    <w:rsid w:val="00796585"/>
    <w:rsid w:val="007A165F"/>
    <w:rsid w:val="007A3F6C"/>
    <w:rsid w:val="007A44D1"/>
    <w:rsid w:val="007A56CB"/>
    <w:rsid w:val="007A6E02"/>
    <w:rsid w:val="007A7760"/>
    <w:rsid w:val="007B1CBE"/>
    <w:rsid w:val="007B5635"/>
    <w:rsid w:val="007B5F04"/>
    <w:rsid w:val="007B7DAE"/>
    <w:rsid w:val="007C246B"/>
    <w:rsid w:val="007C2B6E"/>
    <w:rsid w:val="007C36D8"/>
    <w:rsid w:val="007D109B"/>
    <w:rsid w:val="007D120E"/>
    <w:rsid w:val="007D2EC1"/>
    <w:rsid w:val="007D5DEF"/>
    <w:rsid w:val="007D774F"/>
    <w:rsid w:val="007E1DA1"/>
    <w:rsid w:val="007E2AA3"/>
    <w:rsid w:val="007E37FF"/>
    <w:rsid w:val="007E4008"/>
    <w:rsid w:val="007E54C1"/>
    <w:rsid w:val="007E7DAF"/>
    <w:rsid w:val="007F6018"/>
    <w:rsid w:val="007F6AA3"/>
    <w:rsid w:val="007F6FB6"/>
    <w:rsid w:val="008042E2"/>
    <w:rsid w:val="00807F1E"/>
    <w:rsid w:val="0081087E"/>
    <w:rsid w:val="008124E6"/>
    <w:rsid w:val="00813A25"/>
    <w:rsid w:val="00823951"/>
    <w:rsid w:val="00825958"/>
    <w:rsid w:val="00825BF8"/>
    <w:rsid w:val="00844282"/>
    <w:rsid w:val="00845393"/>
    <w:rsid w:val="00845ACC"/>
    <w:rsid w:val="008467A9"/>
    <w:rsid w:val="00850351"/>
    <w:rsid w:val="0085077A"/>
    <w:rsid w:val="00862DEF"/>
    <w:rsid w:val="0086415B"/>
    <w:rsid w:val="00864496"/>
    <w:rsid w:val="00864AD4"/>
    <w:rsid w:val="0086770C"/>
    <w:rsid w:val="008711A4"/>
    <w:rsid w:val="008727E2"/>
    <w:rsid w:val="0087718C"/>
    <w:rsid w:val="008801DB"/>
    <w:rsid w:val="0088088D"/>
    <w:rsid w:val="008811F7"/>
    <w:rsid w:val="00883DAF"/>
    <w:rsid w:val="008840A5"/>
    <w:rsid w:val="008854C2"/>
    <w:rsid w:val="008872E2"/>
    <w:rsid w:val="00887B59"/>
    <w:rsid w:val="00890FE9"/>
    <w:rsid w:val="00893C9B"/>
    <w:rsid w:val="008953EF"/>
    <w:rsid w:val="008961B3"/>
    <w:rsid w:val="008A152B"/>
    <w:rsid w:val="008A2A09"/>
    <w:rsid w:val="008A4844"/>
    <w:rsid w:val="008A5B63"/>
    <w:rsid w:val="008A6731"/>
    <w:rsid w:val="008A70FA"/>
    <w:rsid w:val="008A74CA"/>
    <w:rsid w:val="008B20E6"/>
    <w:rsid w:val="008B28AC"/>
    <w:rsid w:val="008B2A49"/>
    <w:rsid w:val="008B3F72"/>
    <w:rsid w:val="008B4DC1"/>
    <w:rsid w:val="008B5379"/>
    <w:rsid w:val="008B6A1F"/>
    <w:rsid w:val="008C1B98"/>
    <w:rsid w:val="008C3A29"/>
    <w:rsid w:val="008C4B82"/>
    <w:rsid w:val="008C5A59"/>
    <w:rsid w:val="008C5AC6"/>
    <w:rsid w:val="008C691D"/>
    <w:rsid w:val="008D0159"/>
    <w:rsid w:val="008D25B9"/>
    <w:rsid w:val="008D29A5"/>
    <w:rsid w:val="008D3272"/>
    <w:rsid w:val="008D3D69"/>
    <w:rsid w:val="008E00A4"/>
    <w:rsid w:val="008E076D"/>
    <w:rsid w:val="008E1EAF"/>
    <w:rsid w:val="008E3084"/>
    <w:rsid w:val="008E5AE3"/>
    <w:rsid w:val="008E7F9B"/>
    <w:rsid w:val="008F1CAC"/>
    <w:rsid w:val="008F7E51"/>
    <w:rsid w:val="00901EB2"/>
    <w:rsid w:val="00905595"/>
    <w:rsid w:val="0090686A"/>
    <w:rsid w:val="0091129C"/>
    <w:rsid w:val="00911A6E"/>
    <w:rsid w:val="00912C16"/>
    <w:rsid w:val="009141BE"/>
    <w:rsid w:val="00915FC0"/>
    <w:rsid w:val="009178BE"/>
    <w:rsid w:val="00923CD7"/>
    <w:rsid w:val="00927D81"/>
    <w:rsid w:val="00930E0B"/>
    <w:rsid w:val="00931679"/>
    <w:rsid w:val="00932E37"/>
    <w:rsid w:val="00934C49"/>
    <w:rsid w:val="009363A2"/>
    <w:rsid w:val="00941698"/>
    <w:rsid w:val="009438AC"/>
    <w:rsid w:val="00944C6C"/>
    <w:rsid w:val="00947547"/>
    <w:rsid w:val="00950119"/>
    <w:rsid w:val="00954469"/>
    <w:rsid w:val="00955B0B"/>
    <w:rsid w:val="00956CDE"/>
    <w:rsid w:val="009575AD"/>
    <w:rsid w:val="00961175"/>
    <w:rsid w:val="009624E2"/>
    <w:rsid w:val="00965191"/>
    <w:rsid w:val="00966605"/>
    <w:rsid w:val="00971FEE"/>
    <w:rsid w:val="009736E0"/>
    <w:rsid w:val="009739F8"/>
    <w:rsid w:val="00973A31"/>
    <w:rsid w:val="00974911"/>
    <w:rsid w:val="009758E0"/>
    <w:rsid w:val="009829EC"/>
    <w:rsid w:val="00983834"/>
    <w:rsid w:val="00985FE5"/>
    <w:rsid w:val="0099183D"/>
    <w:rsid w:val="00992A48"/>
    <w:rsid w:val="00992D3F"/>
    <w:rsid w:val="009938BD"/>
    <w:rsid w:val="00996C77"/>
    <w:rsid w:val="0099762D"/>
    <w:rsid w:val="00997A7F"/>
    <w:rsid w:val="009A03C2"/>
    <w:rsid w:val="009A64D0"/>
    <w:rsid w:val="009A7914"/>
    <w:rsid w:val="009B1159"/>
    <w:rsid w:val="009B225A"/>
    <w:rsid w:val="009B5052"/>
    <w:rsid w:val="009C106E"/>
    <w:rsid w:val="009C131B"/>
    <w:rsid w:val="009C2707"/>
    <w:rsid w:val="009C3481"/>
    <w:rsid w:val="009C3787"/>
    <w:rsid w:val="009C402A"/>
    <w:rsid w:val="009C4674"/>
    <w:rsid w:val="009D063B"/>
    <w:rsid w:val="009D6271"/>
    <w:rsid w:val="009E4EBB"/>
    <w:rsid w:val="009E6CB3"/>
    <w:rsid w:val="009F2633"/>
    <w:rsid w:val="009F2A7D"/>
    <w:rsid w:val="009F53F7"/>
    <w:rsid w:val="009F688A"/>
    <w:rsid w:val="00A009DF"/>
    <w:rsid w:val="00A00DF0"/>
    <w:rsid w:val="00A014DD"/>
    <w:rsid w:val="00A0211F"/>
    <w:rsid w:val="00A027E4"/>
    <w:rsid w:val="00A03419"/>
    <w:rsid w:val="00A05D7C"/>
    <w:rsid w:val="00A07624"/>
    <w:rsid w:val="00A101B5"/>
    <w:rsid w:val="00A10656"/>
    <w:rsid w:val="00A14A97"/>
    <w:rsid w:val="00A15024"/>
    <w:rsid w:val="00A15B70"/>
    <w:rsid w:val="00A16713"/>
    <w:rsid w:val="00A16D01"/>
    <w:rsid w:val="00A16FC8"/>
    <w:rsid w:val="00A2131B"/>
    <w:rsid w:val="00A2230C"/>
    <w:rsid w:val="00A2539A"/>
    <w:rsid w:val="00A2714B"/>
    <w:rsid w:val="00A272D3"/>
    <w:rsid w:val="00A27A2C"/>
    <w:rsid w:val="00A31EC3"/>
    <w:rsid w:val="00A32D06"/>
    <w:rsid w:val="00A35597"/>
    <w:rsid w:val="00A40207"/>
    <w:rsid w:val="00A40DB9"/>
    <w:rsid w:val="00A420E2"/>
    <w:rsid w:val="00A42B5B"/>
    <w:rsid w:val="00A43ACB"/>
    <w:rsid w:val="00A44182"/>
    <w:rsid w:val="00A45C6C"/>
    <w:rsid w:val="00A50EF9"/>
    <w:rsid w:val="00A53D57"/>
    <w:rsid w:val="00A54ACB"/>
    <w:rsid w:val="00A61EA1"/>
    <w:rsid w:val="00A620A5"/>
    <w:rsid w:val="00A62B12"/>
    <w:rsid w:val="00A62F8D"/>
    <w:rsid w:val="00A637D4"/>
    <w:rsid w:val="00A64FD6"/>
    <w:rsid w:val="00A652F0"/>
    <w:rsid w:val="00A65345"/>
    <w:rsid w:val="00A67517"/>
    <w:rsid w:val="00A717CF"/>
    <w:rsid w:val="00A71ECA"/>
    <w:rsid w:val="00A73523"/>
    <w:rsid w:val="00A74518"/>
    <w:rsid w:val="00A7487C"/>
    <w:rsid w:val="00A77335"/>
    <w:rsid w:val="00A7798A"/>
    <w:rsid w:val="00A81E54"/>
    <w:rsid w:val="00A867C8"/>
    <w:rsid w:val="00A9228E"/>
    <w:rsid w:val="00A924A1"/>
    <w:rsid w:val="00A93556"/>
    <w:rsid w:val="00A93B99"/>
    <w:rsid w:val="00A95532"/>
    <w:rsid w:val="00A959B8"/>
    <w:rsid w:val="00A959C9"/>
    <w:rsid w:val="00AA30A6"/>
    <w:rsid w:val="00AA350B"/>
    <w:rsid w:val="00AA3AA5"/>
    <w:rsid w:val="00AA4BC4"/>
    <w:rsid w:val="00AA4FE3"/>
    <w:rsid w:val="00AB04A5"/>
    <w:rsid w:val="00AB04C1"/>
    <w:rsid w:val="00AB380E"/>
    <w:rsid w:val="00AB6B29"/>
    <w:rsid w:val="00AB6F9B"/>
    <w:rsid w:val="00AC0035"/>
    <w:rsid w:val="00AC5611"/>
    <w:rsid w:val="00AC629E"/>
    <w:rsid w:val="00AC6C98"/>
    <w:rsid w:val="00AC6CF9"/>
    <w:rsid w:val="00AC7456"/>
    <w:rsid w:val="00AD0444"/>
    <w:rsid w:val="00AD1000"/>
    <w:rsid w:val="00AD1F5F"/>
    <w:rsid w:val="00AD2EF1"/>
    <w:rsid w:val="00AD48EE"/>
    <w:rsid w:val="00AD5114"/>
    <w:rsid w:val="00AD5A07"/>
    <w:rsid w:val="00AE3751"/>
    <w:rsid w:val="00AE412B"/>
    <w:rsid w:val="00AF1C3A"/>
    <w:rsid w:val="00AF281C"/>
    <w:rsid w:val="00B0159A"/>
    <w:rsid w:val="00B0475C"/>
    <w:rsid w:val="00B12962"/>
    <w:rsid w:val="00B13644"/>
    <w:rsid w:val="00B143CD"/>
    <w:rsid w:val="00B145AA"/>
    <w:rsid w:val="00B17E42"/>
    <w:rsid w:val="00B21FC0"/>
    <w:rsid w:val="00B23460"/>
    <w:rsid w:val="00B2470D"/>
    <w:rsid w:val="00B251DB"/>
    <w:rsid w:val="00B257E5"/>
    <w:rsid w:val="00B26BBD"/>
    <w:rsid w:val="00B30188"/>
    <w:rsid w:val="00B368EA"/>
    <w:rsid w:val="00B37874"/>
    <w:rsid w:val="00B37F43"/>
    <w:rsid w:val="00B40011"/>
    <w:rsid w:val="00B435D0"/>
    <w:rsid w:val="00B43FB9"/>
    <w:rsid w:val="00B46AD7"/>
    <w:rsid w:val="00B50422"/>
    <w:rsid w:val="00B514A4"/>
    <w:rsid w:val="00B52CB9"/>
    <w:rsid w:val="00B52DAB"/>
    <w:rsid w:val="00B551CD"/>
    <w:rsid w:val="00B56988"/>
    <w:rsid w:val="00B607B5"/>
    <w:rsid w:val="00B61D46"/>
    <w:rsid w:val="00B650E0"/>
    <w:rsid w:val="00B654AE"/>
    <w:rsid w:val="00B66763"/>
    <w:rsid w:val="00B6733B"/>
    <w:rsid w:val="00B74961"/>
    <w:rsid w:val="00B74AC0"/>
    <w:rsid w:val="00B84035"/>
    <w:rsid w:val="00B847BB"/>
    <w:rsid w:val="00B85E93"/>
    <w:rsid w:val="00B86574"/>
    <w:rsid w:val="00B90624"/>
    <w:rsid w:val="00B90AC5"/>
    <w:rsid w:val="00B912A7"/>
    <w:rsid w:val="00B93055"/>
    <w:rsid w:val="00B95997"/>
    <w:rsid w:val="00BA1408"/>
    <w:rsid w:val="00BB0511"/>
    <w:rsid w:val="00BB1FFE"/>
    <w:rsid w:val="00BB210F"/>
    <w:rsid w:val="00BB3CDC"/>
    <w:rsid w:val="00BC0277"/>
    <w:rsid w:val="00BC11BC"/>
    <w:rsid w:val="00BC7921"/>
    <w:rsid w:val="00BE086D"/>
    <w:rsid w:val="00BE328B"/>
    <w:rsid w:val="00BE423A"/>
    <w:rsid w:val="00BE42CF"/>
    <w:rsid w:val="00BE487A"/>
    <w:rsid w:val="00BE5635"/>
    <w:rsid w:val="00BF0E06"/>
    <w:rsid w:val="00BF5A32"/>
    <w:rsid w:val="00BF7906"/>
    <w:rsid w:val="00BF7DFA"/>
    <w:rsid w:val="00C01472"/>
    <w:rsid w:val="00C023B0"/>
    <w:rsid w:val="00C03D12"/>
    <w:rsid w:val="00C11F0F"/>
    <w:rsid w:val="00C12ADE"/>
    <w:rsid w:val="00C137A3"/>
    <w:rsid w:val="00C13E15"/>
    <w:rsid w:val="00C15EEF"/>
    <w:rsid w:val="00C17CB3"/>
    <w:rsid w:val="00C214EC"/>
    <w:rsid w:val="00C21A17"/>
    <w:rsid w:val="00C21B05"/>
    <w:rsid w:val="00C22108"/>
    <w:rsid w:val="00C22ABF"/>
    <w:rsid w:val="00C24992"/>
    <w:rsid w:val="00C24C62"/>
    <w:rsid w:val="00C26C12"/>
    <w:rsid w:val="00C278F1"/>
    <w:rsid w:val="00C336D3"/>
    <w:rsid w:val="00C34910"/>
    <w:rsid w:val="00C4251F"/>
    <w:rsid w:val="00C44396"/>
    <w:rsid w:val="00C444A5"/>
    <w:rsid w:val="00C46951"/>
    <w:rsid w:val="00C46E87"/>
    <w:rsid w:val="00C47A66"/>
    <w:rsid w:val="00C50A14"/>
    <w:rsid w:val="00C50A9B"/>
    <w:rsid w:val="00C51146"/>
    <w:rsid w:val="00C5444B"/>
    <w:rsid w:val="00C549D4"/>
    <w:rsid w:val="00C56BE4"/>
    <w:rsid w:val="00C571FF"/>
    <w:rsid w:val="00C5786D"/>
    <w:rsid w:val="00C655EE"/>
    <w:rsid w:val="00C65D80"/>
    <w:rsid w:val="00C66B45"/>
    <w:rsid w:val="00C71040"/>
    <w:rsid w:val="00C71CE4"/>
    <w:rsid w:val="00C71F52"/>
    <w:rsid w:val="00C72002"/>
    <w:rsid w:val="00C720C0"/>
    <w:rsid w:val="00C779FA"/>
    <w:rsid w:val="00C8245E"/>
    <w:rsid w:val="00C87207"/>
    <w:rsid w:val="00C903EF"/>
    <w:rsid w:val="00C90C86"/>
    <w:rsid w:val="00C9114E"/>
    <w:rsid w:val="00C92BC3"/>
    <w:rsid w:val="00C974FF"/>
    <w:rsid w:val="00C976C4"/>
    <w:rsid w:val="00CA0ED9"/>
    <w:rsid w:val="00CA1DB7"/>
    <w:rsid w:val="00CA3DC5"/>
    <w:rsid w:val="00CA7398"/>
    <w:rsid w:val="00CA73EC"/>
    <w:rsid w:val="00CB14BC"/>
    <w:rsid w:val="00CB1FF7"/>
    <w:rsid w:val="00CC357B"/>
    <w:rsid w:val="00CD0F97"/>
    <w:rsid w:val="00CD25A0"/>
    <w:rsid w:val="00CD2C90"/>
    <w:rsid w:val="00CD6391"/>
    <w:rsid w:val="00CE0442"/>
    <w:rsid w:val="00CE1257"/>
    <w:rsid w:val="00CE4632"/>
    <w:rsid w:val="00CE5737"/>
    <w:rsid w:val="00CF3D6E"/>
    <w:rsid w:val="00CF67F6"/>
    <w:rsid w:val="00D007FD"/>
    <w:rsid w:val="00D0413E"/>
    <w:rsid w:val="00D04EE9"/>
    <w:rsid w:val="00D0695F"/>
    <w:rsid w:val="00D11A16"/>
    <w:rsid w:val="00D13804"/>
    <w:rsid w:val="00D14F6D"/>
    <w:rsid w:val="00D16658"/>
    <w:rsid w:val="00D17F3E"/>
    <w:rsid w:val="00D2527B"/>
    <w:rsid w:val="00D30636"/>
    <w:rsid w:val="00D32CB6"/>
    <w:rsid w:val="00D341D1"/>
    <w:rsid w:val="00D35CAB"/>
    <w:rsid w:val="00D37013"/>
    <w:rsid w:val="00D419CF"/>
    <w:rsid w:val="00D4447B"/>
    <w:rsid w:val="00D44A48"/>
    <w:rsid w:val="00D45306"/>
    <w:rsid w:val="00D46A3A"/>
    <w:rsid w:val="00D46D68"/>
    <w:rsid w:val="00D47BD6"/>
    <w:rsid w:val="00D50C5A"/>
    <w:rsid w:val="00D53FA4"/>
    <w:rsid w:val="00D54A59"/>
    <w:rsid w:val="00D54D5C"/>
    <w:rsid w:val="00D56268"/>
    <w:rsid w:val="00D600E9"/>
    <w:rsid w:val="00D60A1F"/>
    <w:rsid w:val="00D613DE"/>
    <w:rsid w:val="00D6400A"/>
    <w:rsid w:val="00D65000"/>
    <w:rsid w:val="00D650A8"/>
    <w:rsid w:val="00D65FF2"/>
    <w:rsid w:val="00D704B1"/>
    <w:rsid w:val="00D706FD"/>
    <w:rsid w:val="00D70C80"/>
    <w:rsid w:val="00D70ECE"/>
    <w:rsid w:val="00D712A7"/>
    <w:rsid w:val="00D71866"/>
    <w:rsid w:val="00D71CB5"/>
    <w:rsid w:val="00D71E56"/>
    <w:rsid w:val="00D723C2"/>
    <w:rsid w:val="00D75618"/>
    <w:rsid w:val="00D76F7D"/>
    <w:rsid w:val="00D80492"/>
    <w:rsid w:val="00D808A9"/>
    <w:rsid w:val="00D81359"/>
    <w:rsid w:val="00D824AD"/>
    <w:rsid w:val="00D92094"/>
    <w:rsid w:val="00D974C1"/>
    <w:rsid w:val="00DA2F42"/>
    <w:rsid w:val="00DA7C25"/>
    <w:rsid w:val="00DB0A77"/>
    <w:rsid w:val="00DB2CF8"/>
    <w:rsid w:val="00DB4656"/>
    <w:rsid w:val="00DB4EA7"/>
    <w:rsid w:val="00DB68A4"/>
    <w:rsid w:val="00DB72A6"/>
    <w:rsid w:val="00DB7992"/>
    <w:rsid w:val="00DC1540"/>
    <w:rsid w:val="00DC57B8"/>
    <w:rsid w:val="00DD2697"/>
    <w:rsid w:val="00DD2DE3"/>
    <w:rsid w:val="00DD5049"/>
    <w:rsid w:val="00DE0A79"/>
    <w:rsid w:val="00DE666A"/>
    <w:rsid w:val="00DF0A41"/>
    <w:rsid w:val="00DF22B1"/>
    <w:rsid w:val="00DF472D"/>
    <w:rsid w:val="00DF4946"/>
    <w:rsid w:val="00E00CFF"/>
    <w:rsid w:val="00E01028"/>
    <w:rsid w:val="00E03449"/>
    <w:rsid w:val="00E035C8"/>
    <w:rsid w:val="00E059BA"/>
    <w:rsid w:val="00E10181"/>
    <w:rsid w:val="00E10DF2"/>
    <w:rsid w:val="00E12CE4"/>
    <w:rsid w:val="00E1473A"/>
    <w:rsid w:val="00E1482A"/>
    <w:rsid w:val="00E205CE"/>
    <w:rsid w:val="00E206AC"/>
    <w:rsid w:val="00E20CC4"/>
    <w:rsid w:val="00E21B4D"/>
    <w:rsid w:val="00E21D4E"/>
    <w:rsid w:val="00E22C36"/>
    <w:rsid w:val="00E22E57"/>
    <w:rsid w:val="00E24BF7"/>
    <w:rsid w:val="00E27351"/>
    <w:rsid w:val="00E27473"/>
    <w:rsid w:val="00E356D0"/>
    <w:rsid w:val="00E364F8"/>
    <w:rsid w:val="00E50146"/>
    <w:rsid w:val="00E5095E"/>
    <w:rsid w:val="00E5200B"/>
    <w:rsid w:val="00E53B12"/>
    <w:rsid w:val="00E53D75"/>
    <w:rsid w:val="00E5791D"/>
    <w:rsid w:val="00E66E44"/>
    <w:rsid w:val="00E67033"/>
    <w:rsid w:val="00E7086E"/>
    <w:rsid w:val="00E7136A"/>
    <w:rsid w:val="00E757EE"/>
    <w:rsid w:val="00E75D7F"/>
    <w:rsid w:val="00E7758B"/>
    <w:rsid w:val="00E77F7E"/>
    <w:rsid w:val="00E81806"/>
    <w:rsid w:val="00E826C8"/>
    <w:rsid w:val="00E82DE3"/>
    <w:rsid w:val="00E83F5E"/>
    <w:rsid w:val="00E93200"/>
    <w:rsid w:val="00EA13B4"/>
    <w:rsid w:val="00EA1917"/>
    <w:rsid w:val="00EA3F86"/>
    <w:rsid w:val="00EA56BE"/>
    <w:rsid w:val="00EA7DE3"/>
    <w:rsid w:val="00EB5E1C"/>
    <w:rsid w:val="00EC3E90"/>
    <w:rsid w:val="00EC7986"/>
    <w:rsid w:val="00ED1D27"/>
    <w:rsid w:val="00ED699D"/>
    <w:rsid w:val="00ED7DBF"/>
    <w:rsid w:val="00EE0EC8"/>
    <w:rsid w:val="00EE1F46"/>
    <w:rsid w:val="00EE261D"/>
    <w:rsid w:val="00EE6DAF"/>
    <w:rsid w:val="00EE7340"/>
    <w:rsid w:val="00EF24F5"/>
    <w:rsid w:val="00EF2B3F"/>
    <w:rsid w:val="00EF7D26"/>
    <w:rsid w:val="00F0398B"/>
    <w:rsid w:val="00F049C8"/>
    <w:rsid w:val="00F04CA7"/>
    <w:rsid w:val="00F06E70"/>
    <w:rsid w:val="00F11E9A"/>
    <w:rsid w:val="00F1473E"/>
    <w:rsid w:val="00F155CD"/>
    <w:rsid w:val="00F1779B"/>
    <w:rsid w:val="00F206F3"/>
    <w:rsid w:val="00F21980"/>
    <w:rsid w:val="00F21BFC"/>
    <w:rsid w:val="00F240F9"/>
    <w:rsid w:val="00F338AE"/>
    <w:rsid w:val="00F41E8D"/>
    <w:rsid w:val="00F42F66"/>
    <w:rsid w:val="00F43835"/>
    <w:rsid w:val="00F46817"/>
    <w:rsid w:val="00F51A82"/>
    <w:rsid w:val="00F56CC2"/>
    <w:rsid w:val="00F56D4B"/>
    <w:rsid w:val="00F61B35"/>
    <w:rsid w:val="00F62570"/>
    <w:rsid w:val="00F67F68"/>
    <w:rsid w:val="00F749D8"/>
    <w:rsid w:val="00F77138"/>
    <w:rsid w:val="00F77BB7"/>
    <w:rsid w:val="00F80E11"/>
    <w:rsid w:val="00F82F11"/>
    <w:rsid w:val="00F83235"/>
    <w:rsid w:val="00F85667"/>
    <w:rsid w:val="00F85AE5"/>
    <w:rsid w:val="00F8690B"/>
    <w:rsid w:val="00F8789A"/>
    <w:rsid w:val="00F92A74"/>
    <w:rsid w:val="00F93973"/>
    <w:rsid w:val="00F93ECF"/>
    <w:rsid w:val="00F94727"/>
    <w:rsid w:val="00FA31AC"/>
    <w:rsid w:val="00FA377A"/>
    <w:rsid w:val="00FA6630"/>
    <w:rsid w:val="00FA6DD7"/>
    <w:rsid w:val="00FA7ED5"/>
    <w:rsid w:val="00FB4C92"/>
    <w:rsid w:val="00FB564B"/>
    <w:rsid w:val="00FB630E"/>
    <w:rsid w:val="00FB73D3"/>
    <w:rsid w:val="00FB76BB"/>
    <w:rsid w:val="00FC36B0"/>
    <w:rsid w:val="00FC3E99"/>
    <w:rsid w:val="00FC53DF"/>
    <w:rsid w:val="00FC56EB"/>
    <w:rsid w:val="00FC5A22"/>
    <w:rsid w:val="00FC6480"/>
    <w:rsid w:val="00FC6F1C"/>
    <w:rsid w:val="00FC7E1F"/>
    <w:rsid w:val="00FD1C44"/>
    <w:rsid w:val="00FD368A"/>
    <w:rsid w:val="00FD432F"/>
    <w:rsid w:val="00FD4792"/>
    <w:rsid w:val="00FD6CDA"/>
    <w:rsid w:val="00FE0761"/>
    <w:rsid w:val="00FE1AFB"/>
    <w:rsid w:val="00FE652E"/>
    <w:rsid w:val="00FE727A"/>
    <w:rsid w:val="00FE7B05"/>
    <w:rsid w:val="00FF0F5A"/>
    <w:rsid w:val="00FF5516"/>
    <w:rsid w:val="00FF7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67306"/>
  <w15:docId w15:val="{DD80D47C-CFD8-485D-8788-30506A0E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9A64D0"/>
    <w:pPr>
      <w:spacing w:after="0" w:line="240" w:lineRule="auto"/>
    </w:pPr>
    <w:rPr>
      <w:rFonts w:ascii="Calibri" w:eastAsia="Times New Roman" w:hAnsi="Calibri" w:cs="Calibri"/>
      <w:lang w:eastAsia="pl-PL"/>
    </w:rPr>
  </w:style>
  <w:style w:type="paragraph" w:styleId="Nagwek1">
    <w:name w:val="heading 1"/>
    <w:basedOn w:val="Normalny"/>
    <w:next w:val="Normalny"/>
    <w:link w:val="Nagwek1Znak"/>
    <w:uiPriority w:val="99"/>
    <w:qFormat/>
    <w:rsid w:val="00CB14BC"/>
    <w:pPr>
      <w:keepNext/>
      <w:keepLines/>
      <w:numPr>
        <w:numId w:val="37"/>
      </w:numPr>
      <w:spacing w:before="480" w:after="240"/>
      <w:outlineLvl w:val="0"/>
    </w:pPr>
    <w:rPr>
      <w:rFonts w:ascii="Cambria" w:hAnsi="Cambria" w:cs="Times New Roman"/>
      <w:b/>
      <w:color w:val="002060"/>
      <w:sz w:val="28"/>
      <w:szCs w:val="20"/>
    </w:rPr>
  </w:style>
  <w:style w:type="paragraph" w:styleId="Nagwek2">
    <w:name w:val="heading 2"/>
    <w:basedOn w:val="Normalny"/>
    <w:next w:val="Normalny"/>
    <w:link w:val="Nagwek2Znak"/>
    <w:uiPriority w:val="99"/>
    <w:unhideWhenUsed/>
    <w:qFormat/>
    <w:rsid w:val="00651E6A"/>
    <w:pPr>
      <w:keepNext/>
      <w:keepLines/>
      <w:numPr>
        <w:ilvl w:val="1"/>
        <w:numId w:val="37"/>
      </w:numPr>
      <w:spacing w:before="360" w:after="120" w:line="360" w:lineRule="auto"/>
      <w:outlineLvl w:val="1"/>
    </w:pPr>
    <w:rPr>
      <w:rFonts w:ascii="Times New Roman" w:eastAsiaTheme="majorEastAsia" w:hAnsi="Times New Roman" w:cstheme="majorBidi"/>
      <w:b/>
      <w:sz w:val="24"/>
      <w:szCs w:val="26"/>
    </w:rPr>
  </w:style>
  <w:style w:type="paragraph" w:styleId="Nagwek3">
    <w:name w:val="heading 3"/>
    <w:basedOn w:val="Normalny"/>
    <w:next w:val="Normalny"/>
    <w:link w:val="Nagwek3Znak"/>
    <w:uiPriority w:val="99"/>
    <w:unhideWhenUsed/>
    <w:qFormat/>
    <w:rsid w:val="00CB14BC"/>
    <w:pPr>
      <w:keepNext/>
      <w:keepLines/>
      <w:numPr>
        <w:ilvl w:val="2"/>
        <w:numId w:val="37"/>
      </w:numPr>
      <w:spacing w:before="240" w:after="240"/>
      <w:outlineLvl w:val="2"/>
    </w:pPr>
    <w:rPr>
      <w:rFonts w:ascii="Times New Roman" w:eastAsiaTheme="majorEastAsia" w:hAnsi="Times New Roman" w:cstheme="majorBidi"/>
      <w:color w:val="000000" w:themeColor="text1"/>
      <w:sz w:val="24"/>
      <w:szCs w:val="24"/>
      <w:u w:val="single"/>
    </w:rPr>
  </w:style>
  <w:style w:type="paragraph" w:styleId="Nagwek4">
    <w:name w:val="heading 4"/>
    <w:basedOn w:val="Normalny"/>
    <w:next w:val="Normalny"/>
    <w:link w:val="Nagwek4Znak"/>
    <w:uiPriority w:val="99"/>
    <w:qFormat/>
    <w:rsid w:val="00651E6A"/>
    <w:pPr>
      <w:keepNext/>
      <w:numPr>
        <w:ilvl w:val="3"/>
        <w:numId w:val="37"/>
      </w:numPr>
      <w:tabs>
        <w:tab w:val="num" w:pos="4030"/>
      </w:tabs>
      <w:spacing w:before="240" w:after="240"/>
      <w:outlineLvl w:val="3"/>
    </w:pPr>
    <w:rPr>
      <w:rFonts w:ascii="Times New Roman" w:hAnsi="Times New Roman" w:cs="Times New Roman"/>
      <w:bCs/>
      <w:color w:val="000000"/>
      <w:sz w:val="24"/>
      <w:szCs w:val="28"/>
    </w:rPr>
  </w:style>
  <w:style w:type="paragraph" w:styleId="Nagwek5">
    <w:name w:val="heading 5"/>
    <w:basedOn w:val="Normalny"/>
    <w:next w:val="Normalny"/>
    <w:link w:val="Nagwek5Znak"/>
    <w:qFormat/>
    <w:rsid w:val="003852C9"/>
    <w:pPr>
      <w:numPr>
        <w:ilvl w:val="4"/>
        <w:numId w:val="37"/>
      </w:numPr>
      <w:tabs>
        <w:tab w:val="num" w:pos="2995"/>
      </w:tabs>
      <w:spacing w:before="240" w:after="60"/>
      <w:outlineLvl w:val="4"/>
    </w:pPr>
    <w:rPr>
      <w:rFonts w:ascii="Helvetica" w:hAnsi="Helvetica" w:cs="Times New Roman"/>
      <w:b/>
      <w:bCs/>
      <w:i/>
      <w:iCs/>
      <w:color w:val="000000"/>
      <w:sz w:val="26"/>
      <w:szCs w:val="26"/>
    </w:rPr>
  </w:style>
  <w:style w:type="paragraph" w:styleId="Nagwek6">
    <w:name w:val="heading 6"/>
    <w:basedOn w:val="Normalny"/>
    <w:next w:val="Normalny"/>
    <w:link w:val="Nagwek6Znak"/>
    <w:uiPriority w:val="99"/>
    <w:qFormat/>
    <w:rsid w:val="003852C9"/>
    <w:pPr>
      <w:numPr>
        <w:ilvl w:val="5"/>
        <w:numId w:val="37"/>
      </w:numPr>
      <w:tabs>
        <w:tab w:val="num" w:pos="3715"/>
      </w:tabs>
      <w:spacing w:before="240" w:after="60"/>
      <w:outlineLvl w:val="5"/>
    </w:pPr>
    <w:rPr>
      <w:rFonts w:ascii="Helvetica" w:hAnsi="Helvetica" w:cs="Times New Roman"/>
      <w:b/>
      <w:bCs/>
      <w:color w:val="000000"/>
      <w:sz w:val="20"/>
      <w:szCs w:val="20"/>
    </w:rPr>
  </w:style>
  <w:style w:type="paragraph" w:styleId="Nagwek7">
    <w:name w:val="heading 7"/>
    <w:basedOn w:val="Normalny"/>
    <w:next w:val="Normalny"/>
    <w:link w:val="Nagwek7Znak"/>
    <w:uiPriority w:val="99"/>
    <w:qFormat/>
    <w:rsid w:val="003852C9"/>
    <w:pPr>
      <w:numPr>
        <w:ilvl w:val="6"/>
        <w:numId w:val="37"/>
      </w:numPr>
      <w:tabs>
        <w:tab w:val="num" w:pos="4435"/>
      </w:tabs>
      <w:spacing w:before="240" w:after="60"/>
      <w:outlineLvl w:val="6"/>
    </w:pPr>
    <w:rPr>
      <w:rFonts w:ascii="Helvetica" w:hAnsi="Helvetica" w:cs="Times New Roman"/>
      <w:color w:val="000000"/>
      <w:sz w:val="24"/>
      <w:szCs w:val="24"/>
    </w:rPr>
  </w:style>
  <w:style w:type="paragraph" w:styleId="Nagwek8">
    <w:name w:val="heading 8"/>
    <w:basedOn w:val="Normalny"/>
    <w:next w:val="Normalny"/>
    <w:link w:val="Nagwek8Znak"/>
    <w:uiPriority w:val="99"/>
    <w:qFormat/>
    <w:rsid w:val="003852C9"/>
    <w:pPr>
      <w:numPr>
        <w:ilvl w:val="7"/>
        <w:numId w:val="37"/>
      </w:numPr>
      <w:tabs>
        <w:tab w:val="num" w:pos="4795"/>
      </w:tabs>
      <w:spacing w:before="240" w:after="60"/>
      <w:outlineLvl w:val="7"/>
    </w:pPr>
    <w:rPr>
      <w:rFonts w:ascii="Helvetica" w:hAnsi="Helvetica" w:cs="Times New Roman"/>
      <w:i/>
      <w:iCs/>
      <w:color w:val="000000"/>
      <w:sz w:val="24"/>
      <w:szCs w:val="24"/>
    </w:rPr>
  </w:style>
  <w:style w:type="paragraph" w:styleId="Nagwek9">
    <w:name w:val="heading 9"/>
    <w:basedOn w:val="Normalny"/>
    <w:next w:val="Normalny"/>
    <w:link w:val="Nagwek9Znak"/>
    <w:uiPriority w:val="99"/>
    <w:qFormat/>
    <w:rsid w:val="003852C9"/>
    <w:pPr>
      <w:numPr>
        <w:ilvl w:val="8"/>
        <w:numId w:val="37"/>
      </w:numPr>
      <w:tabs>
        <w:tab w:val="num" w:pos="5515"/>
      </w:tabs>
      <w:spacing w:before="240" w:after="60"/>
      <w:outlineLvl w:val="8"/>
    </w:pPr>
    <w:rPr>
      <w:rFonts w:ascii="Arial" w:hAnsi="Arial" w:cs="Times New Roman"/>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B14BC"/>
    <w:rPr>
      <w:rFonts w:ascii="Cambria" w:eastAsia="Times New Roman" w:hAnsi="Cambria" w:cs="Times New Roman"/>
      <w:b/>
      <w:color w:val="002060"/>
      <w:sz w:val="28"/>
      <w:szCs w:val="20"/>
      <w:lang w:eastAsia="pl-PL"/>
    </w:rPr>
  </w:style>
  <w:style w:type="paragraph" w:styleId="Akapitzlist">
    <w:name w:val="List Paragraph"/>
    <w:basedOn w:val="Normalny"/>
    <w:link w:val="AkapitzlistZnak"/>
    <w:uiPriority w:val="34"/>
    <w:qFormat/>
    <w:rsid w:val="009A64D0"/>
    <w:pPr>
      <w:ind w:left="720"/>
    </w:pPr>
  </w:style>
  <w:style w:type="character" w:customStyle="1" w:styleId="Nagwek2Znak">
    <w:name w:val="Nagłówek 2 Znak"/>
    <w:basedOn w:val="Domylnaczcionkaakapitu"/>
    <w:link w:val="Nagwek2"/>
    <w:uiPriority w:val="99"/>
    <w:rsid w:val="00651E6A"/>
    <w:rPr>
      <w:rFonts w:ascii="Times New Roman" w:eastAsiaTheme="majorEastAsia" w:hAnsi="Times New Roman" w:cstheme="majorBidi"/>
      <w:b/>
      <w:sz w:val="24"/>
      <w:szCs w:val="26"/>
      <w:lang w:eastAsia="pl-PL"/>
    </w:rPr>
  </w:style>
  <w:style w:type="character" w:customStyle="1" w:styleId="Nagwek3Znak">
    <w:name w:val="Nagłówek 3 Znak"/>
    <w:basedOn w:val="Domylnaczcionkaakapitu"/>
    <w:link w:val="Nagwek3"/>
    <w:uiPriority w:val="99"/>
    <w:rsid w:val="00CB14BC"/>
    <w:rPr>
      <w:rFonts w:ascii="Times New Roman" w:eastAsiaTheme="majorEastAsia" w:hAnsi="Times New Roman" w:cstheme="majorBidi"/>
      <w:color w:val="000000" w:themeColor="text1"/>
      <w:sz w:val="24"/>
      <w:szCs w:val="24"/>
      <w:u w:val="single"/>
      <w:lang w:eastAsia="pl-PL"/>
    </w:rPr>
  </w:style>
  <w:style w:type="character" w:customStyle="1" w:styleId="Nagwek4Znak">
    <w:name w:val="Nagłówek 4 Znak"/>
    <w:basedOn w:val="Domylnaczcionkaakapitu"/>
    <w:link w:val="Nagwek4"/>
    <w:uiPriority w:val="99"/>
    <w:rsid w:val="00651E6A"/>
    <w:rPr>
      <w:rFonts w:ascii="Times New Roman" w:eastAsia="Times New Roman" w:hAnsi="Times New Roman" w:cs="Times New Roman"/>
      <w:bCs/>
      <w:color w:val="000000"/>
      <w:sz w:val="24"/>
      <w:szCs w:val="28"/>
      <w:lang w:eastAsia="pl-PL"/>
    </w:rPr>
  </w:style>
  <w:style w:type="character" w:customStyle="1" w:styleId="Nagwek5Znak">
    <w:name w:val="Nagłówek 5 Znak"/>
    <w:basedOn w:val="Domylnaczcionkaakapitu"/>
    <w:link w:val="Nagwek5"/>
    <w:rsid w:val="003852C9"/>
    <w:rPr>
      <w:rFonts w:ascii="Helvetica" w:eastAsia="Times New Roman" w:hAnsi="Helvetica" w:cs="Times New Roman"/>
      <w:b/>
      <w:bCs/>
      <w:i/>
      <w:iCs/>
      <w:color w:val="000000"/>
      <w:sz w:val="26"/>
      <w:szCs w:val="26"/>
      <w:lang w:eastAsia="pl-PL"/>
    </w:rPr>
  </w:style>
  <w:style w:type="character" w:customStyle="1" w:styleId="Nagwek6Znak">
    <w:name w:val="Nagłówek 6 Znak"/>
    <w:basedOn w:val="Domylnaczcionkaakapitu"/>
    <w:link w:val="Nagwek6"/>
    <w:uiPriority w:val="99"/>
    <w:rsid w:val="003852C9"/>
    <w:rPr>
      <w:rFonts w:ascii="Helvetica" w:eastAsia="Times New Roman" w:hAnsi="Helvetica" w:cs="Times New Roman"/>
      <w:b/>
      <w:bCs/>
      <w:color w:val="000000"/>
      <w:sz w:val="20"/>
      <w:szCs w:val="20"/>
      <w:lang w:eastAsia="pl-PL"/>
    </w:rPr>
  </w:style>
  <w:style w:type="character" w:customStyle="1" w:styleId="Nagwek7Znak">
    <w:name w:val="Nagłówek 7 Znak"/>
    <w:basedOn w:val="Domylnaczcionkaakapitu"/>
    <w:link w:val="Nagwek7"/>
    <w:uiPriority w:val="99"/>
    <w:rsid w:val="003852C9"/>
    <w:rPr>
      <w:rFonts w:ascii="Helvetica" w:eastAsia="Times New Roman" w:hAnsi="Helvetica" w:cs="Times New Roman"/>
      <w:color w:val="000000"/>
      <w:sz w:val="24"/>
      <w:szCs w:val="24"/>
      <w:lang w:eastAsia="pl-PL"/>
    </w:rPr>
  </w:style>
  <w:style w:type="character" w:customStyle="1" w:styleId="Nagwek8Znak">
    <w:name w:val="Nagłówek 8 Znak"/>
    <w:basedOn w:val="Domylnaczcionkaakapitu"/>
    <w:link w:val="Nagwek8"/>
    <w:uiPriority w:val="99"/>
    <w:rsid w:val="003852C9"/>
    <w:rPr>
      <w:rFonts w:ascii="Helvetica" w:eastAsia="Times New Roman" w:hAnsi="Helvetica" w:cs="Times New Roman"/>
      <w:i/>
      <w:iCs/>
      <w:color w:val="000000"/>
      <w:sz w:val="24"/>
      <w:szCs w:val="24"/>
      <w:lang w:eastAsia="pl-PL"/>
    </w:rPr>
  </w:style>
  <w:style w:type="character" w:customStyle="1" w:styleId="Nagwek9Znak">
    <w:name w:val="Nagłówek 9 Znak"/>
    <w:basedOn w:val="Domylnaczcionkaakapitu"/>
    <w:link w:val="Nagwek9"/>
    <w:uiPriority w:val="99"/>
    <w:rsid w:val="003852C9"/>
    <w:rPr>
      <w:rFonts w:ascii="Arial" w:eastAsia="Times New Roman" w:hAnsi="Arial" w:cs="Times New Roman"/>
      <w:color w:val="000000"/>
      <w:sz w:val="20"/>
      <w:szCs w:val="20"/>
      <w:lang w:eastAsia="pl-PL"/>
    </w:rPr>
  </w:style>
  <w:style w:type="paragraph" w:styleId="Tekstdymka">
    <w:name w:val="Balloon Text"/>
    <w:basedOn w:val="Normalny"/>
    <w:link w:val="TekstdymkaZnak"/>
    <w:uiPriority w:val="99"/>
    <w:rsid w:val="003852C9"/>
    <w:rPr>
      <w:rFonts w:ascii="Tahoma" w:hAnsi="Tahoma" w:cs="Times New Roman"/>
      <w:sz w:val="16"/>
      <w:szCs w:val="20"/>
    </w:rPr>
  </w:style>
  <w:style w:type="character" w:customStyle="1" w:styleId="TekstdymkaZnak">
    <w:name w:val="Tekst dymka Znak"/>
    <w:basedOn w:val="Domylnaczcionkaakapitu"/>
    <w:link w:val="Tekstdymka"/>
    <w:uiPriority w:val="99"/>
    <w:rsid w:val="003852C9"/>
    <w:rPr>
      <w:rFonts w:ascii="Tahoma" w:eastAsia="Times New Roman" w:hAnsi="Tahoma" w:cs="Times New Roman"/>
      <w:sz w:val="16"/>
      <w:szCs w:val="20"/>
      <w:lang w:eastAsia="pl-PL"/>
    </w:rPr>
  </w:style>
  <w:style w:type="paragraph" w:styleId="Nagwek">
    <w:name w:val="header"/>
    <w:basedOn w:val="Normalny"/>
    <w:link w:val="NagwekZnak"/>
    <w:uiPriority w:val="99"/>
    <w:rsid w:val="003852C9"/>
    <w:pPr>
      <w:tabs>
        <w:tab w:val="center" w:pos="4536"/>
        <w:tab w:val="right" w:pos="9072"/>
      </w:tabs>
    </w:pPr>
    <w:rPr>
      <w:rFonts w:ascii="Times New Roman" w:hAnsi="Times New Roman" w:cs="Times New Roman"/>
      <w:sz w:val="20"/>
      <w:szCs w:val="20"/>
    </w:rPr>
  </w:style>
  <w:style w:type="character" w:customStyle="1" w:styleId="NagwekZnak">
    <w:name w:val="Nagłówek Znak"/>
    <w:basedOn w:val="Domylnaczcionkaakapitu"/>
    <w:link w:val="Nagwek"/>
    <w:uiPriority w:val="99"/>
    <w:rsid w:val="003852C9"/>
    <w:rPr>
      <w:rFonts w:ascii="Times New Roman" w:eastAsia="Times New Roman" w:hAnsi="Times New Roman" w:cs="Times New Roman"/>
      <w:sz w:val="20"/>
      <w:szCs w:val="20"/>
      <w:lang w:eastAsia="pl-PL"/>
    </w:rPr>
  </w:style>
  <w:style w:type="paragraph" w:styleId="Stopka">
    <w:name w:val="footer"/>
    <w:basedOn w:val="Normalny"/>
    <w:link w:val="StopkaZnak"/>
    <w:rsid w:val="003852C9"/>
    <w:pPr>
      <w:tabs>
        <w:tab w:val="center" w:pos="4536"/>
        <w:tab w:val="right" w:pos="9072"/>
      </w:tabs>
    </w:pPr>
    <w:rPr>
      <w:rFonts w:ascii="Times New Roman" w:hAnsi="Times New Roman" w:cs="Times New Roman"/>
      <w:sz w:val="20"/>
      <w:szCs w:val="20"/>
    </w:rPr>
  </w:style>
  <w:style w:type="character" w:customStyle="1" w:styleId="StopkaZnak">
    <w:name w:val="Stopka Znak"/>
    <w:basedOn w:val="Domylnaczcionkaakapitu"/>
    <w:link w:val="Stopka"/>
    <w:rsid w:val="003852C9"/>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D71E56"/>
    <w:pPr>
      <w:tabs>
        <w:tab w:val="left" w:pos="440"/>
        <w:tab w:val="right" w:leader="dot" w:pos="9062"/>
      </w:tabs>
      <w:spacing w:before="60" w:line="360" w:lineRule="auto"/>
    </w:pPr>
    <w:rPr>
      <w:rFonts w:asciiTheme="majorHAnsi" w:hAnsiTheme="majorHAnsi"/>
      <w:b/>
      <w:bCs/>
      <w:caps/>
      <w:sz w:val="24"/>
      <w:szCs w:val="24"/>
    </w:rPr>
  </w:style>
  <w:style w:type="character" w:styleId="Hipercze">
    <w:name w:val="Hyperlink"/>
    <w:basedOn w:val="Domylnaczcionkaakapitu"/>
    <w:uiPriority w:val="99"/>
    <w:rsid w:val="003852C9"/>
    <w:rPr>
      <w:rFonts w:ascii="Times New Roman" w:hAnsi="Times New Roman" w:cs="Times New Roman"/>
      <w:color w:val="0000FF"/>
      <w:u w:val="single"/>
    </w:rPr>
  </w:style>
  <w:style w:type="character" w:styleId="Odwoaniedokomentarza">
    <w:name w:val="annotation reference"/>
    <w:basedOn w:val="Domylnaczcionkaakapitu"/>
    <w:rsid w:val="003852C9"/>
    <w:rPr>
      <w:rFonts w:ascii="Times New Roman" w:hAnsi="Times New Roman" w:cs="Times New Roman"/>
      <w:sz w:val="16"/>
    </w:rPr>
  </w:style>
  <w:style w:type="paragraph" w:styleId="Tekstkomentarza">
    <w:name w:val="annotation text"/>
    <w:basedOn w:val="Normalny"/>
    <w:link w:val="TekstkomentarzaZnak"/>
    <w:rsid w:val="003852C9"/>
    <w:rPr>
      <w:rFonts w:ascii="Times New Roman" w:hAnsi="Times New Roman" w:cs="Times New Roman"/>
      <w:sz w:val="20"/>
      <w:szCs w:val="20"/>
    </w:rPr>
  </w:style>
  <w:style w:type="character" w:customStyle="1" w:styleId="TekstkomentarzaZnak">
    <w:name w:val="Tekst komentarza Znak"/>
    <w:basedOn w:val="Domylnaczcionkaakapitu"/>
    <w:link w:val="Tekstkomentarza"/>
    <w:rsid w:val="003852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852C9"/>
    <w:rPr>
      <w:b/>
    </w:rPr>
  </w:style>
  <w:style w:type="character" w:customStyle="1" w:styleId="TematkomentarzaZnak">
    <w:name w:val="Temat komentarza Znak"/>
    <w:basedOn w:val="TekstkomentarzaZnak"/>
    <w:link w:val="Tematkomentarza"/>
    <w:uiPriority w:val="99"/>
    <w:rsid w:val="003852C9"/>
    <w:rPr>
      <w:rFonts w:ascii="Times New Roman" w:eastAsia="Times New Roman" w:hAnsi="Times New Roman" w:cs="Times New Roman"/>
      <w:b/>
      <w:sz w:val="20"/>
      <w:szCs w:val="20"/>
      <w:lang w:eastAsia="pl-PL"/>
    </w:rPr>
  </w:style>
  <w:style w:type="paragraph" w:styleId="Poprawka">
    <w:name w:val="Revision"/>
    <w:hidden/>
    <w:uiPriority w:val="99"/>
    <w:rsid w:val="003852C9"/>
    <w:pPr>
      <w:spacing w:after="0" w:line="240" w:lineRule="auto"/>
    </w:pPr>
    <w:rPr>
      <w:rFonts w:ascii="Calibri" w:eastAsia="Times New Roman" w:hAnsi="Calibri" w:cs="Calibri"/>
      <w:lang w:eastAsia="pl-PL"/>
    </w:rPr>
  </w:style>
  <w:style w:type="paragraph" w:styleId="Listapunktowana">
    <w:name w:val="List Bullet"/>
    <w:basedOn w:val="Normalny"/>
    <w:autoRedefine/>
    <w:uiPriority w:val="99"/>
    <w:rsid w:val="003852C9"/>
    <w:pPr>
      <w:numPr>
        <w:numId w:val="3"/>
      </w:numPr>
      <w:ind w:left="379" w:hanging="283"/>
      <w:jc w:val="both"/>
    </w:pPr>
    <w:rPr>
      <w:rFonts w:ascii="Arial Narrow" w:hAnsi="Arial Narrow" w:cs="Arial Narrow"/>
    </w:rPr>
  </w:style>
  <w:style w:type="paragraph" w:customStyle="1" w:styleId="tekstpodstawowy">
    <w:name w:val="tekst podstawowy"/>
    <w:basedOn w:val="Normalny"/>
    <w:uiPriority w:val="99"/>
    <w:rsid w:val="003852C9"/>
    <w:pPr>
      <w:suppressAutoHyphens/>
      <w:spacing w:after="60"/>
      <w:jc w:val="both"/>
    </w:pPr>
    <w:rPr>
      <w:rFonts w:ascii="Arial" w:hAnsi="Arial" w:cs="Arial"/>
      <w:sz w:val="24"/>
      <w:szCs w:val="24"/>
      <w:lang w:eastAsia="ar-SA"/>
    </w:rPr>
  </w:style>
  <w:style w:type="character" w:customStyle="1" w:styleId="tekstpodstawowyZnak">
    <w:name w:val="tekst podstawowy Znak"/>
    <w:uiPriority w:val="99"/>
    <w:rsid w:val="003852C9"/>
    <w:rPr>
      <w:rFonts w:ascii="Arial" w:hAnsi="Arial"/>
      <w:sz w:val="20"/>
      <w:lang w:eastAsia="ar-SA" w:bidi="ar-SA"/>
    </w:rPr>
  </w:style>
  <w:style w:type="paragraph" w:styleId="Tekstpodstawowy0">
    <w:name w:val="Body Text"/>
    <w:basedOn w:val="Normalny"/>
    <w:link w:val="TekstpodstawowyZnak0"/>
    <w:uiPriority w:val="99"/>
    <w:rsid w:val="003852C9"/>
    <w:pPr>
      <w:widowControl w:val="0"/>
      <w:autoSpaceDE w:val="0"/>
      <w:autoSpaceDN w:val="0"/>
      <w:adjustRightInd w:val="0"/>
    </w:pPr>
    <w:rPr>
      <w:rFonts w:cs="Times New Roman"/>
      <w:sz w:val="20"/>
      <w:szCs w:val="20"/>
    </w:rPr>
  </w:style>
  <w:style w:type="character" w:customStyle="1" w:styleId="TekstpodstawowyZnak0">
    <w:name w:val="Tekst podstawowy Znak"/>
    <w:basedOn w:val="Domylnaczcionkaakapitu"/>
    <w:link w:val="Tekstpodstawowy0"/>
    <w:uiPriority w:val="99"/>
    <w:rsid w:val="003852C9"/>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rsid w:val="003852C9"/>
    <w:pPr>
      <w:widowControl w:val="0"/>
      <w:autoSpaceDE w:val="0"/>
      <w:autoSpaceDN w:val="0"/>
      <w:adjustRightInd w:val="0"/>
      <w:ind w:left="317" w:hanging="317"/>
    </w:pPr>
    <w:rPr>
      <w:rFonts w:cs="Times New Roman"/>
      <w:sz w:val="20"/>
      <w:szCs w:val="20"/>
    </w:rPr>
  </w:style>
  <w:style w:type="character" w:customStyle="1" w:styleId="Tekstpodstawowy2Znak">
    <w:name w:val="Tekst podstawowy 2 Znak"/>
    <w:basedOn w:val="Domylnaczcionkaakapitu"/>
    <w:link w:val="Tekstpodstawowy2"/>
    <w:uiPriority w:val="99"/>
    <w:rsid w:val="003852C9"/>
    <w:rPr>
      <w:rFonts w:ascii="Calibri" w:eastAsia="Times New Roman" w:hAnsi="Calibri" w:cs="Times New Roman"/>
      <w:sz w:val="20"/>
      <w:szCs w:val="20"/>
      <w:lang w:eastAsia="pl-PL"/>
    </w:rPr>
  </w:style>
  <w:style w:type="paragraph" w:styleId="Tekstpodstawowywcity2">
    <w:name w:val="Body Text Indent 2"/>
    <w:basedOn w:val="Normalny"/>
    <w:link w:val="Tekstpodstawowywcity2Znak"/>
    <w:uiPriority w:val="99"/>
    <w:rsid w:val="003852C9"/>
    <w:pPr>
      <w:widowControl w:val="0"/>
      <w:autoSpaceDE w:val="0"/>
      <w:autoSpaceDN w:val="0"/>
      <w:adjustRightInd w:val="0"/>
      <w:ind w:firstLine="708"/>
    </w:pPr>
    <w:rPr>
      <w:rFonts w:cs="Times New Roman"/>
      <w:sz w:val="20"/>
      <w:szCs w:val="20"/>
    </w:rPr>
  </w:style>
  <w:style w:type="character" w:customStyle="1" w:styleId="Tekstpodstawowywcity2Znak">
    <w:name w:val="Tekst podstawowy wcięty 2 Znak"/>
    <w:basedOn w:val="Domylnaczcionkaakapitu"/>
    <w:link w:val="Tekstpodstawowywcity2"/>
    <w:uiPriority w:val="99"/>
    <w:rsid w:val="003852C9"/>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uiPriority w:val="99"/>
    <w:rsid w:val="003852C9"/>
    <w:pPr>
      <w:widowControl w:val="0"/>
      <w:autoSpaceDE w:val="0"/>
      <w:autoSpaceDN w:val="0"/>
      <w:adjustRightInd w:val="0"/>
      <w:ind w:firstLine="34"/>
    </w:pPr>
    <w:rPr>
      <w:rFonts w:cs="Times New Roman"/>
      <w:sz w:val="16"/>
      <w:szCs w:val="20"/>
    </w:rPr>
  </w:style>
  <w:style w:type="character" w:customStyle="1" w:styleId="Tekstpodstawowywcity3Znak">
    <w:name w:val="Tekst podstawowy wcięty 3 Znak"/>
    <w:basedOn w:val="Domylnaczcionkaakapitu"/>
    <w:link w:val="Tekstpodstawowywcity3"/>
    <w:uiPriority w:val="99"/>
    <w:rsid w:val="003852C9"/>
    <w:rPr>
      <w:rFonts w:ascii="Calibri" w:eastAsia="Times New Roman" w:hAnsi="Calibri" w:cs="Times New Roman"/>
      <w:sz w:val="16"/>
      <w:szCs w:val="20"/>
      <w:lang w:eastAsia="pl-PL"/>
    </w:rPr>
  </w:style>
  <w:style w:type="paragraph" w:styleId="Spistreci2">
    <w:name w:val="toc 2"/>
    <w:basedOn w:val="Normalny"/>
    <w:next w:val="Normalny"/>
    <w:autoRedefine/>
    <w:uiPriority w:val="39"/>
    <w:qFormat/>
    <w:rsid w:val="00D71E56"/>
    <w:pPr>
      <w:tabs>
        <w:tab w:val="left" w:pos="660"/>
        <w:tab w:val="right" w:leader="dot" w:pos="9062"/>
      </w:tabs>
      <w:spacing w:line="360" w:lineRule="auto"/>
    </w:pPr>
    <w:rPr>
      <w:rFonts w:asciiTheme="minorHAnsi" w:hAnsiTheme="minorHAnsi"/>
      <w:b/>
      <w:bCs/>
      <w:sz w:val="20"/>
      <w:szCs w:val="20"/>
    </w:rPr>
  </w:style>
  <w:style w:type="paragraph" w:customStyle="1" w:styleId="section1">
    <w:name w:val="section1"/>
    <w:basedOn w:val="Normalny"/>
    <w:uiPriority w:val="99"/>
    <w:rsid w:val="003852C9"/>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rsid w:val="003852C9"/>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3852C9"/>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rsid w:val="003852C9"/>
    <w:rPr>
      <w:rFonts w:cs="Times New Roman"/>
      <w:vertAlign w:val="superscript"/>
    </w:rPr>
  </w:style>
  <w:style w:type="paragraph" w:customStyle="1" w:styleId="Default">
    <w:name w:val="Default"/>
    <w:uiPriority w:val="99"/>
    <w:rsid w:val="003852C9"/>
    <w:pPr>
      <w:autoSpaceDE w:val="0"/>
      <w:autoSpaceDN w:val="0"/>
      <w:adjustRightInd w:val="0"/>
      <w:spacing w:after="0" w:line="240" w:lineRule="auto"/>
    </w:pPr>
    <w:rPr>
      <w:rFonts w:ascii="Myriad Pro Light Cond" w:eastAsia="Times New Roman" w:hAnsi="Myriad Pro Light Cond" w:cs="Myriad Pro Light Cond"/>
      <w:color w:val="000000"/>
      <w:sz w:val="24"/>
      <w:szCs w:val="24"/>
      <w:lang w:eastAsia="pl-PL"/>
    </w:rPr>
  </w:style>
  <w:style w:type="character" w:customStyle="1" w:styleId="A7">
    <w:name w:val="A7"/>
    <w:uiPriority w:val="99"/>
    <w:rsid w:val="003852C9"/>
    <w:rPr>
      <w:color w:val="000000"/>
      <w:sz w:val="16"/>
    </w:rPr>
  </w:style>
  <w:style w:type="character" w:customStyle="1" w:styleId="A6">
    <w:name w:val="A6"/>
    <w:uiPriority w:val="99"/>
    <w:rsid w:val="003852C9"/>
    <w:rPr>
      <w:color w:val="000000"/>
      <w:sz w:val="16"/>
    </w:rPr>
  </w:style>
  <w:style w:type="character" w:customStyle="1" w:styleId="A9">
    <w:name w:val="A9"/>
    <w:uiPriority w:val="99"/>
    <w:rsid w:val="003852C9"/>
    <w:rPr>
      <w:color w:val="000000"/>
      <w:sz w:val="9"/>
    </w:rPr>
  </w:style>
  <w:style w:type="paragraph" w:styleId="NormalnyWeb">
    <w:name w:val="Normal (Web)"/>
    <w:basedOn w:val="Normalny"/>
    <w:uiPriority w:val="99"/>
    <w:rsid w:val="003852C9"/>
    <w:pPr>
      <w:spacing w:before="100" w:beforeAutospacing="1" w:after="100" w:afterAutospacing="1"/>
    </w:pPr>
    <w:rPr>
      <w:rFonts w:ascii="Times New Roman" w:hAnsi="Times New Roman" w:cs="Times New Roman"/>
      <w:sz w:val="24"/>
      <w:szCs w:val="24"/>
    </w:rPr>
  </w:style>
  <w:style w:type="paragraph" w:customStyle="1" w:styleId="StylNagwek3Pogrubienie">
    <w:name w:val="Styl Nagłówek 3 + Pogrubienie"/>
    <w:basedOn w:val="Nagwek3"/>
    <w:uiPriority w:val="99"/>
    <w:rsid w:val="003852C9"/>
    <w:pPr>
      <w:keepLines w:val="0"/>
      <w:tabs>
        <w:tab w:val="num" w:pos="360"/>
      </w:tabs>
      <w:spacing w:after="60"/>
      <w:ind w:left="360" w:hanging="360"/>
    </w:pPr>
    <w:rPr>
      <w:rFonts w:ascii="Arial" w:eastAsia="Times New Roman" w:hAnsi="Arial" w:cs="Times New Roman"/>
      <w:b/>
      <w:bCs/>
      <w:color w:val="000000"/>
      <w:szCs w:val="36"/>
    </w:rPr>
  </w:style>
  <w:style w:type="paragraph" w:customStyle="1" w:styleId="StylStylNagwek2NiePogrubieniePogrubienie">
    <w:name w:val="Styl Styl Nagłówek 2 + Nie Pogrubienie + Pogrubienie"/>
    <w:basedOn w:val="Normalny"/>
    <w:uiPriority w:val="99"/>
    <w:rsid w:val="003852C9"/>
    <w:pPr>
      <w:keepNext/>
      <w:keepLines/>
      <w:tabs>
        <w:tab w:val="num" w:pos="964"/>
      </w:tabs>
      <w:spacing w:before="240" w:after="120"/>
      <w:ind w:left="964" w:hanging="907"/>
      <w:outlineLvl w:val="1"/>
    </w:pPr>
    <w:rPr>
      <w:rFonts w:cs="Arial"/>
      <w:b/>
      <w:bCs/>
      <w:color w:val="1F497D"/>
      <w:spacing w:val="-2"/>
      <w:sz w:val="28"/>
      <w:szCs w:val="24"/>
    </w:rPr>
  </w:style>
  <w:style w:type="paragraph" w:styleId="Tekstpodstawowy3">
    <w:name w:val="Body Text 3"/>
    <w:basedOn w:val="Normalny"/>
    <w:link w:val="Tekstpodstawowy3Znak"/>
    <w:uiPriority w:val="99"/>
    <w:unhideWhenUsed/>
    <w:rsid w:val="003852C9"/>
    <w:pPr>
      <w:widowControl w:val="0"/>
      <w:autoSpaceDE w:val="0"/>
      <w:autoSpaceDN w:val="0"/>
      <w:adjustRightInd w:val="0"/>
      <w:spacing w:line="23" w:lineRule="atLeast"/>
      <w:jc w:val="both"/>
    </w:pPr>
    <w:rPr>
      <w:rFonts w:ascii="Arial" w:hAnsi="Arial" w:cs="Arial"/>
      <w:bCs/>
      <w:color w:val="000000" w:themeColor="text1"/>
    </w:rPr>
  </w:style>
  <w:style w:type="character" w:customStyle="1" w:styleId="Tekstpodstawowy3Znak">
    <w:name w:val="Tekst podstawowy 3 Znak"/>
    <w:basedOn w:val="Domylnaczcionkaakapitu"/>
    <w:link w:val="Tekstpodstawowy3"/>
    <w:uiPriority w:val="99"/>
    <w:rsid w:val="003852C9"/>
    <w:rPr>
      <w:rFonts w:ascii="Arial" w:eastAsia="Times New Roman" w:hAnsi="Arial" w:cs="Arial"/>
      <w:bCs/>
      <w:color w:val="000000" w:themeColor="text1"/>
      <w:lang w:eastAsia="pl-PL"/>
    </w:rPr>
  </w:style>
  <w:style w:type="paragraph" w:styleId="Tekstpodstawowywcity">
    <w:name w:val="Body Text Indent"/>
    <w:basedOn w:val="Normalny"/>
    <w:link w:val="TekstpodstawowywcityZnak"/>
    <w:uiPriority w:val="99"/>
    <w:unhideWhenUsed/>
    <w:rsid w:val="003852C9"/>
    <w:pPr>
      <w:widowControl w:val="0"/>
      <w:autoSpaceDE w:val="0"/>
      <w:autoSpaceDN w:val="0"/>
      <w:adjustRightInd w:val="0"/>
      <w:spacing w:before="120" w:after="120" w:line="23" w:lineRule="atLeast"/>
      <w:ind w:left="34"/>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3852C9"/>
    <w:rPr>
      <w:rFonts w:ascii="Times New Roman" w:eastAsia="Times New Roman" w:hAnsi="Times New Roman" w:cs="Times New Roman"/>
      <w:sz w:val="20"/>
      <w:szCs w:val="20"/>
      <w:lang w:eastAsia="pl-PL"/>
    </w:rPr>
  </w:style>
  <w:style w:type="table" w:styleId="Tabela-Siatka">
    <w:name w:val="Table Grid"/>
    <w:basedOn w:val="Standardowy"/>
    <w:rsid w:val="003852C9"/>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qFormat/>
    <w:rsid w:val="003852C9"/>
    <w:pPr>
      <w:ind w:left="220"/>
    </w:pPr>
    <w:rPr>
      <w:rFonts w:asciiTheme="minorHAnsi" w:hAnsiTheme="minorHAnsi"/>
      <w:sz w:val="20"/>
      <w:szCs w:val="20"/>
    </w:rPr>
  </w:style>
  <w:style w:type="paragraph" w:styleId="Spistreci4">
    <w:name w:val="toc 4"/>
    <w:basedOn w:val="Normalny"/>
    <w:next w:val="Normalny"/>
    <w:autoRedefine/>
    <w:rsid w:val="003852C9"/>
    <w:pPr>
      <w:ind w:left="440"/>
    </w:pPr>
    <w:rPr>
      <w:rFonts w:asciiTheme="minorHAnsi" w:hAnsiTheme="minorHAnsi"/>
      <w:sz w:val="20"/>
      <w:szCs w:val="20"/>
    </w:rPr>
  </w:style>
  <w:style w:type="paragraph" w:styleId="Spistreci5">
    <w:name w:val="toc 5"/>
    <w:basedOn w:val="Normalny"/>
    <w:next w:val="Normalny"/>
    <w:autoRedefine/>
    <w:rsid w:val="003852C9"/>
    <w:pPr>
      <w:ind w:left="660"/>
    </w:pPr>
    <w:rPr>
      <w:rFonts w:asciiTheme="minorHAnsi" w:hAnsiTheme="minorHAnsi"/>
      <w:sz w:val="20"/>
      <w:szCs w:val="20"/>
    </w:rPr>
  </w:style>
  <w:style w:type="paragraph" w:styleId="Spistreci6">
    <w:name w:val="toc 6"/>
    <w:basedOn w:val="Normalny"/>
    <w:next w:val="Normalny"/>
    <w:autoRedefine/>
    <w:rsid w:val="003852C9"/>
    <w:pPr>
      <w:ind w:left="880"/>
    </w:pPr>
    <w:rPr>
      <w:rFonts w:asciiTheme="minorHAnsi" w:hAnsiTheme="minorHAnsi"/>
      <w:sz w:val="20"/>
      <w:szCs w:val="20"/>
    </w:rPr>
  </w:style>
  <w:style w:type="paragraph" w:styleId="Spistreci7">
    <w:name w:val="toc 7"/>
    <w:basedOn w:val="Normalny"/>
    <w:next w:val="Normalny"/>
    <w:autoRedefine/>
    <w:rsid w:val="003852C9"/>
    <w:pPr>
      <w:ind w:left="1100"/>
    </w:pPr>
    <w:rPr>
      <w:rFonts w:asciiTheme="minorHAnsi" w:hAnsiTheme="minorHAnsi"/>
      <w:sz w:val="20"/>
      <w:szCs w:val="20"/>
    </w:rPr>
  </w:style>
  <w:style w:type="paragraph" w:styleId="Spistreci8">
    <w:name w:val="toc 8"/>
    <w:basedOn w:val="Normalny"/>
    <w:next w:val="Normalny"/>
    <w:autoRedefine/>
    <w:rsid w:val="003852C9"/>
    <w:pPr>
      <w:ind w:left="1320"/>
    </w:pPr>
    <w:rPr>
      <w:rFonts w:asciiTheme="minorHAnsi" w:hAnsiTheme="minorHAnsi"/>
      <w:sz w:val="20"/>
      <w:szCs w:val="20"/>
    </w:rPr>
  </w:style>
  <w:style w:type="paragraph" w:styleId="Spistreci9">
    <w:name w:val="toc 9"/>
    <w:basedOn w:val="Normalny"/>
    <w:next w:val="Normalny"/>
    <w:autoRedefine/>
    <w:rsid w:val="003852C9"/>
    <w:pPr>
      <w:ind w:left="1540"/>
    </w:pPr>
    <w:rPr>
      <w:rFonts w:asciiTheme="minorHAnsi" w:hAnsiTheme="minorHAnsi"/>
      <w:sz w:val="20"/>
      <w:szCs w:val="20"/>
    </w:rPr>
  </w:style>
  <w:style w:type="character" w:styleId="Pogrubienie">
    <w:name w:val="Strong"/>
    <w:basedOn w:val="Domylnaczcionkaakapitu"/>
    <w:uiPriority w:val="22"/>
    <w:qFormat/>
    <w:rsid w:val="003852C9"/>
    <w:rPr>
      <w:b/>
      <w:bCs/>
    </w:rPr>
  </w:style>
  <w:style w:type="paragraph" w:styleId="Nagwekspisutreci">
    <w:name w:val="TOC Heading"/>
    <w:basedOn w:val="Nagwek1"/>
    <w:next w:val="Normalny"/>
    <w:uiPriority w:val="39"/>
    <w:semiHidden/>
    <w:unhideWhenUsed/>
    <w:qFormat/>
    <w:rsid w:val="003852C9"/>
    <w:pPr>
      <w:numPr>
        <w:numId w:val="0"/>
      </w:numPr>
      <w:outlineLvl w:val="9"/>
    </w:pPr>
    <w:rPr>
      <w:rFonts w:asciiTheme="majorHAnsi" w:eastAsiaTheme="majorEastAsia" w:hAnsiTheme="majorHAnsi" w:cstheme="majorBidi"/>
      <w:bCs/>
      <w:color w:val="2F5496" w:themeColor="accent1" w:themeShade="BF"/>
      <w:szCs w:val="28"/>
    </w:rPr>
  </w:style>
  <w:style w:type="paragraph" w:customStyle="1" w:styleId="ListParagraph1">
    <w:name w:val="List Paragraph1"/>
    <w:basedOn w:val="Normalny"/>
    <w:link w:val="ListParagraphChar"/>
    <w:rsid w:val="00EA56BE"/>
    <w:pPr>
      <w:spacing w:before="120"/>
      <w:ind w:left="708"/>
      <w:jc w:val="both"/>
    </w:pPr>
    <w:rPr>
      <w:rFonts w:ascii="Arial" w:hAnsi="Arial" w:cs="Times New Roman"/>
      <w:sz w:val="24"/>
      <w:szCs w:val="24"/>
    </w:rPr>
  </w:style>
  <w:style w:type="character" w:customStyle="1" w:styleId="ListParagraphChar">
    <w:name w:val="List Paragraph Char"/>
    <w:link w:val="ListParagraph1"/>
    <w:rsid w:val="00EA56BE"/>
    <w:rPr>
      <w:rFonts w:ascii="Arial" w:eastAsia="Times New Roman" w:hAnsi="Arial" w:cs="Times New Roman"/>
      <w:sz w:val="24"/>
      <w:szCs w:val="24"/>
      <w:lang w:eastAsia="pl-PL"/>
    </w:rPr>
  </w:style>
  <w:style w:type="character" w:customStyle="1" w:styleId="Teksttreci">
    <w:name w:val="Tekst treści_"/>
    <w:basedOn w:val="Domylnaczcionkaakapitu"/>
    <w:link w:val="Teksttreci0"/>
    <w:rsid w:val="00EA56BE"/>
    <w:rPr>
      <w:rFonts w:ascii="Arial" w:eastAsia="Arial" w:hAnsi="Arial" w:cs="Arial"/>
      <w:spacing w:val="2"/>
      <w:sz w:val="19"/>
      <w:szCs w:val="19"/>
      <w:shd w:val="clear" w:color="auto" w:fill="FFFFFF"/>
    </w:rPr>
  </w:style>
  <w:style w:type="paragraph" w:customStyle="1" w:styleId="Teksttreci0">
    <w:name w:val="Tekst treści"/>
    <w:basedOn w:val="Normalny"/>
    <w:link w:val="Teksttreci"/>
    <w:rsid w:val="00EA56BE"/>
    <w:pPr>
      <w:widowControl w:val="0"/>
      <w:shd w:val="clear" w:color="auto" w:fill="FFFFFF"/>
      <w:spacing w:before="1140" w:after="360" w:line="0" w:lineRule="atLeast"/>
      <w:ind w:hanging="700"/>
    </w:pPr>
    <w:rPr>
      <w:rFonts w:ascii="Arial" w:eastAsia="Arial" w:hAnsi="Arial" w:cs="Arial"/>
      <w:spacing w:val="2"/>
      <w:sz w:val="19"/>
      <w:szCs w:val="19"/>
      <w:lang w:eastAsia="en-US"/>
    </w:rPr>
  </w:style>
  <w:style w:type="character" w:customStyle="1" w:styleId="TeksttreciPogrubienieOdstpy0pt">
    <w:name w:val="Tekst treści + Pogrubienie;Odstępy 0 pt"/>
    <w:basedOn w:val="Teksttreci"/>
    <w:rsid w:val="00EA56BE"/>
    <w:rPr>
      <w:rFonts w:ascii="Arial" w:eastAsia="Arial" w:hAnsi="Arial" w:cs="Arial"/>
      <w:b/>
      <w:bCs/>
      <w:color w:val="000000"/>
      <w:spacing w:val="3"/>
      <w:w w:val="100"/>
      <w:position w:val="0"/>
      <w:sz w:val="19"/>
      <w:szCs w:val="19"/>
      <w:shd w:val="clear" w:color="auto" w:fill="FFFFFF"/>
      <w:lang w:val="pl-PL"/>
    </w:rPr>
  </w:style>
  <w:style w:type="character" w:customStyle="1" w:styleId="AkapitzlistZnak">
    <w:name w:val="Akapit z listą Znak"/>
    <w:link w:val="Akapitzlist"/>
    <w:uiPriority w:val="34"/>
    <w:rsid w:val="007E7DAF"/>
    <w:rPr>
      <w:rFonts w:ascii="Calibri" w:eastAsia="Times New Roman" w:hAnsi="Calibri" w:cs="Calibri"/>
      <w:lang w:eastAsia="pl-PL"/>
    </w:rPr>
  </w:style>
  <w:style w:type="paragraph" w:styleId="Legenda">
    <w:name w:val="caption"/>
    <w:basedOn w:val="Normalny"/>
    <w:next w:val="Normalny"/>
    <w:uiPriority w:val="35"/>
    <w:unhideWhenUsed/>
    <w:qFormat/>
    <w:rsid w:val="00C4251F"/>
    <w:pPr>
      <w:spacing w:after="200"/>
    </w:pPr>
    <w:rPr>
      <w:i/>
      <w:iCs/>
      <w:color w:val="44546A" w:themeColor="text2"/>
      <w:sz w:val="18"/>
      <w:szCs w:val="18"/>
    </w:rPr>
  </w:style>
  <w:style w:type="paragraph" w:styleId="Podtytu">
    <w:name w:val="Subtitle"/>
    <w:basedOn w:val="Normalny"/>
    <w:link w:val="PodtytuZnak"/>
    <w:qFormat/>
    <w:rsid w:val="00C4251F"/>
    <w:pPr>
      <w:tabs>
        <w:tab w:val="left" w:pos="576"/>
      </w:tabs>
      <w:ind w:left="576" w:hanging="576"/>
    </w:pPr>
    <w:rPr>
      <w:rFonts w:ascii="Times New Roman" w:hAnsi="Times New Roman" w:cs="Times New Roman"/>
      <w:b/>
      <w:sz w:val="24"/>
      <w:szCs w:val="20"/>
      <w:lang w:val="en-US"/>
    </w:rPr>
  </w:style>
  <w:style w:type="character" w:customStyle="1" w:styleId="PodtytuZnak">
    <w:name w:val="Podtytuł Znak"/>
    <w:basedOn w:val="Domylnaczcionkaakapitu"/>
    <w:link w:val="Podtytu"/>
    <w:rsid w:val="00C4251F"/>
    <w:rPr>
      <w:rFonts w:ascii="Times New Roman" w:eastAsia="Times New Roman" w:hAnsi="Times New Roman" w:cs="Times New Roman"/>
      <w:b/>
      <w:sz w:val="24"/>
      <w:szCs w:val="20"/>
      <w:lang w:val="en-US" w:eastAsia="pl-PL"/>
    </w:rPr>
  </w:style>
  <w:style w:type="paragraph" w:customStyle="1" w:styleId="podpiszdjecie">
    <w:name w:val="podpis zdjecie"/>
    <w:basedOn w:val="Normalny"/>
    <w:next w:val="Normalny"/>
    <w:link w:val="podpiszdjecieZnak"/>
    <w:autoRedefine/>
    <w:rsid w:val="00C4251F"/>
    <w:pPr>
      <w:tabs>
        <w:tab w:val="left" w:pos="709"/>
      </w:tabs>
      <w:spacing w:before="120"/>
      <w:ind w:left="1980" w:hanging="1272"/>
      <w:jc w:val="both"/>
    </w:pPr>
    <w:rPr>
      <w:rFonts w:ascii="Times New Roman" w:hAnsi="Times New Roman" w:cs="Times New Roman"/>
      <w:i/>
      <w:snapToGrid w:val="0"/>
      <w:sz w:val="20"/>
      <w:szCs w:val="24"/>
    </w:rPr>
  </w:style>
  <w:style w:type="character" w:customStyle="1" w:styleId="podpiszdjecieZnak">
    <w:name w:val="podpis zdjecie Znak"/>
    <w:basedOn w:val="Domylnaczcionkaakapitu"/>
    <w:link w:val="podpiszdjecie"/>
    <w:rsid w:val="00C4251F"/>
    <w:rPr>
      <w:rFonts w:ascii="Times New Roman" w:eastAsia="Times New Roman" w:hAnsi="Times New Roman" w:cs="Times New Roman"/>
      <w:i/>
      <w:snapToGrid w:val="0"/>
      <w:sz w:val="20"/>
      <w:szCs w:val="24"/>
      <w:lang w:eastAsia="pl-PL"/>
    </w:rPr>
  </w:style>
  <w:style w:type="paragraph" w:customStyle="1" w:styleId="Styl">
    <w:name w:val="Styl"/>
    <w:rsid w:val="00C4251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M1">
    <w:name w:val="Standard M1"/>
    <w:basedOn w:val="Normalny"/>
    <w:rsid w:val="00C4251F"/>
    <w:pPr>
      <w:widowControl w:val="0"/>
    </w:pPr>
    <w:rPr>
      <w:rFonts w:ascii="Times New Roman" w:hAnsi="Times New Roman" w:cs="Times New Roman"/>
      <w:snapToGrid w:val="0"/>
      <w:sz w:val="28"/>
      <w:szCs w:val="20"/>
    </w:rPr>
  </w:style>
  <w:style w:type="paragraph" w:customStyle="1" w:styleId="CPNagl1">
    <w:name w:val="CP Nagl 1"/>
    <w:basedOn w:val="Nagwek1"/>
    <w:qFormat/>
    <w:rsid w:val="00E21D4E"/>
    <w:pPr>
      <w:numPr>
        <w:numId w:val="44"/>
      </w:numPr>
      <w:spacing w:before="240" w:after="120" w:line="264" w:lineRule="auto"/>
      <w:jc w:val="both"/>
    </w:pPr>
    <w:rPr>
      <w:rFonts w:ascii="Calibri" w:eastAsia="MS Mincho" w:hAnsi="Calibri"/>
      <w:color w:val="4472C4" w:themeColor="accent1"/>
      <w:sz w:val="36"/>
      <w:szCs w:val="24"/>
      <w:lang w:eastAsia="de-DE"/>
    </w:rPr>
  </w:style>
  <w:style w:type="paragraph" w:styleId="Bezodstpw">
    <w:name w:val="No Spacing"/>
    <w:basedOn w:val="Normalny"/>
    <w:uiPriority w:val="1"/>
    <w:qFormat/>
    <w:rsid w:val="00E21D4E"/>
    <w:pPr>
      <w:spacing w:after="200" w:line="276" w:lineRule="auto"/>
      <w:jc w:val="both"/>
    </w:pPr>
    <w:rPr>
      <w:rFonts w:asciiTheme="minorHAnsi" w:eastAsiaTheme="minorHAnsi" w:hAnsiTheme="minorHAnsi" w:cstheme="minorBidi"/>
      <w:lang w:eastAsia="en-US"/>
    </w:rPr>
  </w:style>
  <w:style w:type="character" w:customStyle="1" w:styleId="Bodytext">
    <w:name w:val="Body text_"/>
    <w:basedOn w:val="Domylnaczcionkaakapitu"/>
    <w:link w:val="Tekstpodstawowy4"/>
    <w:rsid w:val="00E21D4E"/>
    <w:rPr>
      <w:rFonts w:ascii="Calibri" w:eastAsia="Calibri" w:hAnsi="Calibri" w:cs="Calibri"/>
      <w:sz w:val="20"/>
      <w:szCs w:val="20"/>
      <w:shd w:val="clear" w:color="auto" w:fill="FFFFFF"/>
    </w:rPr>
  </w:style>
  <w:style w:type="character" w:customStyle="1" w:styleId="Bodytext105ptBold">
    <w:name w:val="Body text + 10;5 pt;Bold"/>
    <w:basedOn w:val="Bodytext"/>
    <w:rsid w:val="00E21D4E"/>
    <w:rPr>
      <w:rFonts w:ascii="Calibri" w:eastAsia="Calibri" w:hAnsi="Calibri" w:cs="Calibri"/>
      <w:b/>
      <w:bCs/>
      <w:color w:val="000000"/>
      <w:spacing w:val="0"/>
      <w:w w:val="100"/>
      <w:position w:val="0"/>
      <w:sz w:val="21"/>
      <w:szCs w:val="21"/>
      <w:shd w:val="clear" w:color="auto" w:fill="FFFFFF"/>
      <w:lang w:val="pl-PL"/>
    </w:rPr>
  </w:style>
  <w:style w:type="character" w:customStyle="1" w:styleId="Tekstpodstawowy1">
    <w:name w:val="Tekst podstawowy1"/>
    <w:basedOn w:val="Bodytext"/>
    <w:rsid w:val="00E21D4E"/>
    <w:rPr>
      <w:rFonts w:ascii="Calibri" w:eastAsia="Calibri" w:hAnsi="Calibri" w:cs="Calibri"/>
      <w:color w:val="000000"/>
      <w:spacing w:val="0"/>
      <w:w w:val="100"/>
      <w:position w:val="0"/>
      <w:sz w:val="20"/>
      <w:szCs w:val="20"/>
      <w:shd w:val="clear" w:color="auto" w:fill="FFFFFF"/>
      <w:lang w:val="pl-PL"/>
    </w:rPr>
  </w:style>
  <w:style w:type="character" w:customStyle="1" w:styleId="Tekstpodstawowy20">
    <w:name w:val="Tekst podstawowy2"/>
    <w:basedOn w:val="Bodytext"/>
    <w:rsid w:val="00E21D4E"/>
    <w:rPr>
      <w:rFonts w:ascii="Calibri" w:eastAsia="Calibri" w:hAnsi="Calibri" w:cs="Calibri"/>
      <w:color w:val="000000"/>
      <w:spacing w:val="0"/>
      <w:w w:val="100"/>
      <w:position w:val="0"/>
      <w:sz w:val="20"/>
      <w:szCs w:val="20"/>
      <w:u w:val="single"/>
      <w:shd w:val="clear" w:color="auto" w:fill="FFFFFF"/>
      <w:lang w:val="pl-PL"/>
    </w:rPr>
  </w:style>
  <w:style w:type="paragraph" w:customStyle="1" w:styleId="Tekstpodstawowy4">
    <w:name w:val="Tekst podstawowy4"/>
    <w:basedOn w:val="Normalny"/>
    <w:link w:val="Bodytext"/>
    <w:rsid w:val="00E21D4E"/>
    <w:pPr>
      <w:widowControl w:val="0"/>
      <w:shd w:val="clear" w:color="auto" w:fill="FFFFFF"/>
      <w:spacing w:line="0" w:lineRule="atLeast"/>
      <w:ind w:hanging="360"/>
      <w:jc w:val="both"/>
    </w:pPr>
    <w:rPr>
      <w:rFonts w:eastAsia="Calibri"/>
      <w:sz w:val="20"/>
      <w:szCs w:val="20"/>
      <w:lang w:eastAsia="en-US"/>
    </w:rPr>
  </w:style>
  <w:style w:type="paragraph" w:customStyle="1" w:styleId="CPNagl2">
    <w:name w:val="CP Nagl 2"/>
    <w:basedOn w:val="CPNagl3"/>
    <w:link w:val="CPNagl2Znak"/>
    <w:qFormat/>
    <w:rsid w:val="00E21D4E"/>
    <w:pPr>
      <w:ind w:left="1440" w:hanging="360"/>
    </w:pPr>
  </w:style>
  <w:style w:type="paragraph" w:customStyle="1" w:styleId="CPNagl3">
    <w:name w:val="CP Nagl 3"/>
    <w:basedOn w:val="Normalny"/>
    <w:link w:val="CPNagl3Znak"/>
    <w:qFormat/>
    <w:rsid w:val="00E21D4E"/>
    <w:pPr>
      <w:keepNext/>
      <w:keepLines/>
      <w:spacing w:line="360" w:lineRule="auto"/>
      <w:ind w:left="1224" w:hanging="504"/>
      <w:jc w:val="both"/>
      <w:outlineLvl w:val="2"/>
    </w:pPr>
    <w:rPr>
      <w:rFonts w:asciiTheme="minorHAnsi" w:eastAsiaTheme="majorEastAsia" w:hAnsiTheme="minorHAnsi" w:cstheme="minorHAnsi"/>
      <w:b/>
      <w:bCs/>
      <w:color w:val="4472C4" w:themeColor="accent1"/>
      <w:sz w:val="26"/>
      <w:szCs w:val="26"/>
      <w:lang w:eastAsia="en-US"/>
    </w:rPr>
  </w:style>
  <w:style w:type="character" w:customStyle="1" w:styleId="CPNagl2Znak">
    <w:name w:val="CP Nagl 2 Znak"/>
    <w:basedOn w:val="Domylnaczcionkaakapitu"/>
    <w:link w:val="CPNagl2"/>
    <w:rsid w:val="00E21D4E"/>
    <w:rPr>
      <w:rFonts w:eastAsiaTheme="majorEastAsia" w:cstheme="minorHAnsi"/>
      <w:b/>
      <w:bCs/>
      <w:color w:val="4472C4" w:themeColor="accent1"/>
      <w:sz w:val="26"/>
      <w:szCs w:val="26"/>
    </w:rPr>
  </w:style>
  <w:style w:type="paragraph" w:customStyle="1" w:styleId="CPNormalzkropkowaniem">
    <w:name w:val="CP Normal z kropkowaniem"/>
    <w:basedOn w:val="Normalny"/>
    <w:link w:val="CPNormalzkropkowaniemZnak"/>
    <w:uiPriority w:val="99"/>
    <w:qFormat/>
    <w:rsid w:val="00E21D4E"/>
    <w:pPr>
      <w:numPr>
        <w:numId w:val="38"/>
      </w:numPr>
      <w:jc w:val="both"/>
    </w:pPr>
    <w:rPr>
      <w:rFonts w:asciiTheme="minorHAnsi" w:eastAsiaTheme="minorHAnsi" w:hAnsiTheme="minorHAnsi" w:cstheme="minorBidi"/>
      <w:lang w:eastAsia="en-US"/>
    </w:rPr>
  </w:style>
  <w:style w:type="character" w:customStyle="1" w:styleId="CPNagl3Znak">
    <w:name w:val="CP Nagl 3 Znak"/>
    <w:basedOn w:val="Domylnaczcionkaakapitu"/>
    <w:link w:val="CPNagl3"/>
    <w:rsid w:val="00E21D4E"/>
    <w:rPr>
      <w:rFonts w:eastAsiaTheme="majorEastAsia" w:cstheme="minorHAnsi"/>
      <w:b/>
      <w:bCs/>
      <w:color w:val="4472C4" w:themeColor="accent1"/>
      <w:sz w:val="26"/>
      <w:szCs w:val="26"/>
    </w:rPr>
  </w:style>
  <w:style w:type="paragraph" w:customStyle="1" w:styleId="CPNormalnyznumerowaniem">
    <w:name w:val="CP Normalny z numerowaniem"/>
    <w:basedOn w:val="CPNormalzkropkowaniem"/>
    <w:link w:val="CPNormalnyznumerowaniemZnak"/>
    <w:qFormat/>
    <w:rsid w:val="00E21D4E"/>
    <w:pPr>
      <w:numPr>
        <w:numId w:val="39"/>
      </w:numPr>
    </w:pPr>
  </w:style>
  <w:style w:type="character" w:customStyle="1" w:styleId="CPNormalzkropkowaniemZnak">
    <w:name w:val="CP Normal z kropkowaniem Znak"/>
    <w:basedOn w:val="Domylnaczcionkaakapitu"/>
    <w:link w:val="CPNormalzkropkowaniem"/>
    <w:uiPriority w:val="99"/>
    <w:rsid w:val="00E21D4E"/>
  </w:style>
  <w:style w:type="character" w:customStyle="1" w:styleId="CPNormalnyznumerowaniemZnak">
    <w:name w:val="CP Normalny z numerowaniem Znak"/>
    <w:basedOn w:val="CPNormalzkropkowaniemZnak"/>
    <w:link w:val="CPNormalnyznumerowaniem"/>
    <w:rsid w:val="00E21D4E"/>
  </w:style>
  <w:style w:type="paragraph" w:customStyle="1" w:styleId="Normaltext">
    <w:name w:val="Normaltext"/>
    <w:rsid w:val="00D71E56"/>
    <w:pPr>
      <w:overflowPunct w:val="0"/>
      <w:autoSpaceDE w:val="0"/>
      <w:autoSpaceDN w:val="0"/>
      <w:adjustRightInd w:val="0"/>
      <w:spacing w:before="120" w:after="0" w:line="240" w:lineRule="auto"/>
      <w:ind w:left="1134" w:right="425"/>
      <w:jc w:val="both"/>
    </w:pPr>
    <w:rPr>
      <w:rFonts w:ascii="Times New Roman" w:eastAsia="Times New Roman" w:hAnsi="Times New Roman" w:cs="Times New Roman"/>
      <w:szCs w:val="20"/>
    </w:rPr>
  </w:style>
  <w:style w:type="paragraph" w:customStyle="1" w:styleId="NagwekB">
    <w:name w:val="Nagłówek B"/>
    <w:basedOn w:val="Nagwek2"/>
    <w:link w:val="NagwekBZnak"/>
    <w:autoRedefine/>
    <w:qFormat/>
    <w:rsid w:val="00C278F1"/>
    <w:pPr>
      <w:numPr>
        <w:ilvl w:val="0"/>
        <w:numId w:val="75"/>
      </w:numPr>
      <w:spacing w:before="240" w:line="276" w:lineRule="auto"/>
      <w:ind w:left="567" w:hanging="567"/>
    </w:pPr>
    <w:rPr>
      <w:rFonts w:cstheme="minorHAnsi"/>
      <w:b w:val="0"/>
      <w:color w:val="0070C0"/>
    </w:rPr>
  </w:style>
  <w:style w:type="character" w:customStyle="1" w:styleId="NagwekBZnak">
    <w:name w:val="Nagłówek B Znak"/>
    <w:basedOn w:val="Nagwek2Znak"/>
    <w:link w:val="NagwekB"/>
    <w:rsid w:val="00C278F1"/>
    <w:rPr>
      <w:rFonts w:ascii="Times New Roman" w:eastAsiaTheme="majorEastAsia" w:hAnsi="Times New Roman" w:cstheme="minorHAnsi"/>
      <w:b w:val="0"/>
      <w:color w:val="0070C0"/>
      <w:sz w:val="24"/>
      <w:szCs w:val="26"/>
      <w:lang w:eastAsia="pl-PL"/>
    </w:rPr>
  </w:style>
  <w:style w:type="paragraph" w:customStyle="1" w:styleId="NagowekC">
    <w:name w:val="Nagłowek C"/>
    <w:basedOn w:val="Akapitzlist"/>
    <w:link w:val="NagowekCZnak"/>
    <w:qFormat/>
    <w:rsid w:val="00D35CAB"/>
    <w:pPr>
      <w:numPr>
        <w:ilvl w:val="1"/>
        <w:numId w:val="78"/>
      </w:numPr>
      <w:tabs>
        <w:tab w:val="left" w:pos="993"/>
      </w:tabs>
      <w:spacing w:before="240" w:after="240" w:line="276" w:lineRule="auto"/>
    </w:pPr>
    <w:rPr>
      <w:rFonts w:cstheme="minorHAnsi"/>
      <w:color w:val="0070C0"/>
      <w:sz w:val="24"/>
      <w:szCs w:val="24"/>
    </w:rPr>
  </w:style>
  <w:style w:type="character" w:customStyle="1" w:styleId="NagowekCZnak">
    <w:name w:val="Nagłowek C Znak"/>
    <w:basedOn w:val="AkapitzlistZnak"/>
    <w:link w:val="NagowekC"/>
    <w:rsid w:val="00D35CAB"/>
    <w:rPr>
      <w:rFonts w:ascii="Calibri" w:eastAsia="Times New Roman" w:hAnsi="Calibri" w:cstheme="minorHAnsi"/>
      <w:color w:val="0070C0"/>
      <w:sz w:val="24"/>
      <w:szCs w:val="24"/>
      <w:lang w:eastAsia="pl-PL"/>
    </w:rPr>
  </w:style>
  <w:style w:type="character" w:customStyle="1" w:styleId="value">
    <w:name w:val="value"/>
    <w:basedOn w:val="Domylnaczcionkaakapitu"/>
    <w:rsid w:val="00385DAD"/>
  </w:style>
  <w:style w:type="paragraph" w:customStyle="1" w:styleId="Zawartotabeli">
    <w:name w:val="Zawartość tabeli"/>
    <w:basedOn w:val="Normalny"/>
    <w:rsid w:val="0045144D"/>
    <w:pPr>
      <w:widowControl w:val="0"/>
      <w:suppressLineNumbers/>
      <w:suppressAutoHyphens/>
    </w:pPr>
    <w:rPr>
      <w:rFonts w:ascii="Times New Roman" w:eastAsia="SimSun" w:hAnsi="Times New Roman" w:cs="Mangal"/>
      <w:kern w:val="1"/>
      <w:sz w:val="24"/>
      <w:szCs w:val="24"/>
      <w:lang w:eastAsia="hi-IN" w:bidi="hi-IN"/>
    </w:rPr>
  </w:style>
  <w:style w:type="paragraph" w:customStyle="1" w:styleId="paragraph">
    <w:name w:val="paragraph"/>
    <w:basedOn w:val="Normalny"/>
    <w:rsid w:val="00250646"/>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omylnaczcionkaakapitu"/>
    <w:rsid w:val="00250646"/>
  </w:style>
  <w:style w:type="character" w:customStyle="1" w:styleId="eop">
    <w:name w:val="eop"/>
    <w:basedOn w:val="Domylnaczcionkaakapitu"/>
    <w:rsid w:val="00250646"/>
  </w:style>
  <w:style w:type="character" w:customStyle="1" w:styleId="spellingerror">
    <w:name w:val="spellingerror"/>
    <w:basedOn w:val="Domylnaczcionkaakapitu"/>
    <w:rsid w:val="0025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4896">
      <w:bodyDiv w:val="1"/>
      <w:marLeft w:val="0"/>
      <w:marRight w:val="0"/>
      <w:marTop w:val="0"/>
      <w:marBottom w:val="0"/>
      <w:divBdr>
        <w:top w:val="none" w:sz="0" w:space="0" w:color="auto"/>
        <w:left w:val="none" w:sz="0" w:space="0" w:color="auto"/>
        <w:bottom w:val="none" w:sz="0" w:space="0" w:color="auto"/>
        <w:right w:val="none" w:sz="0" w:space="0" w:color="auto"/>
      </w:divBdr>
    </w:div>
    <w:div w:id="331102345">
      <w:bodyDiv w:val="1"/>
      <w:marLeft w:val="0"/>
      <w:marRight w:val="0"/>
      <w:marTop w:val="0"/>
      <w:marBottom w:val="0"/>
      <w:divBdr>
        <w:top w:val="none" w:sz="0" w:space="0" w:color="auto"/>
        <w:left w:val="none" w:sz="0" w:space="0" w:color="auto"/>
        <w:bottom w:val="none" w:sz="0" w:space="0" w:color="auto"/>
        <w:right w:val="none" w:sz="0" w:space="0" w:color="auto"/>
      </w:divBdr>
    </w:div>
    <w:div w:id="551120284">
      <w:bodyDiv w:val="1"/>
      <w:marLeft w:val="0"/>
      <w:marRight w:val="0"/>
      <w:marTop w:val="0"/>
      <w:marBottom w:val="0"/>
      <w:divBdr>
        <w:top w:val="none" w:sz="0" w:space="0" w:color="auto"/>
        <w:left w:val="none" w:sz="0" w:space="0" w:color="auto"/>
        <w:bottom w:val="none" w:sz="0" w:space="0" w:color="auto"/>
        <w:right w:val="none" w:sz="0" w:space="0" w:color="auto"/>
      </w:divBdr>
    </w:div>
    <w:div w:id="1300191424">
      <w:bodyDiv w:val="1"/>
      <w:marLeft w:val="0"/>
      <w:marRight w:val="0"/>
      <w:marTop w:val="0"/>
      <w:marBottom w:val="0"/>
      <w:divBdr>
        <w:top w:val="none" w:sz="0" w:space="0" w:color="auto"/>
        <w:left w:val="none" w:sz="0" w:space="0" w:color="auto"/>
        <w:bottom w:val="none" w:sz="0" w:space="0" w:color="auto"/>
        <w:right w:val="none" w:sz="0" w:space="0" w:color="auto"/>
      </w:divBdr>
    </w:div>
    <w:div w:id="20356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72B8-B977-4754-BE27-519F9E5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19740</Words>
  <Characters>118446</Characters>
  <Application>Microsoft Office Word</Application>
  <DocSecurity>0</DocSecurity>
  <Lines>987</Lines>
  <Paragraphs>275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137911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 Juzwiak</dc:creator>
  <cp:keywords/>
  <dc:description/>
  <cp:lastModifiedBy>Magdalena Lewandowsk</cp:lastModifiedBy>
  <cp:revision>2</cp:revision>
  <cp:lastPrinted>2017-10-13T08:56:00Z</cp:lastPrinted>
  <dcterms:created xsi:type="dcterms:W3CDTF">2018-08-31T09:21:00Z</dcterms:created>
  <dcterms:modified xsi:type="dcterms:W3CDTF">2018-08-31T09:21:00Z</dcterms:modified>
  <cp:category/>
</cp:coreProperties>
</file>