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D9" w:rsidRDefault="00B432D9" w:rsidP="003319BB">
      <w:pPr>
        <w:spacing w:line="360" w:lineRule="auto"/>
        <w:jc w:val="right"/>
      </w:pPr>
      <w:r>
        <w:t>Wągrowiec, dnia 26.01.2018 r.</w:t>
      </w:r>
    </w:p>
    <w:p w:rsidR="00B432D9" w:rsidRDefault="00B432D9" w:rsidP="003319BB">
      <w:pPr>
        <w:spacing w:line="360" w:lineRule="auto"/>
        <w:jc w:val="center"/>
      </w:pPr>
    </w:p>
    <w:p w:rsidR="00F32020" w:rsidRPr="00F32020" w:rsidRDefault="00F32020" w:rsidP="00F32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</w:t>
      </w:r>
      <w:r w:rsidRPr="00F32020">
        <w:rPr>
          <w:b/>
          <w:sz w:val="24"/>
          <w:szCs w:val="24"/>
        </w:rPr>
        <w:t>Odbiór i  przetwarzanie 5500 ton komunalnych osadów ściekowych po odwodnieniu i higienizacji</w:t>
      </w:r>
    </w:p>
    <w:p w:rsidR="00B432D9" w:rsidRPr="00F32020" w:rsidRDefault="00F32020" w:rsidP="00F32020">
      <w:pPr>
        <w:spacing w:line="360" w:lineRule="auto"/>
        <w:jc w:val="center"/>
        <w:rPr>
          <w:sz w:val="24"/>
          <w:szCs w:val="24"/>
        </w:rPr>
      </w:pPr>
      <w:r w:rsidRPr="00F32020">
        <w:rPr>
          <w:b/>
          <w:sz w:val="24"/>
          <w:szCs w:val="24"/>
        </w:rPr>
        <w:t>z Oczyszczalni Ścieków w Wągrowcu w roku 2018</w:t>
      </w:r>
      <w:r>
        <w:rPr>
          <w:b/>
          <w:sz w:val="24"/>
          <w:szCs w:val="24"/>
        </w:rPr>
        <w:t>”</w:t>
      </w:r>
      <w:bookmarkStart w:id="0" w:name="_GoBack"/>
      <w:bookmarkEnd w:id="0"/>
    </w:p>
    <w:p w:rsidR="00B432D9" w:rsidRDefault="00B432D9" w:rsidP="003319BB">
      <w:pPr>
        <w:spacing w:line="360" w:lineRule="auto"/>
        <w:jc w:val="center"/>
      </w:pPr>
    </w:p>
    <w:p w:rsidR="00563553" w:rsidRPr="003319BB" w:rsidRDefault="00B432D9" w:rsidP="003319BB">
      <w:pPr>
        <w:spacing w:line="360" w:lineRule="auto"/>
        <w:jc w:val="center"/>
        <w:rPr>
          <w:b/>
        </w:rPr>
      </w:pPr>
      <w:r w:rsidRPr="003319BB">
        <w:rPr>
          <w:b/>
        </w:rPr>
        <w:t>Pytania do przetargu otwartego</w:t>
      </w:r>
    </w:p>
    <w:p w:rsidR="00B432D9" w:rsidRDefault="00B432D9" w:rsidP="003319BB">
      <w:pPr>
        <w:spacing w:line="360" w:lineRule="auto"/>
      </w:pPr>
    </w:p>
    <w:p w:rsidR="003319BB" w:rsidRDefault="00B432D9" w:rsidP="003319B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Zwracam się z prośbą o udzielenie informacji sposobie zagospodarowania ustabilizowanych osadów ściekowych: </w:t>
      </w:r>
      <w:r>
        <w:rPr>
          <w:rFonts w:eastAsia="Times New Roman"/>
        </w:rPr>
        <w:br/>
      </w:r>
      <w:r w:rsidR="003319BB">
        <w:rPr>
          <w:rFonts w:eastAsia="Times New Roman"/>
        </w:rPr>
        <w:t>1 C</w:t>
      </w:r>
      <w:r>
        <w:rPr>
          <w:rFonts w:eastAsia="Times New Roman"/>
        </w:rPr>
        <w:t>zy dopuszcza si</w:t>
      </w:r>
      <w:r w:rsidR="003319BB">
        <w:rPr>
          <w:rFonts w:eastAsia="Times New Roman"/>
        </w:rPr>
        <w:t xml:space="preserve">ę rolnicze zagospodarowanie, </w:t>
      </w:r>
      <w:r w:rsidR="003319BB">
        <w:rPr>
          <w:rFonts w:eastAsia="Times New Roman"/>
        </w:rPr>
        <w:br/>
        <w:t>2 P</w:t>
      </w:r>
      <w:r>
        <w:rPr>
          <w:rFonts w:eastAsia="Times New Roman"/>
        </w:rPr>
        <w:t xml:space="preserve">rosimy podać stawki zagospodarowania za rok 2016 i 2017 za 1t. </w:t>
      </w:r>
    </w:p>
    <w:p w:rsidR="003319BB" w:rsidRDefault="003319BB" w:rsidP="003319BB">
      <w:pPr>
        <w:spacing w:line="360" w:lineRule="auto"/>
        <w:rPr>
          <w:rFonts w:eastAsia="Times New Roman"/>
        </w:rPr>
      </w:pPr>
    </w:p>
    <w:p w:rsidR="003319BB" w:rsidRDefault="003319BB" w:rsidP="003319BB">
      <w:pPr>
        <w:spacing w:line="360" w:lineRule="auto"/>
        <w:rPr>
          <w:rFonts w:eastAsia="Times New Roman"/>
        </w:rPr>
      </w:pPr>
      <w:r>
        <w:rPr>
          <w:rFonts w:eastAsia="Times New Roman"/>
        </w:rPr>
        <w:t>Odpowiedzi</w:t>
      </w:r>
    </w:p>
    <w:p w:rsidR="003319BB" w:rsidRDefault="003319BB" w:rsidP="003319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Dopuszcza się zagospodarowanie rolnicze osadów.</w:t>
      </w:r>
    </w:p>
    <w:p w:rsidR="003319BB" w:rsidRDefault="003319BB" w:rsidP="003319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Stawki za osad</w:t>
      </w:r>
      <w:r w:rsidR="00E23386">
        <w:rPr>
          <w:rFonts w:eastAsia="Times New Roman"/>
        </w:rPr>
        <w:t xml:space="preserve"> netto</w:t>
      </w:r>
      <w:r>
        <w:rPr>
          <w:rFonts w:eastAsia="Times New Roman"/>
        </w:rPr>
        <w:t>: 2016 - 24,95 zł/t i 24,90 zł/t; 2017 - 24,90 zł/t; w zapytaniu ofertowym 2017 - 31,00 zł/t</w:t>
      </w:r>
    </w:p>
    <w:p w:rsidR="00B432D9" w:rsidRDefault="00B432D9" w:rsidP="00B432D9">
      <w:r>
        <w:rPr>
          <w:rFonts w:eastAsia="Times New Roman"/>
        </w:rPr>
        <w:br/>
      </w:r>
    </w:p>
    <w:p w:rsidR="00B432D9" w:rsidRDefault="00B432D9" w:rsidP="00B432D9">
      <w:pPr>
        <w:jc w:val="center"/>
      </w:pPr>
    </w:p>
    <w:sectPr w:rsidR="00B4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F3752"/>
    <w:multiLevelType w:val="multilevel"/>
    <w:tmpl w:val="E2C0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D9"/>
    <w:rsid w:val="003319BB"/>
    <w:rsid w:val="00563553"/>
    <w:rsid w:val="00656717"/>
    <w:rsid w:val="00B432D9"/>
    <w:rsid w:val="00E23386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4331-FC1A-4263-9E24-8B07C78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9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5</cp:revision>
  <dcterms:created xsi:type="dcterms:W3CDTF">2018-01-26T12:52:00Z</dcterms:created>
  <dcterms:modified xsi:type="dcterms:W3CDTF">2018-01-26T13:50:00Z</dcterms:modified>
</cp:coreProperties>
</file>