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EB07" w14:textId="1CA1B380" w:rsidR="0075649F" w:rsidRPr="00945368" w:rsidRDefault="001D7853" w:rsidP="00C5170A">
      <w:pPr>
        <w:jc w:val="both"/>
        <w:rPr>
          <w:rFonts w:ascii="Arial" w:hAnsi="Arial" w:cs="Arial"/>
          <w:sz w:val="22"/>
          <w:szCs w:val="22"/>
        </w:rPr>
      </w:pPr>
      <w:bookmarkStart w:id="0" w:name="_GoBack"/>
      <w:bookmarkEnd w:id="0"/>
      <w:r w:rsidRPr="00945368">
        <w:rPr>
          <w:rFonts w:ascii="Arial" w:hAnsi="Arial" w:cs="Arial"/>
          <w:noProof/>
          <w:sz w:val="22"/>
          <w:szCs w:val="22"/>
          <w:lang w:bidi="ar-SA"/>
        </w:rPr>
        <w:drawing>
          <wp:inline distT="0" distB="0" distL="0" distR="0" wp14:anchorId="7AA332DF" wp14:editId="61E38926">
            <wp:extent cx="5759450" cy="62103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21030"/>
                    </a:xfrm>
                    <a:prstGeom prst="rect">
                      <a:avLst/>
                    </a:prstGeom>
                    <a:noFill/>
                    <a:ln>
                      <a:noFill/>
                    </a:ln>
                  </pic:spPr>
                </pic:pic>
              </a:graphicData>
            </a:graphic>
          </wp:inline>
        </w:drawing>
      </w:r>
    </w:p>
    <w:p w14:paraId="2FC034C9" w14:textId="77777777" w:rsidR="0075649F" w:rsidRPr="00945368" w:rsidRDefault="0075649F" w:rsidP="00C5170A">
      <w:pPr>
        <w:jc w:val="both"/>
        <w:rPr>
          <w:rFonts w:ascii="Arial" w:hAnsi="Arial" w:cs="Arial"/>
          <w:sz w:val="22"/>
          <w:szCs w:val="22"/>
        </w:rPr>
      </w:pPr>
    </w:p>
    <w:p w14:paraId="7BB5DEE1" w14:textId="77777777" w:rsidR="0075649F" w:rsidRPr="00945368" w:rsidRDefault="0075649F" w:rsidP="00C5170A">
      <w:pPr>
        <w:jc w:val="both"/>
        <w:rPr>
          <w:rFonts w:ascii="Arial" w:hAnsi="Arial" w:cs="Arial"/>
          <w:sz w:val="22"/>
          <w:szCs w:val="22"/>
        </w:rPr>
      </w:pPr>
    </w:p>
    <w:p w14:paraId="713E8CBA" w14:textId="77777777" w:rsidR="00AC5539" w:rsidRPr="00945368" w:rsidRDefault="00AC5539" w:rsidP="00C5170A">
      <w:pPr>
        <w:ind w:left="8440"/>
        <w:jc w:val="both"/>
        <w:rPr>
          <w:rStyle w:val="Teksttreci80"/>
          <w:rFonts w:ascii="Arial" w:hAnsi="Arial" w:cs="Arial"/>
          <w:sz w:val="22"/>
          <w:szCs w:val="22"/>
        </w:rPr>
      </w:pPr>
    </w:p>
    <w:p w14:paraId="07A9C13F" w14:textId="77777777" w:rsidR="0075649F" w:rsidRPr="00945368" w:rsidRDefault="0075649F" w:rsidP="00C5170A">
      <w:pPr>
        <w:pStyle w:val="Teksttreci90"/>
        <w:shd w:val="clear" w:color="auto" w:fill="auto"/>
        <w:spacing w:before="0" w:line="240" w:lineRule="auto"/>
        <w:ind w:left="4080" w:firstLine="0"/>
        <w:jc w:val="both"/>
        <w:rPr>
          <w:rFonts w:ascii="Arial" w:hAnsi="Arial" w:cs="Arial"/>
          <w:sz w:val="22"/>
          <w:szCs w:val="22"/>
        </w:rPr>
      </w:pPr>
    </w:p>
    <w:p w14:paraId="1667432A" w14:textId="77777777" w:rsidR="00AC5539" w:rsidRPr="00945368" w:rsidRDefault="00AC5539" w:rsidP="00C5170A">
      <w:pPr>
        <w:pStyle w:val="Teksttreci90"/>
        <w:shd w:val="clear" w:color="auto" w:fill="auto"/>
        <w:spacing w:before="0" w:line="240" w:lineRule="auto"/>
        <w:ind w:left="4080" w:firstLine="0"/>
        <w:jc w:val="both"/>
        <w:rPr>
          <w:rFonts w:ascii="Arial" w:hAnsi="Arial" w:cs="Arial"/>
          <w:sz w:val="22"/>
          <w:szCs w:val="22"/>
        </w:rPr>
      </w:pPr>
      <w:r w:rsidRPr="00945368">
        <w:rPr>
          <w:rFonts w:ascii="Arial" w:hAnsi="Arial" w:cs="Arial"/>
          <w:sz w:val="22"/>
          <w:szCs w:val="22"/>
        </w:rPr>
        <w:t>UMOWA NR …………………</w:t>
      </w:r>
    </w:p>
    <w:p w14:paraId="12885B5B" w14:textId="77777777" w:rsidR="00AC5539" w:rsidRPr="00945368" w:rsidRDefault="00AC5539" w:rsidP="00C5170A">
      <w:pPr>
        <w:tabs>
          <w:tab w:val="left" w:leader="underscore" w:pos="3793"/>
        </w:tabs>
        <w:ind w:left="600"/>
        <w:jc w:val="both"/>
        <w:rPr>
          <w:rFonts w:ascii="Arial" w:hAnsi="Arial" w:cs="Arial"/>
          <w:sz w:val="22"/>
          <w:szCs w:val="22"/>
        </w:rPr>
      </w:pPr>
    </w:p>
    <w:p w14:paraId="14257546" w14:textId="370A56FC" w:rsidR="0027657B" w:rsidRPr="00945368" w:rsidRDefault="0027657B" w:rsidP="0027657B">
      <w:pPr>
        <w:rPr>
          <w:rFonts w:ascii="Arial" w:hAnsi="Arial" w:cs="Arial"/>
          <w:sz w:val="22"/>
          <w:szCs w:val="22"/>
        </w:rPr>
      </w:pPr>
      <w:r w:rsidRPr="00945368">
        <w:rPr>
          <w:rFonts w:ascii="Arial" w:hAnsi="Arial" w:cs="Arial"/>
          <w:sz w:val="22"/>
          <w:szCs w:val="22"/>
        </w:rPr>
        <w:t xml:space="preserve">zawarta w </w:t>
      </w:r>
      <w:r w:rsidR="0043776A" w:rsidRPr="00945368">
        <w:rPr>
          <w:rFonts w:ascii="Arial" w:hAnsi="Arial" w:cs="Arial"/>
          <w:sz w:val="22"/>
          <w:szCs w:val="22"/>
        </w:rPr>
        <w:t xml:space="preserve">Wągrowcu  </w:t>
      </w:r>
      <w:r w:rsidRPr="00945368">
        <w:rPr>
          <w:rFonts w:ascii="Arial" w:hAnsi="Arial" w:cs="Arial"/>
          <w:sz w:val="22"/>
          <w:szCs w:val="22"/>
        </w:rPr>
        <w:t xml:space="preserve">dnia </w:t>
      </w:r>
      <w:r w:rsidR="004E3566" w:rsidRPr="00945368">
        <w:rPr>
          <w:rFonts w:ascii="Arial" w:hAnsi="Arial" w:cs="Arial"/>
          <w:sz w:val="22"/>
          <w:szCs w:val="22"/>
        </w:rPr>
        <w:t>…………………</w:t>
      </w:r>
      <w:r w:rsidRPr="00945368">
        <w:rPr>
          <w:rFonts w:ascii="Arial" w:hAnsi="Arial" w:cs="Arial"/>
          <w:sz w:val="22"/>
          <w:szCs w:val="22"/>
        </w:rPr>
        <w:t xml:space="preserve"> r.  pomiędzy</w:t>
      </w:r>
    </w:p>
    <w:p w14:paraId="7C10AF48" w14:textId="5AC8307D" w:rsidR="0027657B" w:rsidRPr="00945368" w:rsidRDefault="0043776A" w:rsidP="00E47F71">
      <w:pPr>
        <w:jc w:val="both"/>
        <w:rPr>
          <w:rFonts w:ascii="Arial" w:hAnsi="Arial" w:cs="Arial"/>
          <w:sz w:val="22"/>
          <w:szCs w:val="22"/>
        </w:rPr>
      </w:pPr>
      <w:r w:rsidRPr="00945368">
        <w:rPr>
          <w:rFonts w:ascii="Arial" w:hAnsi="Arial" w:cs="Arial"/>
          <w:sz w:val="22"/>
          <w:szCs w:val="22"/>
        </w:rPr>
        <w:t>Miejskim Przedsiębiorstwem Wodociągów i Kanalizacji Sp. z o.o., działającym na podstawie wpisu do rejestru Przedsiębiorstw w Krajowym Rejestrze Sądowym nr 0000058825, NIP 766-000-65-50, z siedzibą w Wągrowcu przy ul. Janowieckiej 100, 62-100 Wągrowiec, reprezentowany przez:</w:t>
      </w:r>
    </w:p>
    <w:p w14:paraId="2721477B" w14:textId="77777777" w:rsidR="0027657B" w:rsidRPr="00945368" w:rsidRDefault="0027657B" w:rsidP="00E47F71">
      <w:pPr>
        <w:jc w:val="both"/>
        <w:rPr>
          <w:rFonts w:ascii="Arial" w:hAnsi="Arial" w:cs="Arial"/>
          <w:sz w:val="22"/>
          <w:szCs w:val="22"/>
        </w:rPr>
      </w:pPr>
    </w:p>
    <w:p w14:paraId="42C009EF" w14:textId="77777777" w:rsidR="00AC5539" w:rsidRPr="00945368" w:rsidRDefault="0027657B" w:rsidP="0027657B">
      <w:pPr>
        <w:pStyle w:val="Akapitzlist"/>
        <w:numPr>
          <w:ilvl w:val="0"/>
          <w:numId w:val="53"/>
        </w:numPr>
        <w:ind w:right="540"/>
        <w:jc w:val="both"/>
        <w:rPr>
          <w:rFonts w:ascii="Arial" w:hAnsi="Arial" w:cs="Arial"/>
        </w:rPr>
      </w:pPr>
      <w:r w:rsidRPr="00945368">
        <w:rPr>
          <w:rFonts w:ascii="Arial" w:hAnsi="Arial" w:cs="Arial"/>
        </w:rPr>
        <w:t>…………………………………………………</w:t>
      </w:r>
    </w:p>
    <w:p w14:paraId="5C49DDE7" w14:textId="77777777" w:rsidR="0027657B" w:rsidRPr="00945368" w:rsidRDefault="0027657B" w:rsidP="0027657B">
      <w:pPr>
        <w:ind w:left="360" w:right="540"/>
        <w:jc w:val="both"/>
        <w:rPr>
          <w:rFonts w:ascii="Arial" w:hAnsi="Arial" w:cs="Arial"/>
          <w:sz w:val="22"/>
          <w:szCs w:val="22"/>
        </w:rPr>
      </w:pPr>
    </w:p>
    <w:p w14:paraId="18D2DD15" w14:textId="77777777" w:rsidR="00AC5539" w:rsidRPr="00945368" w:rsidRDefault="00AC5539" w:rsidP="00C5170A">
      <w:pPr>
        <w:ind w:left="284"/>
        <w:jc w:val="both"/>
        <w:rPr>
          <w:rFonts w:ascii="Arial" w:hAnsi="Arial" w:cs="Arial"/>
          <w:sz w:val="22"/>
          <w:szCs w:val="22"/>
        </w:rPr>
      </w:pPr>
      <w:r w:rsidRPr="00945368">
        <w:rPr>
          <w:rFonts w:ascii="Arial" w:hAnsi="Arial" w:cs="Arial"/>
          <w:sz w:val="22"/>
          <w:szCs w:val="22"/>
        </w:rPr>
        <w:t>oraz</w:t>
      </w:r>
    </w:p>
    <w:p w14:paraId="6C783343" w14:textId="77777777" w:rsidR="00AC5539" w:rsidRPr="00945368" w:rsidRDefault="00772C20" w:rsidP="00C5170A">
      <w:pPr>
        <w:pStyle w:val="Teksttreci90"/>
        <w:shd w:val="clear" w:color="auto" w:fill="auto"/>
        <w:tabs>
          <w:tab w:val="left" w:pos="886"/>
        </w:tabs>
        <w:spacing w:before="0" w:line="240" w:lineRule="auto"/>
        <w:ind w:firstLine="0"/>
        <w:jc w:val="both"/>
        <w:rPr>
          <w:rFonts w:ascii="Arial" w:hAnsi="Arial" w:cs="Arial"/>
          <w:sz w:val="22"/>
          <w:szCs w:val="22"/>
        </w:rPr>
      </w:pPr>
      <w:r w:rsidRPr="00945368">
        <w:rPr>
          <w:rFonts w:ascii="Arial" w:hAnsi="Arial" w:cs="Arial"/>
          <w:sz w:val="22"/>
          <w:szCs w:val="22"/>
        </w:rPr>
        <w:t xml:space="preserve">           </w:t>
      </w:r>
      <w:r w:rsidR="006E2521" w:rsidRPr="00945368">
        <w:rPr>
          <w:rFonts w:ascii="Arial" w:hAnsi="Arial" w:cs="Arial"/>
          <w:sz w:val="22"/>
          <w:szCs w:val="22"/>
        </w:rPr>
        <w:t>…………………………………………………………………………………………………………………………………………….</w:t>
      </w:r>
    </w:p>
    <w:p w14:paraId="5A5379DD" w14:textId="77777777" w:rsidR="00AC5539" w:rsidRPr="00945368" w:rsidRDefault="006E2521" w:rsidP="00C5170A">
      <w:pPr>
        <w:tabs>
          <w:tab w:val="left" w:leader="underscore" w:pos="3793"/>
          <w:tab w:val="left" w:leader="underscore" w:pos="7375"/>
        </w:tabs>
        <w:jc w:val="both"/>
        <w:rPr>
          <w:rFonts w:ascii="Arial" w:hAnsi="Arial" w:cs="Arial"/>
          <w:sz w:val="22"/>
          <w:szCs w:val="22"/>
        </w:rPr>
      </w:pPr>
      <w:r w:rsidRPr="00945368">
        <w:rPr>
          <w:rFonts w:ascii="Arial" w:hAnsi="Arial" w:cs="Arial"/>
          <w:sz w:val="22"/>
          <w:szCs w:val="22"/>
        </w:rPr>
        <w:t>NIP-………………….REGON-………………………….</w:t>
      </w:r>
    </w:p>
    <w:p w14:paraId="4F76FC1C" w14:textId="77777777" w:rsidR="00AC5539" w:rsidRPr="00945368" w:rsidRDefault="00AC5539" w:rsidP="00C5170A">
      <w:pPr>
        <w:jc w:val="both"/>
        <w:rPr>
          <w:rFonts w:ascii="Arial" w:hAnsi="Arial" w:cs="Arial"/>
          <w:sz w:val="22"/>
          <w:szCs w:val="22"/>
        </w:rPr>
      </w:pPr>
      <w:r w:rsidRPr="00945368">
        <w:rPr>
          <w:rFonts w:ascii="Arial" w:hAnsi="Arial" w:cs="Arial"/>
          <w:sz w:val="22"/>
          <w:szCs w:val="22"/>
        </w:rPr>
        <w:t xml:space="preserve">zwanym /ą/ dalej </w:t>
      </w:r>
      <w:r w:rsidRPr="00945368">
        <w:rPr>
          <w:rStyle w:val="Teksttreci2Pogrubienie"/>
          <w:rFonts w:ascii="Arial" w:hAnsi="Arial" w:cs="Arial"/>
          <w:sz w:val="22"/>
          <w:szCs w:val="22"/>
        </w:rPr>
        <w:t>Wykonawcą</w:t>
      </w:r>
    </w:p>
    <w:p w14:paraId="22B29C6F" w14:textId="77777777" w:rsidR="00AC5539" w:rsidRPr="00945368" w:rsidRDefault="00AC5539" w:rsidP="00C5170A">
      <w:pPr>
        <w:jc w:val="both"/>
        <w:rPr>
          <w:rFonts w:ascii="Arial" w:hAnsi="Arial" w:cs="Arial"/>
          <w:sz w:val="22"/>
          <w:szCs w:val="22"/>
        </w:rPr>
      </w:pPr>
      <w:r w:rsidRPr="00945368">
        <w:rPr>
          <w:rFonts w:ascii="Arial" w:hAnsi="Arial" w:cs="Arial"/>
          <w:sz w:val="22"/>
          <w:szCs w:val="22"/>
        </w:rPr>
        <w:t>reprezentowanym przez:</w:t>
      </w:r>
    </w:p>
    <w:p w14:paraId="39281522" w14:textId="77777777" w:rsidR="00AC5539" w:rsidRPr="00945368" w:rsidRDefault="00AC5539" w:rsidP="00C5170A">
      <w:pPr>
        <w:pStyle w:val="Teksttreci310"/>
        <w:shd w:val="clear" w:color="auto" w:fill="auto"/>
        <w:tabs>
          <w:tab w:val="left" w:leader="underscore" w:pos="9556"/>
        </w:tabs>
        <w:spacing w:line="240" w:lineRule="auto"/>
        <w:rPr>
          <w:rFonts w:ascii="Arial" w:hAnsi="Arial" w:cs="Arial"/>
          <w:sz w:val="22"/>
          <w:szCs w:val="22"/>
        </w:rPr>
      </w:pPr>
      <w:r w:rsidRPr="00945368">
        <w:rPr>
          <w:rStyle w:val="Teksttreci31Verdana10pt"/>
          <w:rFonts w:ascii="Arial" w:hAnsi="Arial" w:cs="Arial"/>
          <w:b w:val="0"/>
          <w:bCs w:val="0"/>
          <w:sz w:val="22"/>
          <w:szCs w:val="22"/>
        </w:rPr>
        <w:t>1</w:t>
      </w:r>
      <w:r w:rsidR="006E2521" w:rsidRPr="00945368">
        <w:rPr>
          <w:rFonts w:ascii="Arial" w:hAnsi="Arial" w:cs="Arial"/>
          <w:sz w:val="22"/>
          <w:szCs w:val="22"/>
        </w:rPr>
        <w:t>. …………………………………………………………………………………………………….</w:t>
      </w:r>
    </w:p>
    <w:p w14:paraId="51BF85C7" w14:textId="77777777" w:rsidR="006E2521" w:rsidRPr="00945368" w:rsidRDefault="00AC5539" w:rsidP="00C5170A">
      <w:pPr>
        <w:pStyle w:val="Teksttreci320"/>
        <w:shd w:val="clear" w:color="auto" w:fill="auto"/>
        <w:tabs>
          <w:tab w:val="left" w:leader="underscore" w:pos="2227"/>
        </w:tabs>
        <w:spacing w:line="240" w:lineRule="auto"/>
        <w:rPr>
          <w:rFonts w:ascii="Arial" w:hAnsi="Arial" w:cs="Arial"/>
          <w:sz w:val="22"/>
          <w:szCs w:val="22"/>
        </w:rPr>
      </w:pPr>
      <w:r w:rsidRPr="00945368">
        <w:rPr>
          <w:rStyle w:val="Teksttreci32Sylfaen11pt"/>
          <w:rFonts w:ascii="Arial" w:hAnsi="Arial" w:cs="Arial"/>
        </w:rPr>
        <w:t>2</w:t>
      </w:r>
      <w:r w:rsidR="006E2521" w:rsidRPr="00945368">
        <w:rPr>
          <w:rFonts w:ascii="Arial" w:hAnsi="Arial" w:cs="Arial"/>
          <w:sz w:val="22"/>
          <w:szCs w:val="22"/>
        </w:rPr>
        <w:t>. ………………………………………………………………………..</w:t>
      </w:r>
    </w:p>
    <w:p w14:paraId="3B7C079F" w14:textId="77777777" w:rsidR="006E2521" w:rsidRPr="00945368" w:rsidRDefault="006E2521" w:rsidP="00C5170A">
      <w:pPr>
        <w:pStyle w:val="Teksttreci320"/>
        <w:shd w:val="clear" w:color="auto" w:fill="auto"/>
        <w:tabs>
          <w:tab w:val="left" w:leader="underscore" w:pos="2227"/>
        </w:tabs>
        <w:spacing w:line="240" w:lineRule="auto"/>
        <w:rPr>
          <w:rFonts w:ascii="Arial" w:hAnsi="Arial" w:cs="Arial"/>
          <w:sz w:val="22"/>
          <w:szCs w:val="22"/>
        </w:rPr>
      </w:pPr>
      <w:r w:rsidRPr="00945368">
        <w:rPr>
          <w:rStyle w:val="Teksttreci32Sylfaen11pt"/>
          <w:rFonts w:ascii="Arial" w:hAnsi="Arial" w:cs="Arial"/>
        </w:rPr>
        <w:t>Zwanymi dalej Stronami</w:t>
      </w:r>
      <w:r w:rsidRPr="00945368">
        <w:rPr>
          <w:rFonts w:ascii="Arial" w:hAnsi="Arial" w:cs="Arial"/>
          <w:sz w:val="22"/>
          <w:szCs w:val="22"/>
        </w:rPr>
        <w:t>.</w:t>
      </w:r>
    </w:p>
    <w:p w14:paraId="203D40EC" w14:textId="77777777" w:rsidR="00AC5539" w:rsidRPr="00945368" w:rsidRDefault="00AC5539" w:rsidP="00C5170A">
      <w:pPr>
        <w:ind w:right="6300"/>
        <w:jc w:val="both"/>
        <w:rPr>
          <w:rFonts w:ascii="Arial" w:hAnsi="Arial" w:cs="Arial"/>
          <w:sz w:val="22"/>
          <w:szCs w:val="22"/>
        </w:rPr>
      </w:pPr>
    </w:p>
    <w:p w14:paraId="68F04F43" w14:textId="2A9F0D9A" w:rsidR="00AC5539" w:rsidRPr="00945368" w:rsidRDefault="00AC5539" w:rsidP="00091B9B">
      <w:pPr>
        <w:jc w:val="both"/>
        <w:rPr>
          <w:rFonts w:ascii="Arial" w:hAnsi="Arial" w:cs="Arial"/>
          <w:sz w:val="22"/>
          <w:szCs w:val="22"/>
        </w:rPr>
      </w:pPr>
      <w:r w:rsidRPr="00945368">
        <w:rPr>
          <w:rFonts w:ascii="Arial" w:hAnsi="Arial" w:cs="Arial"/>
          <w:sz w:val="22"/>
          <w:szCs w:val="22"/>
        </w:rPr>
        <w:t xml:space="preserve">Niniejsza umowa zostaje zawarta w wyniku dokonania przez Zamawiającego wyboru oferty Wykonawcy w postępowaniu prowadzonym w trybie </w:t>
      </w:r>
      <w:r w:rsidR="00AD0529" w:rsidRPr="00945368">
        <w:rPr>
          <w:rFonts w:ascii="Arial" w:hAnsi="Arial" w:cs="Arial"/>
          <w:sz w:val="22"/>
          <w:szCs w:val="22"/>
        </w:rPr>
        <w:t xml:space="preserve">zapytania ofertowego zgodnie z </w:t>
      </w:r>
      <w:r w:rsidR="0043776A" w:rsidRPr="00945368">
        <w:rPr>
          <w:rFonts w:ascii="Arial" w:hAnsi="Arial" w:cs="Arial"/>
          <w:sz w:val="22"/>
          <w:szCs w:val="22"/>
        </w:rPr>
        <w:t>przepisami „Regulaminu udzielania zamówień publicznych współfinansowanych ze środków Programu Operacyjnego Infrastruktura i Środowisko (POIiŚ)</w:t>
      </w:r>
      <w:r w:rsidR="00B664E7" w:rsidRPr="00945368">
        <w:rPr>
          <w:rFonts w:ascii="Arial" w:hAnsi="Arial" w:cs="Arial"/>
          <w:sz w:val="22"/>
          <w:szCs w:val="22"/>
        </w:rPr>
        <w:t>”</w:t>
      </w:r>
      <w:r w:rsidR="0043776A" w:rsidRPr="00945368">
        <w:rPr>
          <w:rFonts w:ascii="Arial" w:hAnsi="Arial" w:cs="Arial"/>
          <w:sz w:val="22"/>
          <w:szCs w:val="22"/>
        </w:rPr>
        <w:t>, na podstawie oferty Wykonawcy z dnia ……</w:t>
      </w:r>
    </w:p>
    <w:p w14:paraId="661D99A6" w14:textId="77777777" w:rsidR="00772C20" w:rsidRPr="00945368" w:rsidRDefault="00772C20" w:rsidP="00C5170A">
      <w:pPr>
        <w:jc w:val="both"/>
        <w:rPr>
          <w:rFonts w:ascii="Arial" w:hAnsi="Arial" w:cs="Arial"/>
          <w:sz w:val="22"/>
          <w:szCs w:val="22"/>
        </w:rPr>
      </w:pPr>
    </w:p>
    <w:p w14:paraId="189C6D1E" w14:textId="77777777" w:rsidR="00AC5539" w:rsidRPr="00945368" w:rsidRDefault="00AC5539" w:rsidP="00091B9B">
      <w:pPr>
        <w:pStyle w:val="Nagwek1"/>
        <w:rPr>
          <w:rFonts w:cs="Arial"/>
          <w:b w:val="0"/>
          <w:sz w:val="22"/>
          <w:szCs w:val="22"/>
        </w:rPr>
      </w:pPr>
      <w:r w:rsidRPr="00945368">
        <w:rPr>
          <w:rFonts w:cs="Arial"/>
          <w:sz w:val="22"/>
          <w:szCs w:val="22"/>
        </w:rPr>
        <w:t>§1</w:t>
      </w:r>
      <w:r w:rsidR="008B0093" w:rsidRPr="00945368">
        <w:rPr>
          <w:rFonts w:cs="Arial"/>
          <w:sz w:val="22"/>
          <w:szCs w:val="22"/>
        </w:rPr>
        <w:t xml:space="preserve">  Definicje</w:t>
      </w:r>
    </w:p>
    <w:p w14:paraId="4412DC62" w14:textId="77777777" w:rsidR="008B0093" w:rsidRPr="00945368" w:rsidRDefault="008B0093" w:rsidP="00C5170A">
      <w:pPr>
        <w:jc w:val="both"/>
        <w:rPr>
          <w:rFonts w:ascii="Arial" w:hAnsi="Arial" w:cs="Arial"/>
          <w:sz w:val="22"/>
          <w:szCs w:val="22"/>
        </w:rPr>
      </w:pPr>
      <w:r w:rsidRPr="00945368">
        <w:rPr>
          <w:rFonts w:ascii="Arial" w:hAnsi="Arial" w:cs="Arial"/>
          <w:sz w:val="22"/>
          <w:szCs w:val="22"/>
        </w:rPr>
        <w:t>W rozumieniu niniejszej umowy, wymienione w niniejszym paragrafie zwroty i wyrażenia, ilekroć zostały w umowie użyte, oznaczają:</w:t>
      </w:r>
    </w:p>
    <w:p w14:paraId="0DCC006F" w14:textId="77777777" w:rsidR="00C07CCF" w:rsidRPr="00945368" w:rsidRDefault="00C07CCF" w:rsidP="00C5170A">
      <w:pPr>
        <w:spacing w:after="120"/>
        <w:jc w:val="both"/>
        <w:rPr>
          <w:rFonts w:ascii="Arial" w:hAnsi="Arial" w:cs="Arial"/>
          <w:sz w:val="22"/>
          <w:szCs w:val="22"/>
        </w:rPr>
      </w:pPr>
      <w:r w:rsidRPr="00945368">
        <w:rPr>
          <w:rFonts w:ascii="Arial" w:hAnsi="Arial" w:cs="Arial"/>
          <w:b/>
          <w:sz w:val="22"/>
          <w:szCs w:val="22"/>
        </w:rPr>
        <w:t>Błąd</w:t>
      </w:r>
      <w:r w:rsidR="00596726" w:rsidRPr="00945368">
        <w:rPr>
          <w:rFonts w:ascii="Arial" w:hAnsi="Arial" w:cs="Arial"/>
          <w:b/>
          <w:sz w:val="22"/>
          <w:szCs w:val="22"/>
        </w:rPr>
        <w:t>/Wada</w:t>
      </w:r>
      <w:r w:rsidRPr="00945368">
        <w:rPr>
          <w:rFonts w:ascii="Arial" w:hAnsi="Arial" w:cs="Arial"/>
          <w:sz w:val="22"/>
          <w:szCs w:val="22"/>
        </w:rPr>
        <w:t xml:space="preserve"> – niezdolność do korzystania z Systemu</w:t>
      </w:r>
      <w:r w:rsidR="00596726" w:rsidRPr="00945368">
        <w:rPr>
          <w:rFonts w:ascii="Arial" w:hAnsi="Arial" w:cs="Arial"/>
          <w:sz w:val="22"/>
          <w:szCs w:val="22"/>
        </w:rPr>
        <w:t xml:space="preserve">, </w:t>
      </w:r>
      <w:r w:rsidRPr="00945368">
        <w:rPr>
          <w:rFonts w:ascii="Arial" w:hAnsi="Arial" w:cs="Arial"/>
          <w:sz w:val="22"/>
          <w:szCs w:val="22"/>
        </w:rPr>
        <w:t>niektórych jego funkcji</w:t>
      </w:r>
      <w:r w:rsidR="00596726" w:rsidRPr="00945368">
        <w:rPr>
          <w:rFonts w:ascii="Arial" w:hAnsi="Arial" w:cs="Arial"/>
          <w:sz w:val="22"/>
          <w:szCs w:val="22"/>
        </w:rPr>
        <w:t xml:space="preserve"> lub urządzeń dostarczonych w ramach umowy</w:t>
      </w:r>
      <w:r w:rsidRPr="00945368">
        <w:rPr>
          <w:rFonts w:ascii="Arial" w:hAnsi="Arial" w:cs="Arial"/>
          <w:sz w:val="22"/>
          <w:szCs w:val="22"/>
        </w:rPr>
        <w:t>, zgodnych z dokumentacją, powstała z przyczyn nie leżących po stronie Zamawiającego</w:t>
      </w:r>
    </w:p>
    <w:p w14:paraId="0B9EA9C3" w14:textId="77777777" w:rsidR="003B5802" w:rsidRPr="00945368" w:rsidRDefault="003B5802" w:rsidP="00E17219">
      <w:pPr>
        <w:jc w:val="both"/>
        <w:rPr>
          <w:rFonts w:ascii="Arial" w:hAnsi="Arial" w:cs="Arial"/>
          <w:sz w:val="22"/>
          <w:szCs w:val="22"/>
        </w:rPr>
      </w:pPr>
      <w:r w:rsidRPr="00945368">
        <w:rPr>
          <w:rFonts w:ascii="Arial" w:hAnsi="Arial" w:cs="Arial"/>
          <w:b/>
          <w:sz w:val="22"/>
          <w:szCs w:val="22"/>
        </w:rPr>
        <w:t>Baza danych GIS</w:t>
      </w:r>
      <w:r w:rsidRPr="00945368">
        <w:rPr>
          <w:rFonts w:ascii="Arial" w:hAnsi="Arial" w:cs="Arial"/>
          <w:sz w:val="22"/>
          <w:szCs w:val="22"/>
        </w:rPr>
        <w:t xml:space="preserve"> – geoprzestrzenna baza danych, zoptymalizowana do składowania </w:t>
      </w:r>
      <w:r w:rsidRPr="00945368">
        <w:rPr>
          <w:rFonts w:ascii="Arial" w:hAnsi="Arial" w:cs="Arial"/>
          <w:sz w:val="22"/>
          <w:szCs w:val="22"/>
        </w:rPr>
        <w:br/>
        <w:t>i odpytywania danych powiązanych z obiektami w przestrzeni, takimi jak: punkty, linie</w:t>
      </w:r>
      <w:r w:rsidRPr="00945368">
        <w:rPr>
          <w:rFonts w:ascii="Arial" w:hAnsi="Arial" w:cs="Arial"/>
          <w:sz w:val="22"/>
          <w:szCs w:val="22"/>
        </w:rPr>
        <w:br/>
        <w:t xml:space="preserve"> i poligony </w:t>
      </w:r>
    </w:p>
    <w:p w14:paraId="0EE0DD80" w14:textId="77777777" w:rsidR="003B5802" w:rsidRPr="00945368" w:rsidRDefault="003B5802" w:rsidP="00E17219">
      <w:pPr>
        <w:jc w:val="both"/>
        <w:rPr>
          <w:rFonts w:ascii="Arial" w:hAnsi="Arial" w:cs="Arial"/>
          <w:b/>
          <w:sz w:val="22"/>
          <w:szCs w:val="22"/>
        </w:rPr>
      </w:pPr>
    </w:p>
    <w:p w14:paraId="66395280" w14:textId="60E36685" w:rsidR="009E5ED2" w:rsidRPr="00945368" w:rsidRDefault="009E5ED2" w:rsidP="00E17219">
      <w:pPr>
        <w:jc w:val="both"/>
        <w:rPr>
          <w:rFonts w:ascii="Arial" w:hAnsi="Arial" w:cs="Arial"/>
          <w:sz w:val="22"/>
          <w:szCs w:val="22"/>
        </w:rPr>
      </w:pPr>
      <w:r w:rsidRPr="00945368">
        <w:rPr>
          <w:rFonts w:ascii="Arial" w:hAnsi="Arial" w:cs="Arial"/>
          <w:b/>
          <w:sz w:val="22"/>
          <w:szCs w:val="22"/>
        </w:rPr>
        <w:t xml:space="preserve">Dokumentacja - </w:t>
      </w:r>
      <w:r w:rsidRPr="00945368">
        <w:rPr>
          <w:rFonts w:ascii="Arial" w:hAnsi="Arial" w:cs="Arial"/>
          <w:sz w:val="22"/>
          <w:szCs w:val="22"/>
        </w:rPr>
        <w:t>wszelkiego rodzaju dokumenty wytworzone w ramach realizacji Przedmiotu Zamówienia. Pojęcie obejmuje Dokumentację Projektową, Techniczną, Szkoleniową, Użytkową oraz Wdrożeniową oraz inne dokumenty uzgodnione przez Strony</w:t>
      </w:r>
    </w:p>
    <w:p w14:paraId="401EF0D6" w14:textId="77777777" w:rsidR="004C027C" w:rsidRPr="00945368" w:rsidRDefault="004C027C" w:rsidP="00E17219">
      <w:pPr>
        <w:spacing w:before="240" w:after="120"/>
        <w:jc w:val="both"/>
        <w:rPr>
          <w:rFonts w:ascii="Arial" w:hAnsi="Arial" w:cs="Arial"/>
          <w:sz w:val="22"/>
          <w:szCs w:val="22"/>
        </w:rPr>
      </w:pPr>
      <w:r w:rsidRPr="00945368">
        <w:rPr>
          <w:rFonts w:ascii="Arial" w:hAnsi="Arial" w:cs="Arial"/>
          <w:b/>
          <w:sz w:val="22"/>
          <w:szCs w:val="22"/>
        </w:rPr>
        <w:t xml:space="preserve">Etap </w:t>
      </w:r>
      <w:r w:rsidRPr="00945368">
        <w:rPr>
          <w:rFonts w:ascii="Arial" w:hAnsi="Arial" w:cs="Arial"/>
          <w:sz w:val="22"/>
          <w:szCs w:val="22"/>
        </w:rPr>
        <w:t xml:space="preserve">– wyodrębniona część </w:t>
      </w:r>
      <w:r w:rsidR="00C07CCF" w:rsidRPr="00945368">
        <w:rPr>
          <w:rFonts w:ascii="Arial" w:hAnsi="Arial" w:cs="Arial"/>
          <w:sz w:val="22"/>
          <w:szCs w:val="22"/>
        </w:rPr>
        <w:t>realizowanej</w:t>
      </w:r>
      <w:r w:rsidRPr="00945368">
        <w:rPr>
          <w:rFonts w:ascii="Arial" w:hAnsi="Arial" w:cs="Arial"/>
          <w:sz w:val="22"/>
          <w:szCs w:val="22"/>
        </w:rPr>
        <w:t xml:space="preserve"> Umowy, </w:t>
      </w:r>
      <w:r w:rsidR="00C07CCF" w:rsidRPr="00945368">
        <w:rPr>
          <w:rFonts w:ascii="Arial" w:hAnsi="Arial" w:cs="Arial"/>
          <w:sz w:val="22"/>
          <w:szCs w:val="22"/>
        </w:rPr>
        <w:t xml:space="preserve">związana z wytworzeniem lub dostarczeniem Produktów Umowy, </w:t>
      </w:r>
      <w:r w:rsidRPr="00945368">
        <w:rPr>
          <w:rFonts w:ascii="Arial" w:hAnsi="Arial" w:cs="Arial"/>
          <w:sz w:val="22"/>
          <w:szCs w:val="22"/>
        </w:rPr>
        <w:t>którego realizacja potwierdzana jest Protokołem Odbioru Etapu.</w:t>
      </w:r>
    </w:p>
    <w:p w14:paraId="7E0A10A3" w14:textId="77777777" w:rsidR="004C027C" w:rsidRPr="00945368" w:rsidRDefault="004C027C" w:rsidP="00C5170A">
      <w:pPr>
        <w:spacing w:after="120"/>
        <w:jc w:val="both"/>
        <w:rPr>
          <w:rFonts w:ascii="Arial" w:hAnsi="Arial" w:cs="Arial"/>
          <w:sz w:val="22"/>
          <w:szCs w:val="22"/>
        </w:rPr>
      </w:pPr>
      <w:r w:rsidRPr="00945368">
        <w:rPr>
          <w:rFonts w:ascii="Arial" w:hAnsi="Arial" w:cs="Arial"/>
          <w:b/>
          <w:sz w:val="22"/>
          <w:szCs w:val="22"/>
        </w:rPr>
        <w:t xml:space="preserve">Harmonogram </w:t>
      </w:r>
      <w:r w:rsidRPr="00945368">
        <w:rPr>
          <w:rFonts w:ascii="Arial" w:hAnsi="Arial" w:cs="Arial"/>
          <w:sz w:val="22"/>
          <w:szCs w:val="22"/>
        </w:rPr>
        <w:t xml:space="preserve">– </w:t>
      </w:r>
      <w:r w:rsidR="009E5ED2" w:rsidRPr="00945368">
        <w:rPr>
          <w:rFonts w:ascii="Arial" w:hAnsi="Arial" w:cs="Arial"/>
          <w:sz w:val="22"/>
          <w:szCs w:val="22"/>
        </w:rPr>
        <w:t xml:space="preserve">terminowy plan realizacji przedmiotu Zamówienia, opracowany przez </w:t>
      </w:r>
      <w:r w:rsidR="009E5ED2" w:rsidRPr="00945368">
        <w:rPr>
          <w:rFonts w:ascii="Arial" w:hAnsi="Arial" w:cs="Arial"/>
          <w:sz w:val="22"/>
          <w:szCs w:val="22"/>
        </w:rPr>
        <w:lastRenderedPageBreak/>
        <w:t>Wykonawcę  i zaakceptowany przez Zamawiającego</w:t>
      </w:r>
      <w:r w:rsidR="009E5ED2" w:rsidRPr="00945368" w:rsidDel="009E5ED2">
        <w:rPr>
          <w:rFonts w:ascii="Arial" w:hAnsi="Arial" w:cs="Arial"/>
          <w:sz w:val="22"/>
          <w:szCs w:val="22"/>
        </w:rPr>
        <w:t xml:space="preserve"> </w:t>
      </w:r>
      <w:r w:rsidRPr="00945368">
        <w:rPr>
          <w:rFonts w:ascii="Arial" w:hAnsi="Arial" w:cs="Arial"/>
          <w:sz w:val="22"/>
          <w:szCs w:val="22"/>
        </w:rPr>
        <w:t xml:space="preserve"> </w:t>
      </w:r>
    </w:p>
    <w:p w14:paraId="632D47AE" w14:textId="77777777" w:rsidR="004C027C" w:rsidRPr="00945368" w:rsidRDefault="004C027C" w:rsidP="00C5170A">
      <w:pPr>
        <w:spacing w:after="120"/>
        <w:jc w:val="both"/>
        <w:rPr>
          <w:rFonts w:ascii="Arial" w:hAnsi="Arial" w:cs="Arial"/>
          <w:sz w:val="22"/>
          <w:szCs w:val="22"/>
        </w:rPr>
      </w:pPr>
      <w:r w:rsidRPr="00945368">
        <w:rPr>
          <w:rFonts w:ascii="Arial" w:hAnsi="Arial" w:cs="Arial"/>
          <w:b/>
          <w:sz w:val="22"/>
          <w:szCs w:val="22"/>
        </w:rPr>
        <w:t>Informacje Poufne</w:t>
      </w:r>
      <w:r w:rsidRPr="00945368">
        <w:rPr>
          <w:rFonts w:ascii="Arial" w:hAnsi="Arial" w:cs="Arial"/>
          <w:sz w:val="22"/>
          <w:szCs w:val="22"/>
        </w:rPr>
        <w:t xml:space="preserve"> - wszelkie informacje dotyczące drugiej Strony, uzyskane od niej w związku z zawarciem i realizacją Umowy, oznaczone jako poufne, niezależnie od sposobu ich wyrażenia (ustne, pisemne, elektroniczne itd.) oraz nośnika, na którym zostały zapisane. Informacjami Poufnymi będą w szczególności informacje i dokumenty przekazywane przez Strony w celu wykonywania Umowy, jak również informacje i dokumenty, które znalazły się w posiadaniu drugiej Strony w związku z zawarciem oraz / lub wykonywaniem niniejszej Umowy. Informacjami Poufnymi są w szczególności: dane finansowe, informacje organizacyjne, informacje dotyczące produktów informatycznych oraz inne informacje o działalności każdej ze Stron, jak też treść Produktów </w:t>
      </w:r>
      <w:r w:rsidR="00496B55" w:rsidRPr="00945368">
        <w:rPr>
          <w:rFonts w:ascii="Arial" w:hAnsi="Arial" w:cs="Arial"/>
          <w:sz w:val="22"/>
          <w:szCs w:val="22"/>
        </w:rPr>
        <w:t>Umowy</w:t>
      </w:r>
      <w:r w:rsidRPr="00945368">
        <w:rPr>
          <w:rFonts w:ascii="Arial" w:hAnsi="Arial" w:cs="Arial"/>
          <w:sz w:val="22"/>
          <w:szCs w:val="22"/>
        </w:rPr>
        <w:t xml:space="preserve"> powstałych w wyniku realizacji Umowy.</w:t>
      </w:r>
    </w:p>
    <w:p w14:paraId="5B23D1D3" w14:textId="77777777" w:rsidR="00D87341" w:rsidRPr="00945368" w:rsidRDefault="00D87341" w:rsidP="00C5170A">
      <w:pPr>
        <w:spacing w:after="120"/>
        <w:jc w:val="both"/>
        <w:rPr>
          <w:rFonts w:ascii="Arial" w:hAnsi="Arial" w:cs="Arial"/>
          <w:sz w:val="22"/>
          <w:szCs w:val="22"/>
        </w:rPr>
      </w:pPr>
      <w:r w:rsidRPr="00945368">
        <w:rPr>
          <w:rFonts w:ascii="Arial" w:hAnsi="Arial" w:cs="Arial"/>
          <w:b/>
          <w:sz w:val="22"/>
          <w:szCs w:val="22"/>
        </w:rPr>
        <w:t>Inżynier Kontraktu/IK</w:t>
      </w:r>
      <w:r w:rsidRPr="00945368">
        <w:rPr>
          <w:rFonts w:ascii="Arial" w:hAnsi="Arial" w:cs="Arial"/>
          <w:sz w:val="22"/>
          <w:szCs w:val="22"/>
        </w:rPr>
        <w:t xml:space="preserve"> – </w:t>
      </w:r>
      <w:r w:rsidR="00CD3B64" w:rsidRPr="00945368">
        <w:rPr>
          <w:rFonts w:ascii="Arial" w:hAnsi="Arial" w:cs="Arial"/>
          <w:sz w:val="22"/>
          <w:szCs w:val="22"/>
        </w:rPr>
        <w:t xml:space="preserve">upoważniony przedstawiciel Zamawiającego, </w:t>
      </w:r>
      <w:r w:rsidRPr="00945368">
        <w:rPr>
          <w:rFonts w:ascii="Arial" w:hAnsi="Arial" w:cs="Arial"/>
          <w:sz w:val="22"/>
          <w:szCs w:val="22"/>
        </w:rPr>
        <w:t xml:space="preserve">zewnętrzny podmiot, który na mocy odrębnej umowy będzie sprawował w imieniu Zamawiającego nadzór inwestorski </w:t>
      </w:r>
      <w:r w:rsidR="00275C2D" w:rsidRPr="00945368">
        <w:rPr>
          <w:rFonts w:ascii="Arial" w:hAnsi="Arial" w:cs="Arial"/>
          <w:sz w:val="22"/>
          <w:szCs w:val="22"/>
        </w:rPr>
        <w:t>nad realizacją</w:t>
      </w:r>
      <w:r w:rsidR="00CD3B64" w:rsidRPr="00945368">
        <w:rPr>
          <w:rFonts w:ascii="Arial" w:hAnsi="Arial" w:cs="Arial"/>
          <w:sz w:val="22"/>
          <w:szCs w:val="22"/>
        </w:rPr>
        <w:t xml:space="preserve"> niniejszego zamówienia</w:t>
      </w:r>
    </w:p>
    <w:p w14:paraId="08356FE9" w14:textId="77777777" w:rsidR="00D87341" w:rsidRPr="00945368" w:rsidRDefault="00D87341" w:rsidP="00C5170A">
      <w:pPr>
        <w:spacing w:after="120"/>
        <w:jc w:val="both"/>
        <w:rPr>
          <w:rFonts w:ascii="Arial" w:hAnsi="Arial" w:cs="Arial"/>
          <w:sz w:val="22"/>
          <w:szCs w:val="22"/>
        </w:rPr>
      </w:pPr>
      <w:r w:rsidRPr="00945368">
        <w:rPr>
          <w:rFonts w:ascii="Arial" w:hAnsi="Arial" w:cs="Arial"/>
          <w:b/>
          <w:sz w:val="22"/>
          <w:szCs w:val="22"/>
        </w:rPr>
        <w:t>Kierownik Projektu</w:t>
      </w:r>
      <w:r w:rsidRPr="00945368">
        <w:rPr>
          <w:rFonts w:ascii="Arial" w:hAnsi="Arial" w:cs="Arial"/>
          <w:sz w:val="22"/>
          <w:szCs w:val="22"/>
        </w:rPr>
        <w:t xml:space="preserve"> – osoba wyznaczona przez Wykonawcę, która odpowiada za organizację projektu, planuje zadania, organizuje i przypisuje zasoby, monitoruje realizację, kontroluje wykonanie zadań, dba o przepływ informacji i właściwą komunikację pomiędzy zespołami. Zobowiązany do współpracy i bezpośredniego kontaktu z Koordynatorem Projekt</w:t>
      </w:r>
      <w:r w:rsidR="00CD3B64" w:rsidRPr="00945368">
        <w:rPr>
          <w:rFonts w:ascii="Arial" w:hAnsi="Arial" w:cs="Arial"/>
          <w:sz w:val="22"/>
          <w:szCs w:val="22"/>
        </w:rPr>
        <w:t>u wskazanym przez Zamawiającego</w:t>
      </w:r>
    </w:p>
    <w:p w14:paraId="0512F279" w14:textId="77777777" w:rsidR="00D87341" w:rsidRPr="00945368" w:rsidRDefault="00D87341" w:rsidP="00C5170A">
      <w:pPr>
        <w:spacing w:after="120"/>
        <w:jc w:val="both"/>
        <w:rPr>
          <w:rFonts w:ascii="Arial" w:hAnsi="Arial" w:cs="Arial"/>
          <w:sz w:val="22"/>
          <w:szCs w:val="22"/>
        </w:rPr>
      </w:pPr>
      <w:r w:rsidRPr="00945368">
        <w:rPr>
          <w:rFonts w:ascii="Arial" w:hAnsi="Arial" w:cs="Arial"/>
          <w:b/>
          <w:sz w:val="22"/>
          <w:szCs w:val="22"/>
        </w:rPr>
        <w:t>Koordynator Projektu</w:t>
      </w:r>
      <w:r w:rsidRPr="00945368">
        <w:rPr>
          <w:rFonts w:ascii="Arial" w:hAnsi="Arial" w:cs="Arial"/>
          <w:sz w:val="22"/>
          <w:szCs w:val="22"/>
        </w:rPr>
        <w:t xml:space="preserve"> – przydzielona z ramienia Zamawiającego osoba, która ma bezpośredni kontakt z Kierownikiem Projektu oraz pełni nadzór nad realizacją Projektu. Zobowiązana do współpracy z przedstawicielem Wykonawcy oraz bieżącego kierowania pracami związanymi z realizacją Umowy w celu właściwego zarządzania projektem</w:t>
      </w:r>
    </w:p>
    <w:p w14:paraId="5F4CD04C" w14:textId="77777777" w:rsidR="00E57691" w:rsidRPr="00945368" w:rsidRDefault="00E57691" w:rsidP="00E57691">
      <w:pPr>
        <w:spacing w:after="120"/>
        <w:jc w:val="both"/>
        <w:rPr>
          <w:rFonts w:ascii="Arial" w:hAnsi="Arial" w:cs="Arial"/>
          <w:b/>
          <w:sz w:val="22"/>
          <w:szCs w:val="22"/>
        </w:rPr>
      </w:pPr>
      <w:r w:rsidRPr="00945368">
        <w:rPr>
          <w:rFonts w:ascii="Arial" w:hAnsi="Arial" w:cs="Arial"/>
          <w:b/>
          <w:sz w:val="22"/>
          <w:szCs w:val="22"/>
        </w:rPr>
        <w:t xml:space="preserve">Oprogramowanie - </w:t>
      </w:r>
      <w:r w:rsidRPr="00945368">
        <w:rPr>
          <w:rFonts w:ascii="Arial" w:hAnsi="Arial" w:cs="Arial"/>
          <w:sz w:val="22"/>
          <w:szCs w:val="22"/>
        </w:rPr>
        <w:t>Oprogramowanie Aplikacyjne lub oprogramowanie osób trzecich</w:t>
      </w:r>
      <w:r w:rsidRPr="00945368">
        <w:rPr>
          <w:rFonts w:ascii="Arial" w:hAnsi="Arial" w:cs="Arial"/>
          <w:b/>
          <w:sz w:val="22"/>
          <w:szCs w:val="22"/>
        </w:rPr>
        <w:t>.</w:t>
      </w:r>
    </w:p>
    <w:p w14:paraId="446C4B5D" w14:textId="77A6A0DA" w:rsidR="00E57691" w:rsidRPr="00945368" w:rsidRDefault="00E57691" w:rsidP="00EB76CC">
      <w:pPr>
        <w:spacing w:after="120"/>
        <w:jc w:val="both"/>
        <w:rPr>
          <w:rFonts w:ascii="Arial" w:hAnsi="Arial" w:cs="Arial"/>
          <w:sz w:val="22"/>
          <w:szCs w:val="22"/>
        </w:rPr>
      </w:pPr>
      <w:r w:rsidRPr="00945368">
        <w:rPr>
          <w:rFonts w:ascii="Arial" w:hAnsi="Arial" w:cs="Arial"/>
          <w:b/>
          <w:sz w:val="22"/>
          <w:szCs w:val="22"/>
        </w:rPr>
        <w:t xml:space="preserve">Oprogramowanie aplikacyjne (Aplikacja) - </w:t>
      </w:r>
      <w:r w:rsidRPr="00945368">
        <w:rPr>
          <w:rFonts w:ascii="Arial" w:hAnsi="Arial" w:cs="Arial"/>
          <w:sz w:val="22"/>
          <w:szCs w:val="22"/>
        </w:rPr>
        <w:t>rozwiązania aplikacyjne (oprogramowanie/ zbiór modułów oprogramowania) dostarczane przez Wykonawcę w celu realizacji wszystkich opisanych przez Zamawiającego Funkcjonalności oraz e-usług rozwiązania aplikacyjne</w:t>
      </w:r>
      <w:r w:rsidR="005B05A5" w:rsidRPr="00945368">
        <w:rPr>
          <w:rFonts w:ascii="Arial" w:hAnsi="Arial" w:cs="Arial"/>
          <w:sz w:val="22"/>
          <w:szCs w:val="22"/>
        </w:rPr>
        <w:t>go</w:t>
      </w:r>
      <w:r w:rsidRPr="00945368">
        <w:rPr>
          <w:rFonts w:ascii="Arial" w:hAnsi="Arial" w:cs="Arial"/>
          <w:sz w:val="22"/>
          <w:szCs w:val="22"/>
        </w:rPr>
        <w:t>.</w:t>
      </w:r>
    </w:p>
    <w:p w14:paraId="2F26470E" w14:textId="77777777" w:rsidR="004C027C" w:rsidRPr="00945368" w:rsidRDefault="004C027C" w:rsidP="00EB76CC">
      <w:pPr>
        <w:spacing w:after="120"/>
        <w:jc w:val="both"/>
        <w:rPr>
          <w:rFonts w:ascii="Arial" w:hAnsi="Arial" w:cs="Arial"/>
          <w:sz w:val="22"/>
          <w:szCs w:val="22"/>
        </w:rPr>
      </w:pPr>
      <w:r w:rsidRPr="00945368">
        <w:rPr>
          <w:rFonts w:ascii="Arial" w:hAnsi="Arial" w:cs="Arial"/>
          <w:b/>
          <w:sz w:val="22"/>
          <w:szCs w:val="22"/>
        </w:rPr>
        <w:t>Plan testów</w:t>
      </w:r>
      <w:r w:rsidRPr="00945368">
        <w:rPr>
          <w:rFonts w:ascii="Arial" w:hAnsi="Arial" w:cs="Arial"/>
          <w:sz w:val="22"/>
          <w:szCs w:val="22"/>
        </w:rPr>
        <w:t xml:space="preserve"> – dokument</w:t>
      </w:r>
      <w:r w:rsidR="00CD3B64" w:rsidRPr="00945368">
        <w:rPr>
          <w:rFonts w:ascii="Arial" w:hAnsi="Arial" w:cs="Arial"/>
          <w:sz w:val="22"/>
          <w:szCs w:val="22"/>
        </w:rPr>
        <w:t xml:space="preserve"> opracowany przez Wykonawcę</w:t>
      </w:r>
      <w:r w:rsidRPr="00945368">
        <w:rPr>
          <w:rFonts w:ascii="Arial" w:hAnsi="Arial" w:cs="Arial"/>
          <w:sz w:val="22"/>
          <w:szCs w:val="22"/>
        </w:rPr>
        <w:t>, zawierający informacje dotyczące sposobu prowadzenia testów, kto je będzie przeprowadzał, co będzie testowane, jak długo potrwa cały proces oraz jaki będzie zakres testów</w:t>
      </w:r>
    </w:p>
    <w:p w14:paraId="6A80AE90" w14:textId="77777777" w:rsidR="007811A7" w:rsidRPr="00945368" w:rsidRDefault="007811A7" w:rsidP="00EB76CC">
      <w:pPr>
        <w:spacing w:after="120"/>
        <w:jc w:val="both"/>
        <w:rPr>
          <w:rFonts w:ascii="Arial" w:hAnsi="Arial" w:cs="Arial"/>
          <w:sz w:val="22"/>
          <w:szCs w:val="22"/>
        </w:rPr>
      </w:pPr>
      <w:r w:rsidRPr="00945368">
        <w:rPr>
          <w:rFonts w:ascii="Arial" w:hAnsi="Arial" w:cs="Arial"/>
          <w:b/>
          <w:sz w:val="22"/>
          <w:szCs w:val="22"/>
        </w:rPr>
        <w:t>Procedura Zgłaszania</w:t>
      </w:r>
      <w:r w:rsidRPr="00945368">
        <w:rPr>
          <w:rFonts w:ascii="Arial" w:hAnsi="Arial" w:cs="Arial"/>
          <w:sz w:val="22"/>
          <w:szCs w:val="22"/>
        </w:rPr>
        <w:t xml:space="preserve"> – dokument</w:t>
      </w:r>
      <w:r w:rsidR="00275C2D" w:rsidRPr="00945368">
        <w:rPr>
          <w:rFonts w:ascii="Arial" w:hAnsi="Arial" w:cs="Arial"/>
          <w:sz w:val="22"/>
          <w:szCs w:val="22"/>
        </w:rPr>
        <w:t xml:space="preserve"> opracowany przez Wykonawcę</w:t>
      </w:r>
      <w:r w:rsidRPr="00945368">
        <w:rPr>
          <w:rFonts w:ascii="Arial" w:hAnsi="Arial" w:cs="Arial"/>
          <w:sz w:val="22"/>
          <w:szCs w:val="22"/>
        </w:rPr>
        <w:t xml:space="preserve"> ustalający szczegółowe zasady postępowania w przypadku awarii i błędów Systemu, awarii dostarczonych urządzeń oraz zasady postępowania Wykonawcy do usunięcia problemu bądź naprawienia Błędu/Wady zgodnie z warun</w:t>
      </w:r>
      <w:r w:rsidR="00B57688" w:rsidRPr="00945368">
        <w:rPr>
          <w:rFonts w:ascii="Arial" w:hAnsi="Arial" w:cs="Arial"/>
          <w:sz w:val="22"/>
          <w:szCs w:val="22"/>
        </w:rPr>
        <w:t>kami określonymi niniejszą Umową</w:t>
      </w:r>
    </w:p>
    <w:p w14:paraId="65B5B948" w14:textId="77777777" w:rsidR="004C027C" w:rsidRPr="00945368" w:rsidRDefault="004C027C" w:rsidP="00EB76CC">
      <w:pPr>
        <w:spacing w:after="120"/>
        <w:jc w:val="both"/>
        <w:rPr>
          <w:rFonts w:ascii="Arial" w:hAnsi="Arial" w:cs="Arial"/>
          <w:sz w:val="22"/>
          <w:szCs w:val="22"/>
        </w:rPr>
      </w:pPr>
      <w:r w:rsidRPr="00945368">
        <w:rPr>
          <w:rFonts w:ascii="Arial" w:hAnsi="Arial" w:cs="Arial"/>
          <w:b/>
          <w:sz w:val="22"/>
          <w:szCs w:val="22"/>
        </w:rPr>
        <w:t>Produkt Umowy</w:t>
      </w:r>
      <w:r w:rsidRPr="00945368">
        <w:rPr>
          <w:rFonts w:ascii="Arial" w:hAnsi="Arial" w:cs="Arial"/>
          <w:sz w:val="22"/>
          <w:szCs w:val="22"/>
        </w:rPr>
        <w:t xml:space="preserve"> – rezultat prac Wykonawcy wynikających z zakresu Umowy określonego w </w:t>
      </w:r>
      <w:r w:rsidR="00DA1D8F" w:rsidRPr="00945368">
        <w:rPr>
          <w:rFonts w:ascii="Arial" w:hAnsi="Arial" w:cs="Arial"/>
          <w:sz w:val="22"/>
          <w:szCs w:val="22"/>
        </w:rPr>
        <w:t>OPZ</w:t>
      </w:r>
      <w:r w:rsidRPr="00945368">
        <w:rPr>
          <w:rFonts w:ascii="Arial" w:hAnsi="Arial" w:cs="Arial"/>
          <w:sz w:val="22"/>
          <w:szCs w:val="22"/>
        </w:rPr>
        <w:t>, podlegający odbiorowi</w:t>
      </w:r>
    </w:p>
    <w:p w14:paraId="014CDFAB" w14:textId="7FB62774" w:rsidR="004C027C" w:rsidRPr="00945368" w:rsidRDefault="004C027C" w:rsidP="00C5170A">
      <w:pPr>
        <w:spacing w:after="120"/>
        <w:jc w:val="both"/>
        <w:rPr>
          <w:rFonts w:ascii="Arial" w:hAnsi="Arial" w:cs="Arial"/>
          <w:sz w:val="22"/>
          <w:szCs w:val="22"/>
        </w:rPr>
      </w:pPr>
      <w:r w:rsidRPr="00945368">
        <w:rPr>
          <w:rFonts w:ascii="Arial" w:hAnsi="Arial" w:cs="Arial"/>
          <w:b/>
          <w:sz w:val="22"/>
          <w:szCs w:val="22"/>
        </w:rPr>
        <w:t>Protokół Odbioru Etapu</w:t>
      </w:r>
      <w:r w:rsidR="00275C2D" w:rsidRPr="00945368">
        <w:rPr>
          <w:rFonts w:ascii="Arial" w:hAnsi="Arial" w:cs="Arial"/>
          <w:b/>
          <w:sz w:val="22"/>
          <w:szCs w:val="22"/>
        </w:rPr>
        <w:t xml:space="preserve"> </w:t>
      </w:r>
      <w:r w:rsidR="00496B55" w:rsidRPr="00945368">
        <w:rPr>
          <w:rFonts w:ascii="Arial" w:hAnsi="Arial" w:cs="Arial"/>
          <w:sz w:val="22"/>
          <w:szCs w:val="22"/>
        </w:rPr>
        <w:t>– d</w:t>
      </w:r>
      <w:r w:rsidRPr="00945368">
        <w:rPr>
          <w:rFonts w:ascii="Arial" w:hAnsi="Arial" w:cs="Arial"/>
          <w:sz w:val="22"/>
          <w:szCs w:val="22"/>
        </w:rPr>
        <w:t>okument potwierdzający</w:t>
      </w:r>
      <w:r w:rsidR="00275C2D" w:rsidRPr="00945368">
        <w:rPr>
          <w:rFonts w:ascii="Arial" w:hAnsi="Arial" w:cs="Arial"/>
          <w:sz w:val="22"/>
          <w:szCs w:val="22"/>
        </w:rPr>
        <w:t xml:space="preserve"> i akceptujący należyte wykonanie i zakończenie poszczególnych Etapów Umowy i produktów lub innych prac zgodnie z ustalonymi kryteriami odbioru, którego wzór </w:t>
      </w:r>
      <w:r w:rsidRPr="00945368">
        <w:rPr>
          <w:rFonts w:ascii="Arial" w:hAnsi="Arial" w:cs="Arial"/>
          <w:sz w:val="22"/>
          <w:szCs w:val="22"/>
        </w:rPr>
        <w:t xml:space="preserve">stanowi Załącznik nr </w:t>
      </w:r>
      <w:r w:rsidR="004413CB" w:rsidRPr="00945368">
        <w:rPr>
          <w:rFonts w:ascii="Arial" w:hAnsi="Arial" w:cs="Arial"/>
          <w:sz w:val="22"/>
          <w:szCs w:val="22"/>
        </w:rPr>
        <w:t>5</w:t>
      </w:r>
      <w:r w:rsidR="00CD3B64" w:rsidRPr="00945368">
        <w:rPr>
          <w:rFonts w:ascii="Arial" w:hAnsi="Arial" w:cs="Arial"/>
          <w:sz w:val="22"/>
          <w:szCs w:val="22"/>
        </w:rPr>
        <w:t xml:space="preserve"> </w:t>
      </w:r>
      <w:r w:rsidRPr="00945368">
        <w:rPr>
          <w:rFonts w:ascii="Arial" w:hAnsi="Arial" w:cs="Arial"/>
          <w:sz w:val="22"/>
          <w:szCs w:val="22"/>
        </w:rPr>
        <w:t>do Umowy</w:t>
      </w:r>
    </w:p>
    <w:p w14:paraId="7D2D418A" w14:textId="77777777" w:rsidR="00275C2D" w:rsidRPr="00945368" w:rsidRDefault="00275C2D" w:rsidP="00C5170A">
      <w:pPr>
        <w:spacing w:after="120"/>
        <w:jc w:val="both"/>
        <w:rPr>
          <w:rFonts w:ascii="Arial" w:hAnsi="Arial" w:cs="Arial"/>
          <w:sz w:val="22"/>
          <w:szCs w:val="22"/>
        </w:rPr>
      </w:pPr>
      <w:r w:rsidRPr="00945368">
        <w:rPr>
          <w:rFonts w:ascii="Arial" w:hAnsi="Arial" w:cs="Arial"/>
          <w:b/>
          <w:sz w:val="22"/>
          <w:szCs w:val="22"/>
        </w:rPr>
        <w:t>Protokół Odbioru Końcowego</w:t>
      </w:r>
      <w:r w:rsidRPr="00945368">
        <w:rPr>
          <w:rFonts w:ascii="Arial" w:hAnsi="Arial" w:cs="Arial"/>
          <w:sz w:val="22"/>
          <w:szCs w:val="22"/>
        </w:rPr>
        <w:t xml:space="preserve"> – protokół odbioru potwierdzający i akceptujący dokonanie odbioru Systemu zgodnie z ustalonymi kryteriami odbioru</w:t>
      </w:r>
    </w:p>
    <w:p w14:paraId="4C384198" w14:textId="3FA56F1A" w:rsidR="00520875" w:rsidRDefault="00520875" w:rsidP="00520875">
      <w:pPr>
        <w:spacing w:after="120"/>
        <w:jc w:val="both"/>
        <w:rPr>
          <w:rFonts w:ascii="Arial" w:eastAsia="Times New Roman" w:hAnsi="Arial" w:cs="Arial"/>
          <w:color w:val="auto"/>
          <w:sz w:val="22"/>
          <w:szCs w:val="22"/>
          <w:lang w:bidi="ar-SA"/>
        </w:rPr>
      </w:pPr>
      <w:r w:rsidRPr="00945368">
        <w:rPr>
          <w:rFonts w:ascii="Arial" w:eastAsia="Times New Roman" w:hAnsi="Arial" w:cs="Arial"/>
          <w:b/>
          <w:color w:val="auto"/>
          <w:sz w:val="22"/>
          <w:szCs w:val="22"/>
          <w:lang w:bidi="ar-SA"/>
        </w:rPr>
        <w:t xml:space="preserve">Protokół </w:t>
      </w:r>
      <w:r w:rsidR="00794EC7" w:rsidRPr="00945368">
        <w:rPr>
          <w:rFonts w:ascii="Arial" w:eastAsia="Times New Roman" w:hAnsi="Arial" w:cs="Arial"/>
          <w:b/>
          <w:color w:val="auto"/>
          <w:sz w:val="22"/>
          <w:szCs w:val="22"/>
          <w:lang w:bidi="ar-SA"/>
        </w:rPr>
        <w:t>O</w:t>
      </w:r>
      <w:r w:rsidRPr="00945368">
        <w:rPr>
          <w:rFonts w:ascii="Arial" w:eastAsia="Times New Roman" w:hAnsi="Arial" w:cs="Arial"/>
          <w:b/>
          <w:color w:val="auto"/>
          <w:sz w:val="22"/>
          <w:szCs w:val="22"/>
          <w:lang w:bidi="ar-SA"/>
        </w:rPr>
        <w:t xml:space="preserve">dbioru </w:t>
      </w:r>
      <w:r w:rsidR="00794EC7" w:rsidRPr="00945368">
        <w:rPr>
          <w:rFonts w:ascii="Arial" w:eastAsia="Times New Roman" w:hAnsi="Arial" w:cs="Arial"/>
          <w:b/>
          <w:color w:val="auto"/>
          <w:sz w:val="22"/>
          <w:szCs w:val="22"/>
          <w:lang w:bidi="ar-SA"/>
        </w:rPr>
        <w:t>P</w:t>
      </w:r>
      <w:r w:rsidRPr="00945368">
        <w:rPr>
          <w:rFonts w:ascii="Arial" w:eastAsia="Times New Roman" w:hAnsi="Arial" w:cs="Arial"/>
          <w:b/>
          <w:color w:val="auto"/>
          <w:sz w:val="22"/>
          <w:szCs w:val="22"/>
          <w:lang w:bidi="ar-SA"/>
        </w:rPr>
        <w:t>ogwarancyjnego</w:t>
      </w:r>
      <w:r w:rsidRPr="00945368">
        <w:rPr>
          <w:rFonts w:ascii="Arial" w:eastAsia="Times New Roman" w:hAnsi="Arial" w:cs="Arial"/>
          <w:color w:val="auto"/>
          <w:sz w:val="22"/>
          <w:szCs w:val="22"/>
          <w:lang w:bidi="ar-SA"/>
        </w:rPr>
        <w:t xml:space="preserve"> – dokument wydany przez </w:t>
      </w:r>
      <w:r w:rsidR="00EA0274" w:rsidRPr="00945368">
        <w:rPr>
          <w:rFonts w:ascii="Arial" w:eastAsia="Times New Roman" w:hAnsi="Arial" w:cs="Arial"/>
          <w:color w:val="auto"/>
          <w:sz w:val="22"/>
          <w:szCs w:val="22"/>
          <w:lang w:bidi="ar-SA"/>
        </w:rPr>
        <w:t>Zamawiającego</w:t>
      </w:r>
      <w:r w:rsidRPr="00945368">
        <w:rPr>
          <w:rFonts w:ascii="Arial" w:eastAsia="Times New Roman" w:hAnsi="Arial" w:cs="Arial"/>
          <w:color w:val="auto"/>
          <w:sz w:val="22"/>
          <w:szCs w:val="22"/>
          <w:lang w:bidi="ar-SA"/>
        </w:rPr>
        <w:t xml:space="preserve"> potwierdzający całkowite ukończenie zadania łącznie z usterkami i błędami zgłoszonymi przez Zamawiającego w okresie </w:t>
      </w:r>
      <w:r w:rsidR="00275C2D" w:rsidRPr="00945368">
        <w:rPr>
          <w:rFonts w:ascii="Arial" w:eastAsia="Times New Roman" w:hAnsi="Arial" w:cs="Arial"/>
          <w:color w:val="auto"/>
          <w:sz w:val="22"/>
          <w:szCs w:val="22"/>
          <w:lang w:bidi="ar-SA"/>
        </w:rPr>
        <w:t>gwarancji jakości</w:t>
      </w:r>
      <w:r w:rsidR="005B05A5" w:rsidRPr="00945368">
        <w:rPr>
          <w:rFonts w:ascii="Arial" w:eastAsia="Times New Roman" w:hAnsi="Arial" w:cs="Arial"/>
          <w:color w:val="auto"/>
          <w:sz w:val="22"/>
          <w:szCs w:val="22"/>
          <w:lang w:bidi="ar-SA"/>
        </w:rPr>
        <w:t xml:space="preserve">, którego wzór stanowi Załącznik nr </w:t>
      </w:r>
      <w:r w:rsidR="004413CB" w:rsidRPr="00945368">
        <w:rPr>
          <w:rFonts w:ascii="Arial" w:eastAsia="Times New Roman" w:hAnsi="Arial" w:cs="Arial"/>
          <w:color w:val="auto"/>
          <w:sz w:val="22"/>
          <w:szCs w:val="22"/>
          <w:lang w:bidi="ar-SA"/>
        </w:rPr>
        <w:t>7</w:t>
      </w:r>
      <w:r w:rsidR="005B05A5" w:rsidRPr="00945368">
        <w:rPr>
          <w:rFonts w:ascii="Arial" w:eastAsia="Times New Roman" w:hAnsi="Arial" w:cs="Arial"/>
          <w:color w:val="auto"/>
          <w:sz w:val="22"/>
          <w:szCs w:val="22"/>
          <w:lang w:bidi="ar-SA"/>
        </w:rPr>
        <w:t xml:space="preserve"> do Umowy</w:t>
      </w:r>
    </w:p>
    <w:p w14:paraId="48A41728" w14:textId="0D8347FB" w:rsidR="00793BC5" w:rsidRPr="00945368" w:rsidRDefault="00793BC5" w:rsidP="00520875">
      <w:pPr>
        <w:spacing w:after="120"/>
        <w:jc w:val="both"/>
        <w:rPr>
          <w:rFonts w:ascii="Arial" w:eastAsia="Times New Roman" w:hAnsi="Arial" w:cs="Arial"/>
          <w:color w:val="auto"/>
          <w:sz w:val="22"/>
          <w:szCs w:val="22"/>
          <w:lang w:bidi="ar-SA"/>
        </w:rPr>
      </w:pPr>
      <w:r w:rsidRPr="00793BC5">
        <w:rPr>
          <w:rFonts w:ascii="Arial" w:eastAsia="Times New Roman" w:hAnsi="Arial" w:cs="Arial"/>
          <w:b/>
          <w:color w:val="auto"/>
          <w:sz w:val="22"/>
          <w:szCs w:val="22"/>
          <w:lang w:bidi="ar-SA"/>
        </w:rPr>
        <w:t>Roboty</w:t>
      </w:r>
      <w:r>
        <w:rPr>
          <w:rFonts w:ascii="Arial" w:eastAsia="Times New Roman" w:hAnsi="Arial" w:cs="Arial"/>
          <w:color w:val="auto"/>
          <w:sz w:val="22"/>
          <w:szCs w:val="22"/>
          <w:lang w:bidi="ar-SA"/>
        </w:rPr>
        <w:t xml:space="preserve"> – roboty stałe i tymczasowe, które mają być wykonane (łącznie z projektem wykonawczym, dostawami sprzętu i urządzeń) dla zrealizowania Projektu</w:t>
      </w:r>
    </w:p>
    <w:p w14:paraId="25395058" w14:textId="77777777" w:rsidR="004C027C" w:rsidRPr="00945368" w:rsidRDefault="0092441A" w:rsidP="00EB76CC">
      <w:pPr>
        <w:spacing w:after="120"/>
        <w:jc w:val="both"/>
        <w:rPr>
          <w:rFonts w:ascii="Arial" w:hAnsi="Arial" w:cs="Arial"/>
          <w:sz w:val="22"/>
          <w:szCs w:val="22"/>
        </w:rPr>
      </w:pPr>
      <w:r w:rsidRPr="00945368">
        <w:rPr>
          <w:rFonts w:ascii="Arial" w:hAnsi="Arial" w:cs="Arial"/>
          <w:b/>
          <w:sz w:val="22"/>
          <w:szCs w:val="22"/>
        </w:rPr>
        <w:t>Siła W</w:t>
      </w:r>
      <w:r w:rsidR="004C027C" w:rsidRPr="00945368">
        <w:rPr>
          <w:rFonts w:ascii="Arial" w:hAnsi="Arial" w:cs="Arial"/>
          <w:b/>
          <w:sz w:val="22"/>
          <w:szCs w:val="22"/>
        </w:rPr>
        <w:t>yższa</w:t>
      </w:r>
      <w:r w:rsidR="004C027C" w:rsidRPr="00945368">
        <w:rPr>
          <w:rFonts w:ascii="Arial" w:hAnsi="Arial" w:cs="Arial"/>
          <w:sz w:val="22"/>
          <w:szCs w:val="22"/>
        </w:rPr>
        <w:t xml:space="preserve"> – zdarzenie nadzwyczajne, zewnętrzne, pozostające poza kontrolą Strony powołującej się na wypadek siły wyższej, niemożliwe do przewidzenia i niemożliwe do zapobieżenia. </w:t>
      </w:r>
    </w:p>
    <w:p w14:paraId="5B973210" w14:textId="77777777" w:rsidR="004C027C" w:rsidRPr="00945368" w:rsidRDefault="004C027C" w:rsidP="00EB76CC">
      <w:pPr>
        <w:spacing w:after="120"/>
        <w:jc w:val="both"/>
        <w:rPr>
          <w:rFonts w:ascii="Arial" w:hAnsi="Arial" w:cs="Arial"/>
          <w:sz w:val="22"/>
          <w:szCs w:val="22"/>
        </w:rPr>
      </w:pPr>
      <w:r w:rsidRPr="00945368">
        <w:rPr>
          <w:rFonts w:ascii="Arial" w:hAnsi="Arial" w:cs="Arial"/>
          <w:b/>
          <w:sz w:val="22"/>
          <w:szCs w:val="22"/>
        </w:rPr>
        <w:lastRenderedPageBreak/>
        <w:t>Testy</w:t>
      </w:r>
      <w:r w:rsidRPr="00945368">
        <w:rPr>
          <w:rFonts w:ascii="Arial" w:hAnsi="Arial" w:cs="Arial"/>
          <w:sz w:val="22"/>
          <w:szCs w:val="22"/>
        </w:rPr>
        <w:t xml:space="preserve"> - operacje, których celem jest potwierdzenie realizacji przez System w sposób prawidłowy (w szczególności stabilny) funkcjonalności Systemu, przy zachowaniu określonej w Umowie wydajności, dostępności i bezpieczeństwa.</w:t>
      </w:r>
    </w:p>
    <w:p w14:paraId="52686D66" w14:textId="77777777" w:rsidR="004C027C" w:rsidRPr="00945368" w:rsidRDefault="004C027C" w:rsidP="00703EB4">
      <w:pPr>
        <w:spacing w:after="120"/>
        <w:jc w:val="both"/>
        <w:rPr>
          <w:rFonts w:ascii="Arial" w:hAnsi="Arial" w:cs="Arial"/>
          <w:sz w:val="22"/>
          <w:szCs w:val="22"/>
        </w:rPr>
      </w:pPr>
      <w:r w:rsidRPr="00945368">
        <w:rPr>
          <w:rFonts w:ascii="Arial" w:hAnsi="Arial" w:cs="Arial"/>
          <w:b/>
          <w:sz w:val="22"/>
          <w:szCs w:val="22"/>
        </w:rPr>
        <w:t>Umowa</w:t>
      </w:r>
      <w:r w:rsidRPr="00945368">
        <w:rPr>
          <w:rFonts w:ascii="Arial" w:hAnsi="Arial" w:cs="Arial"/>
          <w:sz w:val="22"/>
          <w:szCs w:val="22"/>
        </w:rPr>
        <w:t xml:space="preserve"> – </w:t>
      </w:r>
      <w:r w:rsidR="00703EB4" w:rsidRPr="00945368">
        <w:rPr>
          <w:rFonts w:ascii="Arial" w:hAnsi="Arial" w:cs="Arial"/>
          <w:sz w:val="22"/>
          <w:szCs w:val="22"/>
        </w:rPr>
        <w:t>umowa wraz z jej Załącznikami i wszelkimi Aneksami zawarta pomiędzy Zamawiającym, a Wykonawcą w wyniku udzielenia Zamówienia na realizację Przedmiotu Zamówienia</w:t>
      </w:r>
      <w:r w:rsidRPr="00945368">
        <w:rPr>
          <w:rFonts w:ascii="Arial" w:hAnsi="Arial" w:cs="Arial"/>
          <w:sz w:val="22"/>
          <w:szCs w:val="22"/>
        </w:rPr>
        <w:t>.</w:t>
      </w:r>
    </w:p>
    <w:p w14:paraId="2F1D34F2" w14:textId="65280220" w:rsidR="003B5802" w:rsidRPr="00945368" w:rsidRDefault="003B5802" w:rsidP="003B5802">
      <w:pPr>
        <w:spacing w:after="120"/>
        <w:jc w:val="both"/>
        <w:rPr>
          <w:rFonts w:ascii="Arial" w:hAnsi="Arial" w:cs="Arial"/>
          <w:sz w:val="22"/>
          <w:szCs w:val="22"/>
        </w:rPr>
      </w:pPr>
      <w:r w:rsidRPr="00945368">
        <w:rPr>
          <w:rFonts w:ascii="Arial" w:hAnsi="Arial" w:cs="Arial"/>
          <w:b/>
          <w:sz w:val="22"/>
          <w:szCs w:val="22"/>
        </w:rPr>
        <w:t>Wdrożenie</w:t>
      </w:r>
      <w:r w:rsidRPr="00945368">
        <w:rPr>
          <w:rFonts w:ascii="Arial" w:hAnsi="Arial" w:cs="Arial"/>
          <w:sz w:val="22"/>
          <w:szCs w:val="22"/>
        </w:rPr>
        <w:t xml:space="preserve"> - całokształt prac wykonanych przez Wykonawcę w celu umożliwienia samodzielnej eksploatacji Systemu przez pracowników Zamawiającego, a w szczególności czynności takich jak: dostawa, instalacja, konfiguracja Systemu, przygotowanie danych testowych, wykonanie testów weryfikacyjnych, przygotowanie szablonów oraz scenariuszy testowych, współudział w testach akceptacyjnych, opracowanie i dostarczenie Dokumentacji technicznej i użytkownika, szkolenie Administratorów oraz świadczenie usług Asysty Powdrożeniowej.</w:t>
      </w:r>
    </w:p>
    <w:p w14:paraId="68D9BB90" w14:textId="2A21EB01" w:rsidR="00606BAF" w:rsidRPr="00945368" w:rsidRDefault="00606BAF" w:rsidP="003B5802">
      <w:pPr>
        <w:spacing w:after="120"/>
        <w:jc w:val="both"/>
        <w:rPr>
          <w:rFonts w:ascii="Arial" w:hAnsi="Arial" w:cs="Arial"/>
          <w:sz w:val="22"/>
          <w:szCs w:val="22"/>
        </w:rPr>
      </w:pPr>
      <w:r w:rsidRPr="00945368">
        <w:rPr>
          <w:rFonts w:ascii="Arial" w:hAnsi="Arial" w:cs="Arial"/>
          <w:b/>
          <w:sz w:val="22"/>
          <w:szCs w:val="22"/>
        </w:rPr>
        <w:t>Zgłoszenie</w:t>
      </w:r>
      <w:r w:rsidRPr="00945368">
        <w:rPr>
          <w:rFonts w:ascii="Arial" w:hAnsi="Arial" w:cs="Arial"/>
          <w:sz w:val="22"/>
          <w:szCs w:val="22"/>
        </w:rPr>
        <w:t xml:space="preserve"> – zgłoszenie asysty powdrożeniowej, zgłoszenie gwarancyjne</w:t>
      </w:r>
    </w:p>
    <w:p w14:paraId="12AB953F" w14:textId="77777777" w:rsidR="00945368" w:rsidRPr="00945368" w:rsidRDefault="00945368" w:rsidP="00091B9B">
      <w:pPr>
        <w:pStyle w:val="Nagwek1"/>
        <w:rPr>
          <w:rFonts w:cs="Arial"/>
          <w:sz w:val="22"/>
          <w:szCs w:val="22"/>
        </w:rPr>
      </w:pPr>
    </w:p>
    <w:p w14:paraId="40297A87" w14:textId="2DC25109" w:rsidR="008B0093" w:rsidRPr="00945368" w:rsidRDefault="008B0093" w:rsidP="00945368">
      <w:pPr>
        <w:pStyle w:val="Nagwek1"/>
        <w:spacing w:after="0"/>
        <w:rPr>
          <w:rFonts w:cs="Arial"/>
          <w:b w:val="0"/>
          <w:sz w:val="22"/>
          <w:szCs w:val="22"/>
        </w:rPr>
      </w:pPr>
      <w:r w:rsidRPr="00945368">
        <w:rPr>
          <w:rFonts w:cs="Arial"/>
          <w:sz w:val="22"/>
          <w:szCs w:val="22"/>
        </w:rPr>
        <w:t>§2</w:t>
      </w:r>
      <w:r w:rsidR="00150A55" w:rsidRPr="00945368">
        <w:rPr>
          <w:rFonts w:cs="Arial"/>
          <w:sz w:val="22"/>
          <w:szCs w:val="22"/>
        </w:rPr>
        <w:t xml:space="preserve"> Przedmiot umowy</w:t>
      </w:r>
    </w:p>
    <w:p w14:paraId="124E6E01" w14:textId="77777777" w:rsidR="00AC5539" w:rsidRPr="00945368" w:rsidRDefault="00AC5539" w:rsidP="00C5170A">
      <w:pPr>
        <w:pStyle w:val="Teksttreci90"/>
        <w:shd w:val="clear" w:color="auto" w:fill="auto"/>
        <w:tabs>
          <w:tab w:val="left" w:pos="426"/>
        </w:tabs>
        <w:spacing w:before="0" w:line="240" w:lineRule="auto"/>
        <w:ind w:firstLine="0"/>
        <w:jc w:val="both"/>
        <w:rPr>
          <w:rStyle w:val="Teksttreci9Bezpogrubienia"/>
          <w:rFonts w:ascii="Arial" w:eastAsiaTheme="minorHAnsi" w:hAnsi="Arial" w:cs="Arial"/>
          <w:b/>
          <w:bCs/>
          <w:color w:val="auto"/>
          <w:sz w:val="22"/>
          <w:szCs w:val="22"/>
          <w:lang w:eastAsia="en-US" w:bidi="ar-SA"/>
        </w:rPr>
      </w:pPr>
    </w:p>
    <w:p w14:paraId="25512C4E" w14:textId="2C88F96D" w:rsidR="005B05A5" w:rsidRPr="00945368" w:rsidRDefault="003B5802" w:rsidP="00945368">
      <w:pPr>
        <w:pStyle w:val="Teksttreci90"/>
        <w:numPr>
          <w:ilvl w:val="0"/>
          <w:numId w:val="56"/>
        </w:numPr>
        <w:tabs>
          <w:tab w:val="left" w:pos="0"/>
          <w:tab w:val="left" w:pos="284"/>
        </w:tabs>
        <w:spacing w:before="0"/>
        <w:ind w:left="284" w:hanging="284"/>
        <w:jc w:val="both"/>
        <w:rPr>
          <w:rStyle w:val="Teksttreci9Bezpogrubienia"/>
          <w:rFonts w:ascii="Arial" w:hAnsi="Arial" w:cs="Arial"/>
          <w:b/>
          <w:bCs/>
          <w:sz w:val="22"/>
          <w:szCs w:val="22"/>
        </w:rPr>
      </w:pPr>
      <w:r w:rsidRPr="00945368">
        <w:rPr>
          <w:rStyle w:val="Teksttreci9Bezpogrubienia"/>
          <w:rFonts w:ascii="Arial" w:hAnsi="Arial" w:cs="Arial"/>
          <w:bCs/>
          <w:sz w:val="22"/>
          <w:szCs w:val="22"/>
        </w:rPr>
        <w:t xml:space="preserve"> </w:t>
      </w:r>
      <w:r w:rsidR="0026467E" w:rsidRPr="00945368">
        <w:rPr>
          <w:rStyle w:val="Teksttreci9Bezpogrubienia"/>
          <w:rFonts w:ascii="Arial" w:hAnsi="Arial" w:cs="Arial"/>
          <w:bCs/>
          <w:sz w:val="22"/>
          <w:szCs w:val="22"/>
        </w:rPr>
        <w:t xml:space="preserve">Przedmiotem niniejszego zamówienia </w:t>
      </w:r>
      <w:r w:rsidR="00B9100F" w:rsidRPr="00945368">
        <w:rPr>
          <w:rStyle w:val="Teksttreci9Bezpogrubienia"/>
          <w:rFonts w:ascii="Arial" w:hAnsi="Arial" w:cs="Arial"/>
          <w:bCs/>
          <w:sz w:val="22"/>
          <w:szCs w:val="22"/>
        </w:rPr>
        <w:t xml:space="preserve">jest </w:t>
      </w:r>
      <w:r w:rsidRPr="00945368">
        <w:rPr>
          <w:rStyle w:val="Teksttreci9Bezpogrubienia"/>
          <w:rFonts w:ascii="Arial" w:hAnsi="Arial" w:cs="Arial"/>
          <w:bCs/>
          <w:sz w:val="22"/>
          <w:szCs w:val="22"/>
        </w:rPr>
        <w:t>wdrożenie systemu techniczno-informatycznego, służącego do usprawnienia zarządzania majątkiem sieciowym, eksploatowanym przez Miejskie Przedsiębiorstwo Wodociągów i Kanalizacji Spółka  z o.o. w Wągrowcu.</w:t>
      </w:r>
      <w:r w:rsidR="005B05A5" w:rsidRPr="00945368">
        <w:rPr>
          <w:rStyle w:val="Teksttreci9Bezpogrubienia"/>
          <w:rFonts w:ascii="Arial" w:hAnsi="Arial" w:cs="Arial"/>
          <w:bCs/>
          <w:sz w:val="22"/>
          <w:szCs w:val="22"/>
        </w:rPr>
        <w:t xml:space="preserve"> </w:t>
      </w:r>
    </w:p>
    <w:p w14:paraId="1895E802" w14:textId="698BB673" w:rsidR="0026467E" w:rsidRPr="00945368" w:rsidRDefault="005B05A5" w:rsidP="00BB513C">
      <w:pPr>
        <w:pStyle w:val="Teksttreci90"/>
        <w:numPr>
          <w:ilvl w:val="0"/>
          <w:numId w:val="56"/>
        </w:numPr>
        <w:tabs>
          <w:tab w:val="left" w:pos="284"/>
        </w:tabs>
        <w:ind w:left="284" w:hanging="284"/>
        <w:jc w:val="both"/>
        <w:rPr>
          <w:rStyle w:val="Teksttreci9Bezpogrubienia"/>
          <w:rFonts w:ascii="Arial" w:hAnsi="Arial" w:cs="Arial"/>
          <w:bCs/>
          <w:sz w:val="22"/>
          <w:szCs w:val="22"/>
        </w:rPr>
      </w:pPr>
      <w:r w:rsidRPr="00945368">
        <w:rPr>
          <w:rStyle w:val="Teksttreci9Bezpogrubienia"/>
          <w:rFonts w:ascii="Arial" w:hAnsi="Arial" w:cs="Arial"/>
          <w:bCs/>
          <w:sz w:val="22"/>
          <w:szCs w:val="22"/>
        </w:rPr>
        <w:t>Przedmiot zamówienia obejmuje wdrożenie następujących narzędzi;</w:t>
      </w:r>
    </w:p>
    <w:p w14:paraId="09144445" w14:textId="0016C031" w:rsidR="005B05A5" w:rsidRPr="00945368" w:rsidRDefault="005B05A5" w:rsidP="00BB513C">
      <w:pPr>
        <w:pStyle w:val="Teksttreci90"/>
        <w:numPr>
          <w:ilvl w:val="1"/>
          <w:numId w:val="56"/>
        </w:numPr>
        <w:tabs>
          <w:tab w:val="left" w:pos="284"/>
        </w:tabs>
        <w:jc w:val="both"/>
        <w:rPr>
          <w:rStyle w:val="Teksttreci9Bezpogrubienia"/>
          <w:rFonts w:ascii="Arial" w:hAnsi="Arial" w:cs="Arial"/>
          <w:bCs/>
          <w:sz w:val="22"/>
          <w:szCs w:val="22"/>
        </w:rPr>
      </w:pPr>
      <w:r w:rsidRPr="00945368">
        <w:rPr>
          <w:rStyle w:val="Teksttreci9Bezpogrubienia"/>
          <w:rFonts w:ascii="Arial" w:hAnsi="Arial" w:cs="Arial"/>
          <w:bCs/>
          <w:sz w:val="22"/>
          <w:szCs w:val="22"/>
        </w:rPr>
        <w:t>Modelu matematycznego systemu dystrybucji wody</w:t>
      </w:r>
    </w:p>
    <w:p w14:paraId="03D7CF8D" w14:textId="2556517F" w:rsidR="005B05A5" w:rsidRPr="00945368" w:rsidRDefault="005B05A5" w:rsidP="00BB513C">
      <w:pPr>
        <w:pStyle w:val="Teksttreci90"/>
        <w:numPr>
          <w:ilvl w:val="1"/>
          <w:numId w:val="56"/>
        </w:numPr>
        <w:tabs>
          <w:tab w:val="left" w:pos="284"/>
        </w:tabs>
        <w:jc w:val="both"/>
        <w:rPr>
          <w:rStyle w:val="Teksttreci9Bezpogrubienia"/>
          <w:rFonts w:ascii="Arial" w:hAnsi="Arial" w:cs="Arial"/>
          <w:bCs/>
          <w:sz w:val="22"/>
          <w:szCs w:val="22"/>
        </w:rPr>
      </w:pPr>
      <w:r w:rsidRPr="00945368">
        <w:rPr>
          <w:rStyle w:val="Teksttreci9Bezpogrubienia"/>
          <w:rFonts w:ascii="Arial" w:hAnsi="Arial" w:cs="Arial"/>
          <w:bCs/>
          <w:sz w:val="22"/>
          <w:szCs w:val="22"/>
        </w:rPr>
        <w:t>Modelu matematycznego systemu kanalizacji sanitarnej i ogólnospławnej,</w:t>
      </w:r>
    </w:p>
    <w:p w14:paraId="55011382" w14:textId="1F439FD7" w:rsidR="005B05A5" w:rsidRPr="00945368" w:rsidRDefault="005B05A5" w:rsidP="00BB513C">
      <w:pPr>
        <w:pStyle w:val="Teksttreci90"/>
        <w:numPr>
          <w:ilvl w:val="1"/>
          <w:numId w:val="56"/>
        </w:numPr>
        <w:tabs>
          <w:tab w:val="left" w:pos="284"/>
        </w:tabs>
        <w:jc w:val="both"/>
        <w:rPr>
          <w:rStyle w:val="Teksttreci9Bezpogrubienia"/>
          <w:rFonts w:ascii="Arial" w:hAnsi="Arial" w:cs="Arial"/>
          <w:bCs/>
          <w:sz w:val="22"/>
          <w:szCs w:val="22"/>
        </w:rPr>
      </w:pPr>
      <w:r w:rsidRPr="00945368">
        <w:rPr>
          <w:rStyle w:val="Teksttreci9Bezpogrubienia"/>
          <w:rFonts w:ascii="Arial" w:hAnsi="Arial" w:cs="Arial"/>
          <w:bCs/>
          <w:sz w:val="22"/>
          <w:szCs w:val="22"/>
        </w:rPr>
        <w:t>Systemu GIS, zintegrowanego z modelami hydraulicznymi,</w:t>
      </w:r>
    </w:p>
    <w:p w14:paraId="23A5809C" w14:textId="6804B0C2" w:rsidR="005B05A5" w:rsidRPr="00945368" w:rsidRDefault="005B05A5" w:rsidP="00BB513C">
      <w:pPr>
        <w:pStyle w:val="Teksttreci90"/>
        <w:numPr>
          <w:ilvl w:val="1"/>
          <w:numId w:val="56"/>
        </w:numPr>
        <w:tabs>
          <w:tab w:val="left" w:pos="284"/>
        </w:tabs>
        <w:jc w:val="both"/>
        <w:rPr>
          <w:rStyle w:val="Teksttreci9Bezpogrubienia"/>
          <w:rFonts w:ascii="Arial" w:hAnsi="Arial" w:cs="Arial"/>
          <w:bCs/>
          <w:sz w:val="22"/>
          <w:szCs w:val="22"/>
        </w:rPr>
      </w:pPr>
      <w:r w:rsidRPr="00945368">
        <w:rPr>
          <w:rStyle w:val="Teksttreci9Bezpogrubienia"/>
          <w:rFonts w:ascii="Arial" w:hAnsi="Arial" w:cs="Arial"/>
          <w:bCs/>
          <w:sz w:val="22"/>
          <w:szCs w:val="22"/>
        </w:rPr>
        <w:t>Rozbudowę dyspozytorni.</w:t>
      </w:r>
    </w:p>
    <w:p w14:paraId="34F3DFD0" w14:textId="53260199" w:rsidR="0026467E" w:rsidRPr="00945368" w:rsidRDefault="00B9100F" w:rsidP="00BB513C">
      <w:pPr>
        <w:pStyle w:val="Teksttreci90"/>
        <w:numPr>
          <w:ilvl w:val="0"/>
          <w:numId w:val="56"/>
        </w:numPr>
        <w:tabs>
          <w:tab w:val="left" w:pos="0"/>
          <w:tab w:val="left" w:pos="426"/>
        </w:tabs>
        <w:ind w:hanging="720"/>
        <w:jc w:val="both"/>
        <w:rPr>
          <w:rFonts w:ascii="Arial" w:eastAsia="Arial Unicode MS" w:hAnsi="Arial" w:cs="Arial"/>
          <w:b w:val="0"/>
          <w:color w:val="000000"/>
          <w:sz w:val="22"/>
          <w:szCs w:val="22"/>
          <w:lang w:eastAsia="pl-PL" w:bidi="pl-PL"/>
        </w:rPr>
      </w:pPr>
      <w:r w:rsidRPr="00945368">
        <w:rPr>
          <w:rFonts w:ascii="Arial" w:hAnsi="Arial" w:cs="Arial"/>
          <w:b w:val="0"/>
          <w:sz w:val="22"/>
          <w:szCs w:val="22"/>
        </w:rPr>
        <w:t xml:space="preserve">Szczegółowy zakres zamówienia określa </w:t>
      </w:r>
      <w:r w:rsidR="0026467E" w:rsidRPr="00945368">
        <w:rPr>
          <w:rFonts w:ascii="Arial" w:hAnsi="Arial" w:cs="Arial"/>
          <w:b w:val="0"/>
          <w:sz w:val="22"/>
          <w:szCs w:val="22"/>
        </w:rPr>
        <w:t>Opis Przedmiotu</w:t>
      </w:r>
      <w:r w:rsidR="0026467E" w:rsidRPr="00945368">
        <w:rPr>
          <w:rFonts w:ascii="Arial" w:hAnsi="Arial" w:cs="Arial"/>
          <w:sz w:val="22"/>
          <w:szCs w:val="22"/>
        </w:rPr>
        <w:t xml:space="preserve"> </w:t>
      </w:r>
      <w:r w:rsidR="0026467E" w:rsidRPr="00945368">
        <w:rPr>
          <w:rFonts w:ascii="Arial" w:hAnsi="Arial" w:cs="Arial"/>
          <w:b w:val="0"/>
          <w:sz w:val="22"/>
          <w:szCs w:val="22"/>
        </w:rPr>
        <w:t>Zamówienia, stanowiący Załącznik nr 2 do niniejszej umowy.</w:t>
      </w:r>
    </w:p>
    <w:p w14:paraId="1226263F" w14:textId="77777777" w:rsidR="00B9100F" w:rsidRPr="00945368" w:rsidRDefault="00B9100F" w:rsidP="00BB513C">
      <w:pPr>
        <w:pStyle w:val="Teksttreci90"/>
        <w:tabs>
          <w:tab w:val="left" w:pos="0"/>
          <w:tab w:val="left" w:pos="426"/>
        </w:tabs>
        <w:ind w:left="567" w:firstLine="0"/>
        <w:jc w:val="both"/>
        <w:rPr>
          <w:rStyle w:val="Teksttreci9Bezpogrubienia"/>
          <w:rFonts w:ascii="Arial" w:hAnsi="Arial" w:cs="Arial"/>
          <w:bCs/>
          <w:sz w:val="22"/>
          <w:szCs w:val="22"/>
        </w:rPr>
      </w:pPr>
    </w:p>
    <w:p w14:paraId="05D84442" w14:textId="278CA25A" w:rsidR="00AC5539" w:rsidRPr="00945368" w:rsidRDefault="00AC5539" w:rsidP="00091B9B">
      <w:pPr>
        <w:pStyle w:val="Nagwek1"/>
        <w:rPr>
          <w:rFonts w:cs="Arial"/>
          <w:b w:val="0"/>
          <w:sz w:val="22"/>
          <w:szCs w:val="22"/>
        </w:rPr>
      </w:pPr>
      <w:bookmarkStart w:id="1" w:name="bookmark34"/>
      <w:r w:rsidRPr="00945368">
        <w:rPr>
          <w:rFonts w:cs="Arial"/>
          <w:sz w:val="22"/>
          <w:szCs w:val="22"/>
        </w:rPr>
        <w:t>§</w:t>
      </w:r>
      <w:r w:rsidR="00091B9B" w:rsidRPr="00945368">
        <w:rPr>
          <w:rFonts w:cs="Arial"/>
          <w:sz w:val="22"/>
          <w:szCs w:val="22"/>
        </w:rPr>
        <w:t>3</w:t>
      </w:r>
      <w:bookmarkEnd w:id="1"/>
      <w:r w:rsidR="00150A55" w:rsidRPr="00945368">
        <w:rPr>
          <w:rFonts w:cs="Arial"/>
          <w:sz w:val="22"/>
          <w:szCs w:val="22"/>
        </w:rPr>
        <w:t xml:space="preserve"> Termin i miejsce realizacji Umowy</w:t>
      </w:r>
    </w:p>
    <w:p w14:paraId="54BF520C" w14:textId="0EA4F116" w:rsidR="00AC5539" w:rsidRPr="00945368" w:rsidRDefault="00FB7D33" w:rsidP="00D357C2">
      <w:pPr>
        <w:numPr>
          <w:ilvl w:val="0"/>
          <w:numId w:val="3"/>
        </w:numPr>
        <w:tabs>
          <w:tab w:val="left" w:pos="426"/>
        </w:tabs>
        <w:ind w:left="1000" w:hanging="1000"/>
        <w:jc w:val="both"/>
        <w:rPr>
          <w:rFonts w:ascii="Arial" w:hAnsi="Arial" w:cs="Arial"/>
          <w:sz w:val="22"/>
          <w:szCs w:val="22"/>
        </w:rPr>
      </w:pPr>
      <w:r w:rsidRPr="00945368">
        <w:rPr>
          <w:rFonts w:ascii="Arial" w:hAnsi="Arial" w:cs="Arial"/>
          <w:sz w:val="22"/>
          <w:szCs w:val="22"/>
        </w:rPr>
        <w:t xml:space="preserve">Przedmiot umowy </w:t>
      </w:r>
      <w:r w:rsidR="00E66B3C" w:rsidRPr="00945368">
        <w:rPr>
          <w:rFonts w:ascii="Arial" w:hAnsi="Arial" w:cs="Arial"/>
          <w:sz w:val="22"/>
          <w:szCs w:val="22"/>
        </w:rPr>
        <w:t>należy zrealizować</w:t>
      </w:r>
      <w:r w:rsidRPr="00945368">
        <w:rPr>
          <w:rFonts w:ascii="Arial" w:hAnsi="Arial" w:cs="Arial"/>
          <w:sz w:val="22"/>
          <w:szCs w:val="22"/>
        </w:rPr>
        <w:t xml:space="preserve"> w terminie</w:t>
      </w:r>
      <w:r w:rsidR="00A176C2" w:rsidRPr="00945368">
        <w:rPr>
          <w:rFonts w:ascii="Arial" w:hAnsi="Arial" w:cs="Arial"/>
          <w:sz w:val="22"/>
          <w:szCs w:val="22"/>
        </w:rPr>
        <w:t xml:space="preserve"> do </w:t>
      </w:r>
      <w:r w:rsidR="002B40E5" w:rsidRPr="00945368">
        <w:rPr>
          <w:rFonts w:ascii="Arial" w:hAnsi="Arial" w:cs="Arial"/>
          <w:sz w:val="22"/>
          <w:szCs w:val="22"/>
        </w:rPr>
        <w:t>29.12.</w:t>
      </w:r>
      <w:r w:rsidR="00A176C2" w:rsidRPr="00945368">
        <w:rPr>
          <w:rFonts w:ascii="Arial" w:hAnsi="Arial" w:cs="Arial"/>
          <w:sz w:val="22"/>
          <w:szCs w:val="22"/>
        </w:rPr>
        <w:t>2019r.</w:t>
      </w:r>
    </w:p>
    <w:p w14:paraId="4ABB676E" w14:textId="77777777" w:rsidR="00C5170A" w:rsidRPr="00945368" w:rsidRDefault="00FB7D33" w:rsidP="00D357C2">
      <w:pPr>
        <w:numPr>
          <w:ilvl w:val="0"/>
          <w:numId w:val="3"/>
        </w:numPr>
        <w:ind w:left="426" w:right="480" w:hanging="426"/>
        <w:jc w:val="both"/>
        <w:rPr>
          <w:rFonts w:ascii="Arial" w:hAnsi="Arial" w:cs="Arial"/>
          <w:sz w:val="22"/>
          <w:szCs w:val="22"/>
        </w:rPr>
      </w:pPr>
      <w:r w:rsidRPr="00945368">
        <w:rPr>
          <w:rFonts w:ascii="Arial" w:hAnsi="Arial" w:cs="Arial"/>
          <w:sz w:val="22"/>
          <w:szCs w:val="22"/>
        </w:rPr>
        <w:t xml:space="preserve">W ciągu </w:t>
      </w:r>
      <w:r w:rsidR="007E502E" w:rsidRPr="00945368">
        <w:rPr>
          <w:rFonts w:ascii="Arial" w:hAnsi="Arial" w:cs="Arial"/>
          <w:sz w:val="22"/>
          <w:szCs w:val="22"/>
        </w:rPr>
        <w:t xml:space="preserve">14 </w:t>
      </w:r>
      <w:r w:rsidRPr="00945368">
        <w:rPr>
          <w:rFonts w:ascii="Arial" w:hAnsi="Arial" w:cs="Arial"/>
          <w:sz w:val="22"/>
          <w:szCs w:val="22"/>
        </w:rPr>
        <w:t>dni od podpisania umowy Wykonawca przedłoży</w:t>
      </w:r>
      <w:r w:rsidR="00C5170A" w:rsidRPr="00945368">
        <w:rPr>
          <w:rFonts w:ascii="Arial" w:hAnsi="Arial" w:cs="Arial"/>
          <w:sz w:val="22"/>
          <w:szCs w:val="22"/>
        </w:rPr>
        <w:t xml:space="preserve"> </w:t>
      </w:r>
      <w:r w:rsidR="001947EC" w:rsidRPr="00945368">
        <w:rPr>
          <w:rFonts w:ascii="Arial" w:hAnsi="Arial" w:cs="Arial"/>
          <w:sz w:val="22"/>
          <w:szCs w:val="22"/>
        </w:rPr>
        <w:t xml:space="preserve">do zatwierdzenia </w:t>
      </w:r>
      <w:r w:rsidR="00C5170A" w:rsidRPr="00945368">
        <w:rPr>
          <w:rFonts w:ascii="Arial" w:hAnsi="Arial" w:cs="Arial"/>
          <w:sz w:val="22"/>
          <w:szCs w:val="22"/>
        </w:rPr>
        <w:t xml:space="preserve">dla Zamawiającego harmonogram realizacji poszczególnych etapów umowy, określonych w </w:t>
      </w:r>
      <w:r w:rsidR="00DA1D8F" w:rsidRPr="00945368">
        <w:rPr>
          <w:rFonts w:ascii="Arial" w:hAnsi="Arial" w:cs="Arial"/>
          <w:sz w:val="22"/>
          <w:szCs w:val="22"/>
        </w:rPr>
        <w:t>OPZ</w:t>
      </w:r>
      <w:r w:rsidR="00785519" w:rsidRPr="00945368">
        <w:rPr>
          <w:rFonts w:ascii="Arial" w:hAnsi="Arial" w:cs="Arial"/>
          <w:sz w:val="22"/>
          <w:szCs w:val="22"/>
        </w:rPr>
        <w:t xml:space="preserve">. </w:t>
      </w:r>
      <w:r w:rsidR="00C5170A" w:rsidRPr="00945368">
        <w:rPr>
          <w:rFonts w:ascii="Arial" w:hAnsi="Arial" w:cs="Arial"/>
          <w:sz w:val="22"/>
          <w:szCs w:val="22"/>
        </w:rPr>
        <w:t xml:space="preserve">Czas zakończenia etapów nie może przekroczyć daty określonej w ust. 1 niniejszego paragrafu. </w:t>
      </w:r>
    </w:p>
    <w:p w14:paraId="127BD555" w14:textId="77777777" w:rsidR="002063B4" w:rsidRPr="00945368" w:rsidRDefault="002063B4" w:rsidP="00D357C2">
      <w:pPr>
        <w:numPr>
          <w:ilvl w:val="0"/>
          <w:numId w:val="3"/>
        </w:numPr>
        <w:ind w:left="426" w:right="480" w:hanging="426"/>
        <w:jc w:val="both"/>
        <w:rPr>
          <w:rFonts w:ascii="Arial" w:hAnsi="Arial" w:cs="Arial"/>
          <w:sz w:val="22"/>
          <w:szCs w:val="22"/>
        </w:rPr>
      </w:pPr>
      <w:r w:rsidRPr="00945368">
        <w:rPr>
          <w:rFonts w:ascii="Arial" w:hAnsi="Arial" w:cs="Arial"/>
          <w:sz w:val="22"/>
          <w:szCs w:val="22"/>
        </w:rPr>
        <w:t xml:space="preserve">Przedmiot Umowy realizowany będzie w siedzibie Zamawiającego </w:t>
      </w:r>
    </w:p>
    <w:p w14:paraId="33B3E6B6" w14:textId="77777777" w:rsidR="00A05437" w:rsidRPr="00945368" w:rsidRDefault="00A05437" w:rsidP="00D357C2">
      <w:pPr>
        <w:numPr>
          <w:ilvl w:val="0"/>
          <w:numId w:val="3"/>
        </w:numPr>
        <w:ind w:left="426" w:right="480" w:hanging="426"/>
        <w:jc w:val="both"/>
        <w:rPr>
          <w:rFonts w:ascii="Arial" w:hAnsi="Arial" w:cs="Arial"/>
          <w:sz w:val="22"/>
          <w:szCs w:val="22"/>
        </w:rPr>
      </w:pPr>
      <w:r w:rsidRPr="00945368">
        <w:rPr>
          <w:rFonts w:ascii="Arial" w:hAnsi="Arial" w:cs="Arial"/>
          <w:sz w:val="22"/>
          <w:szCs w:val="22"/>
        </w:rPr>
        <w:t xml:space="preserve">Wykonawca jest zobowiązany do niezwłocznego powiadomienia Zamawiającego o wystąpieniu okoliczności, które mogą mieć jakikolwiek wpływ na wykonanie całości lub części przedmiotu </w:t>
      </w:r>
      <w:r w:rsidR="00EF09DC" w:rsidRPr="00945368">
        <w:rPr>
          <w:rFonts w:ascii="Arial" w:hAnsi="Arial" w:cs="Arial"/>
          <w:sz w:val="22"/>
          <w:szCs w:val="22"/>
        </w:rPr>
        <w:t>U</w:t>
      </w:r>
      <w:r w:rsidRPr="00945368">
        <w:rPr>
          <w:rFonts w:ascii="Arial" w:hAnsi="Arial" w:cs="Arial"/>
          <w:sz w:val="22"/>
          <w:szCs w:val="22"/>
        </w:rPr>
        <w:t>mowy w terminach określonych w Harmonogramie.</w:t>
      </w:r>
    </w:p>
    <w:p w14:paraId="17A69CE0" w14:textId="77777777" w:rsidR="000D294B" w:rsidRPr="00945368" w:rsidRDefault="000D294B" w:rsidP="00D357C2">
      <w:pPr>
        <w:numPr>
          <w:ilvl w:val="0"/>
          <w:numId w:val="3"/>
        </w:numPr>
        <w:ind w:left="426" w:right="480" w:hanging="426"/>
        <w:jc w:val="both"/>
        <w:rPr>
          <w:rFonts w:ascii="Arial" w:hAnsi="Arial" w:cs="Arial"/>
          <w:sz w:val="22"/>
          <w:szCs w:val="22"/>
        </w:rPr>
      </w:pPr>
      <w:r w:rsidRPr="00945368">
        <w:rPr>
          <w:rFonts w:ascii="Arial" w:hAnsi="Arial" w:cs="Arial"/>
          <w:sz w:val="22"/>
          <w:szCs w:val="22"/>
        </w:rPr>
        <w:t xml:space="preserve">Za terminową realizację </w:t>
      </w:r>
      <w:r w:rsidR="00EF09DC" w:rsidRPr="00945368">
        <w:rPr>
          <w:rFonts w:ascii="Arial" w:hAnsi="Arial" w:cs="Arial"/>
          <w:sz w:val="22"/>
          <w:szCs w:val="22"/>
        </w:rPr>
        <w:t>p</w:t>
      </w:r>
      <w:r w:rsidRPr="00945368">
        <w:rPr>
          <w:rFonts w:ascii="Arial" w:hAnsi="Arial" w:cs="Arial"/>
          <w:sz w:val="22"/>
          <w:szCs w:val="22"/>
        </w:rPr>
        <w:t xml:space="preserve">rzedmiotu Umowy przyjmuje się datę podpisania Protokołu Odbioru Końcowego. </w:t>
      </w:r>
    </w:p>
    <w:p w14:paraId="6DDCFF29" w14:textId="77777777" w:rsidR="00111039" w:rsidRPr="00945368" w:rsidRDefault="00111039" w:rsidP="002063B4">
      <w:pPr>
        <w:pStyle w:val="Nagwek1"/>
        <w:rPr>
          <w:rFonts w:cs="Arial"/>
          <w:b w:val="0"/>
          <w:sz w:val="22"/>
          <w:szCs w:val="22"/>
        </w:rPr>
      </w:pPr>
      <w:r w:rsidRPr="00945368">
        <w:rPr>
          <w:rFonts w:cs="Arial"/>
          <w:sz w:val="22"/>
          <w:szCs w:val="22"/>
        </w:rPr>
        <w:t>§4 Odbiory</w:t>
      </w:r>
    </w:p>
    <w:p w14:paraId="5235B42A" w14:textId="113C316C"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 xml:space="preserve">Odbiór każdego z </w:t>
      </w:r>
      <w:r w:rsidR="00496B55" w:rsidRPr="00945368">
        <w:rPr>
          <w:rFonts w:ascii="Arial" w:hAnsi="Arial" w:cs="Arial"/>
          <w:sz w:val="22"/>
          <w:szCs w:val="22"/>
        </w:rPr>
        <w:t>E</w:t>
      </w:r>
      <w:r w:rsidRPr="00945368">
        <w:rPr>
          <w:rFonts w:ascii="Arial" w:hAnsi="Arial" w:cs="Arial"/>
          <w:sz w:val="22"/>
          <w:szCs w:val="22"/>
        </w:rPr>
        <w:t xml:space="preserve">tapów Umowy </w:t>
      </w:r>
      <w:r w:rsidR="00496B55" w:rsidRPr="00945368">
        <w:rPr>
          <w:rFonts w:ascii="Arial" w:hAnsi="Arial" w:cs="Arial"/>
          <w:sz w:val="22"/>
          <w:szCs w:val="22"/>
        </w:rPr>
        <w:t>nastąpi na podstawie Protokołu Odbioru E</w:t>
      </w:r>
      <w:r w:rsidRPr="00945368">
        <w:rPr>
          <w:rFonts w:ascii="Arial" w:hAnsi="Arial" w:cs="Arial"/>
          <w:sz w:val="22"/>
          <w:szCs w:val="22"/>
        </w:rPr>
        <w:t xml:space="preserve">tapu podpisanego przez upoważnionych przedstawicieli stron. </w:t>
      </w:r>
    </w:p>
    <w:p w14:paraId="714D9B3A" w14:textId="70680344"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 xml:space="preserve">Protokół Odbioru Etapu zostanie podpisany pod warunkiem pozytywnego zakończenia procesu sprawdzenia obejmującego wszelkie niezbędne, uzgodnione przez Strony Testy i próby funkcjonowania Systemu oraz pod warunkiem zgodności </w:t>
      </w:r>
      <w:r w:rsidR="00496B55" w:rsidRPr="00945368">
        <w:rPr>
          <w:rFonts w:ascii="Arial" w:hAnsi="Arial" w:cs="Arial"/>
          <w:sz w:val="22"/>
          <w:szCs w:val="22"/>
        </w:rPr>
        <w:lastRenderedPageBreak/>
        <w:t xml:space="preserve">elementów </w:t>
      </w:r>
      <w:r w:rsidRPr="00945368">
        <w:rPr>
          <w:rFonts w:ascii="Arial" w:hAnsi="Arial" w:cs="Arial"/>
          <w:sz w:val="22"/>
          <w:szCs w:val="22"/>
        </w:rPr>
        <w:t xml:space="preserve">Systemu i dostarczonej Dokumentacji z Umową, </w:t>
      </w:r>
      <w:r w:rsidR="00932B2C" w:rsidRPr="00945368">
        <w:rPr>
          <w:rFonts w:ascii="Arial" w:hAnsi="Arial" w:cs="Arial"/>
          <w:color w:val="auto"/>
          <w:sz w:val="22"/>
          <w:szCs w:val="22"/>
        </w:rPr>
        <w:t>Zapytaniem ofertowym</w:t>
      </w:r>
      <w:r w:rsidRPr="00945368">
        <w:rPr>
          <w:rFonts w:ascii="Arial" w:hAnsi="Arial" w:cs="Arial"/>
          <w:color w:val="auto"/>
          <w:sz w:val="22"/>
          <w:szCs w:val="22"/>
        </w:rPr>
        <w:t xml:space="preserve">, </w:t>
      </w:r>
      <w:r w:rsidRPr="00945368">
        <w:rPr>
          <w:rFonts w:ascii="Arial" w:hAnsi="Arial" w:cs="Arial"/>
          <w:sz w:val="22"/>
          <w:szCs w:val="22"/>
        </w:rPr>
        <w:t xml:space="preserve">Projektem </w:t>
      </w:r>
      <w:r w:rsidR="00E17219" w:rsidRPr="00945368">
        <w:rPr>
          <w:rFonts w:ascii="Arial" w:hAnsi="Arial" w:cs="Arial"/>
          <w:sz w:val="22"/>
          <w:szCs w:val="22"/>
        </w:rPr>
        <w:t>wdrożenia</w:t>
      </w:r>
      <w:r w:rsidR="0073417E" w:rsidRPr="00945368">
        <w:rPr>
          <w:rFonts w:ascii="Arial" w:hAnsi="Arial" w:cs="Arial"/>
          <w:sz w:val="22"/>
          <w:szCs w:val="22"/>
        </w:rPr>
        <w:t>.</w:t>
      </w:r>
    </w:p>
    <w:p w14:paraId="4948F675" w14:textId="77777777"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 xml:space="preserve">Podstawą do podpisania Protokołu Odbioru Końcowego będą stanowić </w:t>
      </w:r>
      <w:r w:rsidR="00496B55" w:rsidRPr="00945368">
        <w:rPr>
          <w:rFonts w:ascii="Arial" w:hAnsi="Arial" w:cs="Arial"/>
          <w:sz w:val="22"/>
          <w:szCs w:val="22"/>
        </w:rPr>
        <w:t xml:space="preserve">podpisane Protokoły wszystkich </w:t>
      </w:r>
      <w:r w:rsidR="00E17219" w:rsidRPr="00945368">
        <w:rPr>
          <w:rFonts w:ascii="Arial" w:hAnsi="Arial" w:cs="Arial"/>
          <w:sz w:val="22"/>
          <w:szCs w:val="22"/>
        </w:rPr>
        <w:t xml:space="preserve">Etapów </w:t>
      </w:r>
      <w:r w:rsidRPr="00945368">
        <w:rPr>
          <w:rFonts w:ascii="Arial" w:hAnsi="Arial" w:cs="Arial"/>
          <w:sz w:val="22"/>
          <w:szCs w:val="22"/>
        </w:rPr>
        <w:t>umowy.</w:t>
      </w:r>
    </w:p>
    <w:p w14:paraId="0F23C00C" w14:textId="77777777"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 xml:space="preserve">Za dzień odbioru Etapu uznaje się dzień zgłoszenia przez Wykonawcę Etapu do odbioru, pod warunkiem, że odbierany Etap przejdzie </w:t>
      </w:r>
      <w:r w:rsidR="007E502E" w:rsidRPr="00945368">
        <w:rPr>
          <w:rFonts w:ascii="Arial" w:hAnsi="Arial" w:cs="Arial"/>
          <w:sz w:val="22"/>
          <w:szCs w:val="22"/>
        </w:rPr>
        <w:t xml:space="preserve">odbiór </w:t>
      </w:r>
      <w:r w:rsidRPr="00945368">
        <w:rPr>
          <w:rFonts w:ascii="Arial" w:hAnsi="Arial" w:cs="Arial"/>
          <w:sz w:val="22"/>
          <w:szCs w:val="22"/>
        </w:rPr>
        <w:t>pomyślnie. W takim przypadku Protokół Odbioru Etapu nosić będzie datę jego podpisania z zaznaczeniem dnia odbioru jako dnia zgłoszenia Etapu.</w:t>
      </w:r>
    </w:p>
    <w:p w14:paraId="698B4228" w14:textId="77777777"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 xml:space="preserve">W przypadku zgłoszenia przez Zamawiającego </w:t>
      </w:r>
      <w:r w:rsidR="00FC0DA5" w:rsidRPr="00945368">
        <w:rPr>
          <w:rFonts w:ascii="Arial" w:hAnsi="Arial" w:cs="Arial"/>
          <w:sz w:val="22"/>
          <w:szCs w:val="22"/>
        </w:rPr>
        <w:t>uwag do odbieranego produktu umowy</w:t>
      </w:r>
      <w:r w:rsidRPr="00945368">
        <w:rPr>
          <w:rFonts w:ascii="Arial" w:hAnsi="Arial" w:cs="Arial"/>
          <w:sz w:val="22"/>
          <w:szCs w:val="22"/>
        </w:rPr>
        <w:t xml:space="preserve">, Wykonawca zobowiązany będzie do usunięcia zgłoszonych przez Zamawiającego problemów w terminie 14 dni kalendarzowych liczonych od dnia zgłoszenia. </w:t>
      </w:r>
    </w:p>
    <w:p w14:paraId="1E75E268" w14:textId="06CFEA90" w:rsidR="00C37A1F" w:rsidRPr="00945368" w:rsidRDefault="00C37A1F"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 xml:space="preserve">Jeżeli Wykonawca uzyska zadowalający wynik odbioru Etapu najdalej w trzecim zgłoszeniu uważa się, że Wykonawca wykonał Etap w terminie ostatniego zgłoszenia uwag przez Zamawiającego. </w:t>
      </w:r>
    </w:p>
    <w:p w14:paraId="2B7B7C82" w14:textId="77777777" w:rsidR="002063B4" w:rsidRPr="00945368" w:rsidRDefault="00496B55"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Do odbioru poszczególnych E</w:t>
      </w:r>
      <w:r w:rsidR="002063B4" w:rsidRPr="00945368">
        <w:rPr>
          <w:rFonts w:ascii="Arial" w:hAnsi="Arial" w:cs="Arial"/>
          <w:sz w:val="22"/>
          <w:szCs w:val="22"/>
        </w:rPr>
        <w:t xml:space="preserve">tapów w ramach realizacji przedmiotu Umowy oraz podpisywania w/w </w:t>
      </w:r>
      <w:r w:rsidRPr="00945368">
        <w:rPr>
          <w:rFonts w:ascii="Arial" w:hAnsi="Arial" w:cs="Arial"/>
          <w:sz w:val="22"/>
          <w:szCs w:val="22"/>
        </w:rPr>
        <w:t>Protokołów Odbiorów E</w:t>
      </w:r>
      <w:r w:rsidR="002063B4" w:rsidRPr="00945368">
        <w:rPr>
          <w:rFonts w:ascii="Arial" w:hAnsi="Arial" w:cs="Arial"/>
          <w:sz w:val="22"/>
          <w:szCs w:val="22"/>
        </w:rPr>
        <w:t>tapu uprawniony jest przedstawiciel Zamawiającego wskazany w Umowie.</w:t>
      </w:r>
    </w:p>
    <w:p w14:paraId="3B646111" w14:textId="77777777"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Niezależnie od powyższego postanowienia, do odbioru prac może dokonać osoba upoważniona przez Zamawiającego w oparciu o odrębne pełnomocnictwo lub zasady reprezentacji Zamawiającego.</w:t>
      </w:r>
    </w:p>
    <w:p w14:paraId="14EC9ADA" w14:textId="7B0FE8BA" w:rsidR="002063B4" w:rsidRPr="00945368" w:rsidRDefault="002063B4" w:rsidP="00D357C2">
      <w:pPr>
        <w:numPr>
          <w:ilvl w:val="0"/>
          <w:numId w:val="33"/>
        </w:numPr>
        <w:ind w:left="426" w:right="480" w:hanging="426"/>
        <w:jc w:val="both"/>
        <w:rPr>
          <w:rFonts w:ascii="Arial" w:hAnsi="Arial" w:cs="Arial"/>
          <w:sz w:val="22"/>
          <w:szCs w:val="22"/>
        </w:rPr>
      </w:pPr>
      <w:r w:rsidRPr="00945368">
        <w:rPr>
          <w:rFonts w:ascii="Arial" w:hAnsi="Arial" w:cs="Arial"/>
          <w:sz w:val="22"/>
          <w:szCs w:val="22"/>
        </w:rPr>
        <w:t>Zamawiający upoważniony jest do posłużenia się dla potrzeb przeprowadzenia odbioru zewnętrznymi konsultantami, a w szczególności uprawniony jest do przedstawienia takim osobom przedmiotu odbioru.</w:t>
      </w:r>
    </w:p>
    <w:p w14:paraId="53FD5038" w14:textId="77777777" w:rsidR="006862C8" w:rsidRPr="00945368" w:rsidRDefault="006862C8" w:rsidP="00C5170A">
      <w:pPr>
        <w:pStyle w:val="Bezodstpw"/>
        <w:jc w:val="both"/>
        <w:rPr>
          <w:rFonts w:ascii="Arial" w:hAnsi="Arial" w:cs="Arial"/>
          <w:sz w:val="22"/>
          <w:szCs w:val="22"/>
        </w:rPr>
      </w:pPr>
      <w:bookmarkStart w:id="2" w:name="bookmark36"/>
    </w:p>
    <w:p w14:paraId="37FB68EF" w14:textId="77777777" w:rsidR="00AC5539" w:rsidRPr="00945368" w:rsidRDefault="00AC5539" w:rsidP="00091B9B">
      <w:pPr>
        <w:pStyle w:val="Nagwek1"/>
        <w:rPr>
          <w:rFonts w:cs="Arial"/>
          <w:b w:val="0"/>
          <w:sz w:val="22"/>
          <w:szCs w:val="22"/>
        </w:rPr>
      </w:pPr>
      <w:r w:rsidRPr="00945368">
        <w:rPr>
          <w:rFonts w:cs="Arial"/>
          <w:sz w:val="22"/>
          <w:szCs w:val="22"/>
        </w:rPr>
        <w:t>§</w:t>
      </w:r>
      <w:bookmarkEnd w:id="2"/>
      <w:r w:rsidR="00C37A1F" w:rsidRPr="00945368">
        <w:rPr>
          <w:rFonts w:cs="Arial"/>
          <w:sz w:val="22"/>
          <w:szCs w:val="22"/>
        </w:rPr>
        <w:t>5</w:t>
      </w:r>
      <w:r w:rsidR="00091B9B" w:rsidRPr="00945368">
        <w:rPr>
          <w:rFonts w:cs="Arial"/>
          <w:sz w:val="22"/>
          <w:szCs w:val="22"/>
        </w:rPr>
        <w:t xml:space="preserve"> </w:t>
      </w:r>
      <w:r w:rsidR="00F6738B" w:rsidRPr="00945368">
        <w:rPr>
          <w:rFonts w:cs="Arial"/>
          <w:sz w:val="22"/>
          <w:szCs w:val="22"/>
        </w:rPr>
        <w:t>Zobowiązania</w:t>
      </w:r>
      <w:r w:rsidR="00091B9B" w:rsidRPr="00945368">
        <w:rPr>
          <w:rFonts w:cs="Arial"/>
          <w:sz w:val="22"/>
          <w:szCs w:val="22"/>
        </w:rPr>
        <w:t xml:space="preserve"> </w:t>
      </w:r>
      <w:r w:rsidR="008250A5" w:rsidRPr="00945368">
        <w:rPr>
          <w:rFonts w:cs="Arial"/>
          <w:sz w:val="22"/>
          <w:szCs w:val="22"/>
        </w:rPr>
        <w:t>Wykonawcy</w:t>
      </w:r>
    </w:p>
    <w:p w14:paraId="42F56494" w14:textId="20A6EEFE" w:rsidR="00091B9B" w:rsidRPr="00945368" w:rsidRDefault="000D294B"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 xml:space="preserve">Wykonawca zrealizuje Przedmiot Umowy z dołożeniem najwyższej staranności, z uwzględnieniem profesjonalnego charakteru prowadzonej działalności, oraz potrzeb Zamawiającego, zgodnie ze złożoną ofertą, </w:t>
      </w:r>
      <w:r w:rsidR="00932B2C" w:rsidRPr="00945368">
        <w:rPr>
          <w:rFonts w:ascii="Arial" w:hAnsi="Arial" w:cs="Arial"/>
          <w:sz w:val="22"/>
          <w:szCs w:val="22"/>
        </w:rPr>
        <w:t>Zapytaniem ofertowym</w:t>
      </w:r>
      <w:r w:rsidR="00496B55" w:rsidRPr="00945368">
        <w:rPr>
          <w:rFonts w:ascii="Arial" w:hAnsi="Arial" w:cs="Arial"/>
          <w:sz w:val="22"/>
          <w:szCs w:val="22"/>
        </w:rPr>
        <w:t>, Projektem</w:t>
      </w:r>
      <w:r w:rsidR="00ED5D52" w:rsidRPr="00945368">
        <w:rPr>
          <w:rFonts w:ascii="Arial" w:hAnsi="Arial" w:cs="Arial"/>
          <w:sz w:val="22"/>
          <w:szCs w:val="22"/>
        </w:rPr>
        <w:t xml:space="preserve"> wdrożenia</w:t>
      </w:r>
      <w:r w:rsidR="00496B55" w:rsidRPr="00945368">
        <w:rPr>
          <w:rFonts w:ascii="Arial" w:hAnsi="Arial" w:cs="Arial"/>
          <w:sz w:val="22"/>
          <w:szCs w:val="22"/>
        </w:rPr>
        <w:t xml:space="preserve"> </w:t>
      </w:r>
      <w:r w:rsidR="00AE26F4" w:rsidRPr="00945368">
        <w:rPr>
          <w:rFonts w:ascii="Arial" w:hAnsi="Arial" w:cs="Arial"/>
          <w:sz w:val="22"/>
          <w:szCs w:val="22"/>
        </w:rPr>
        <w:t>Systemu</w:t>
      </w:r>
      <w:r w:rsidR="00E47F71" w:rsidRPr="00945368">
        <w:rPr>
          <w:rFonts w:ascii="Arial" w:hAnsi="Arial" w:cs="Arial"/>
          <w:sz w:val="22"/>
          <w:szCs w:val="22"/>
        </w:rPr>
        <w:t xml:space="preserve"> </w:t>
      </w:r>
      <w:r w:rsidR="00496B55" w:rsidRPr="00945368">
        <w:rPr>
          <w:rFonts w:ascii="Arial" w:hAnsi="Arial" w:cs="Arial"/>
          <w:sz w:val="22"/>
          <w:szCs w:val="22"/>
        </w:rPr>
        <w:t>oraz niniejszą U</w:t>
      </w:r>
      <w:r w:rsidRPr="00945368">
        <w:rPr>
          <w:rFonts w:ascii="Arial" w:hAnsi="Arial" w:cs="Arial"/>
          <w:sz w:val="22"/>
          <w:szCs w:val="22"/>
        </w:rPr>
        <w:t>mową.</w:t>
      </w:r>
    </w:p>
    <w:p w14:paraId="5B204DBE" w14:textId="2C601531" w:rsidR="00091B9B" w:rsidRPr="00945368" w:rsidRDefault="00091B9B"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 xml:space="preserve">Wykonawca zobowiązany jest wykonać </w:t>
      </w:r>
      <w:r w:rsidR="00F6738B" w:rsidRPr="00945368">
        <w:rPr>
          <w:rFonts w:ascii="Arial" w:hAnsi="Arial" w:cs="Arial"/>
          <w:sz w:val="22"/>
          <w:szCs w:val="22"/>
        </w:rPr>
        <w:t>Przedmiot U</w:t>
      </w:r>
      <w:r w:rsidRPr="00945368">
        <w:rPr>
          <w:rFonts w:ascii="Arial" w:hAnsi="Arial" w:cs="Arial"/>
          <w:sz w:val="22"/>
          <w:szCs w:val="22"/>
        </w:rPr>
        <w:t>mowy zgodnie z umową, obowiązującymi przepisami i normami oraz oświadcza, że dokumentacj</w:t>
      </w:r>
      <w:r w:rsidR="00243A8F" w:rsidRPr="00945368">
        <w:rPr>
          <w:rFonts w:ascii="Arial" w:hAnsi="Arial" w:cs="Arial"/>
          <w:sz w:val="22"/>
          <w:szCs w:val="22"/>
        </w:rPr>
        <w:t xml:space="preserve">a </w:t>
      </w:r>
      <w:r w:rsidR="002B40E5" w:rsidRPr="00945368">
        <w:rPr>
          <w:rFonts w:ascii="Arial" w:hAnsi="Arial" w:cs="Arial"/>
          <w:sz w:val="22"/>
          <w:szCs w:val="22"/>
        </w:rPr>
        <w:t xml:space="preserve">oraz systemy i </w:t>
      </w:r>
      <w:r w:rsidR="00243A8F" w:rsidRPr="00945368">
        <w:rPr>
          <w:rFonts w:ascii="Arial" w:hAnsi="Arial" w:cs="Arial"/>
          <w:sz w:val="22"/>
          <w:szCs w:val="22"/>
        </w:rPr>
        <w:t>modele, o których mowa w § 2</w:t>
      </w:r>
      <w:r w:rsidRPr="00945368">
        <w:rPr>
          <w:rFonts w:ascii="Arial" w:hAnsi="Arial" w:cs="Arial"/>
          <w:sz w:val="22"/>
          <w:szCs w:val="22"/>
        </w:rPr>
        <w:t xml:space="preserve"> ust. 2 zostaną wykonane i wydane w stanie kompletnym z punktu widzenia celu, któremu mają służyć. Wykonawca na potwierdzenie tego faktu złoży przy odbiorze końcowym/ odbiorach etapów umowy oświadczenie o wykonaniu przedmiotu umowy zgodnie z umową, wolą Zamawiającego, obowiązującymi na dzień jego wykonania przepisami i zasadami wiedzy technicznej oraz w stanie kompletnym z punktu widzenia celu, któremu mają służyć.</w:t>
      </w:r>
    </w:p>
    <w:p w14:paraId="015352E9" w14:textId="67FAF2D3" w:rsidR="008250A5" w:rsidRPr="00945368" w:rsidRDefault="008250A5"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 xml:space="preserve">Wykonawca dostarczy </w:t>
      </w:r>
      <w:r w:rsidR="00481574" w:rsidRPr="00945368">
        <w:rPr>
          <w:rFonts w:ascii="Arial" w:hAnsi="Arial" w:cs="Arial"/>
          <w:sz w:val="22"/>
          <w:szCs w:val="22"/>
        </w:rPr>
        <w:t xml:space="preserve">wymagany </w:t>
      </w:r>
      <w:r w:rsidRPr="00945368">
        <w:rPr>
          <w:rFonts w:ascii="Arial" w:hAnsi="Arial" w:cs="Arial"/>
          <w:sz w:val="22"/>
          <w:szCs w:val="22"/>
        </w:rPr>
        <w:t>sprzęt</w:t>
      </w:r>
      <w:r w:rsidR="00481574" w:rsidRPr="00945368">
        <w:rPr>
          <w:rFonts w:ascii="Arial" w:hAnsi="Arial" w:cs="Arial"/>
          <w:sz w:val="22"/>
          <w:szCs w:val="22"/>
        </w:rPr>
        <w:t>,</w:t>
      </w:r>
      <w:r w:rsidR="007842B9" w:rsidRPr="00945368">
        <w:rPr>
          <w:rFonts w:ascii="Arial" w:hAnsi="Arial" w:cs="Arial"/>
          <w:sz w:val="22"/>
          <w:szCs w:val="22"/>
        </w:rPr>
        <w:t xml:space="preserve"> urządzenia</w:t>
      </w:r>
      <w:r w:rsidR="00481574" w:rsidRPr="00945368">
        <w:rPr>
          <w:rFonts w:ascii="Arial" w:hAnsi="Arial" w:cs="Arial"/>
          <w:sz w:val="22"/>
          <w:szCs w:val="22"/>
        </w:rPr>
        <w:t xml:space="preserve"> i licencje</w:t>
      </w:r>
      <w:r w:rsidR="007842B9" w:rsidRPr="00945368">
        <w:rPr>
          <w:rFonts w:ascii="Arial" w:hAnsi="Arial" w:cs="Arial"/>
          <w:sz w:val="22"/>
          <w:szCs w:val="22"/>
        </w:rPr>
        <w:t xml:space="preserve"> </w:t>
      </w:r>
      <w:r w:rsidRPr="00945368">
        <w:rPr>
          <w:rFonts w:ascii="Arial" w:hAnsi="Arial" w:cs="Arial"/>
          <w:sz w:val="22"/>
          <w:szCs w:val="22"/>
        </w:rPr>
        <w:t>niezbędn</w:t>
      </w:r>
      <w:r w:rsidR="007842B9" w:rsidRPr="00945368">
        <w:rPr>
          <w:rFonts w:ascii="Arial" w:hAnsi="Arial" w:cs="Arial"/>
          <w:sz w:val="22"/>
          <w:szCs w:val="22"/>
        </w:rPr>
        <w:t>e</w:t>
      </w:r>
      <w:r w:rsidRPr="00945368">
        <w:rPr>
          <w:rFonts w:ascii="Arial" w:hAnsi="Arial" w:cs="Arial"/>
          <w:sz w:val="22"/>
          <w:szCs w:val="22"/>
        </w:rPr>
        <w:t xml:space="preserve"> do prawidłowego wdrożenia </w:t>
      </w:r>
      <w:r w:rsidR="00B46573" w:rsidRPr="00945368">
        <w:rPr>
          <w:rFonts w:ascii="Arial" w:hAnsi="Arial" w:cs="Arial"/>
          <w:sz w:val="22"/>
          <w:szCs w:val="22"/>
        </w:rPr>
        <w:t>Przedmiotu Umowy</w:t>
      </w:r>
      <w:r w:rsidR="00A6308C" w:rsidRPr="00945368">
        <w:rPr>
          <w:rFonts w:ascii="Arial" w:hAnsi="Arial" w:cs="Arial"/>
          <w:sz w:val="22"/>
          <w:szCs w:val="22"/>
        </w:rPr>
        <w:t xml:space="preserve">, </w:t>
      </w:r>
      <w:r w:rsidR="007842B9" w:rsidRPr="00945368">
        <w:rPr>
          <w:rFonts w:ascii="Arial" w:hAnsi="Arial" w:cs="Arial"/>
          <w:sz w:val="22"/>
          <w:szCs w:val="22"/>
        </w:rPr>
        <w:t>wynikając</w:t>
      </w:r>
      <w:r w:rsidR="00B46573" w:rsidRPr="00945368">
        <w:rPr>
          <w:rFonts w:ascii="Arial" w:hAnsi="Arial" w:cs="Arial"/>
          <w:sz w:val="22"/>
          <w:szCs w:val="22"/>
        </w:rPr>
        <w:t>ego</w:t>
      </w:r>
      <w:r w:rsidR="007842B9" w:rsidRPr="00945368">
        <w:rPr>
          <w:rFonts w:ascii="Arial" w:hAnsi="Arial" w:cs="Arial"/>
          <w:sz w:val="22"/>
          <w:szCs w:val="22"/>
        </w:rPr>
        <w:t xml:space="preserve"> z </w:t>
      </w:r>
      <w:r w:rsidR="00DA1D8F" w:rsidRPr="00945368">
        <w:rPr>
          <w:rFonts w:ascii="Arial" w:hAnsi="Arial" w:cs="Arial"/>
          <w:sz w:val="22"/>
          <w:szCs w:val="22"/>
        </w:rPr>
        <w:t>OPZ</w:t>
      </w:r>
      <w:r w:rsidR="007842B9" w:rsidRPr="00945368">
        <w:rPr>
          <w:rFonts w:ascii="Arial" w:hAnsi="Arial" w:cs="Arial"/>
          <w:sz w:val="22"/>
          <w:szCs w:val="22"/>
        </w:rPr>
        <w:t xml:space="preserve"> oraz zatwierdzonego Projekt</w:t>
      </w:r>
      <w:r w:rsidR="00B46573" w:rsidRPr="00945368">
        <w:rPr>
          <w:rFonts w:ascii="Arial" w:hAnsi="Arial" w:cs="Arial"/>
          <w:sz w:val="22"/>
          <w:szCs w:val="22"/>
        </w:rPr>
        <w:t>u</w:t>
      </w:r>
      <w:r w:rsidR="007842B9" w:rsidRPr="00945368">
        <w:rPr>
          <w:rFonts w:ascii="Arial" w:hAnsi="Arial" w:cs="Arial"/>
          <w:sz w:val="22"/>
          <w:szCs w:val="22"/>
        </w:rPr>
        <w:t xml:space="preserve"> </w:t>
      </w:r>
      <w:r w:rsidR="007345EE" w:rsidRPr="00945368">
        <w:rPr>
          <w:rFonts w:ascii="Arial" w:hAnsi="Arial" w:cs="Arial"/>
          <w:sz w:val="22"/>
          <w:szCs w:val="22"/>
        </w:rPr>
        <w:t>W</w:t>
      </w:r>
      <w:r w:rsidR="005C1833" w:rsidRPr="00945368">
        <w:rPr>
          <w:rFonts w:ascii="Arial" w:hAnsi="Arial" w:cs="Arial"/>
          <w:sz w:val="22"/>
          <w:szCs w:val="22"/>
        </w:rPr>
        <w:t xml:space="preserve">drożenia </w:t>
      </w:r>
      <w:r w:rsidR="007842B9" w:rsidRPr="00945368">
        <w:rPr>
          <w:rFonts w:ascii="Arial" w:hAnsi="Arial" w:cs="Arial"/>
          <w:sz w:val="22"/>
          <w:szCs w:val="22"/>
        </w:rPr>
        <w:t>Systemu.</w:t>
      </w:r>
    </w:p>
    <w:p w14:paraId="093EDD98" w14:textId="78EB28C4" w:rsidR="00243A8F" w:rsidRPr="00945368" w:rsidRDefault="00243A8F"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Wykonawca zobowiązuje się do przekazywania wszystkich materiałó</w:t>
      </w:r>
      <w:r w:rsidR="007D1567" w:rsidRPr="00945368">
        <w:rPr>
          <w:rFonts w:ascii="Arial" w:hAnsi="Arial" w:cs="Arial"/>
          <w:sz w:val="22"/>
          <w:szCs w:val="22"/>
        </w:rPr>
        <w:fldChar w:fldCharType="begin"/>
      </w:r>
      <w:r w:rsidRPr="00945368">
        <w:rPr>
          <w:rFonts w:ascii="Arial" w:hAnsi="Arial" w:cs="Arial"/>
          <w:sz w:val="22"/>
          <w:szCs w:val="22"/>
        </w:rPr>
        <w:instrText xml:space="preserve"> LISTNUM </w:instrText>
      </w:r>
      <w:r w:rsidR="007D1567" w:rsidRPr="00945368">
        <w:rPr>
          <w:rFonts w:ascii="Arial" w:hAnsi="Arial" w:cs="Arial"/>
          <w:sz w:val="22"/>
          <w:szCs w:val="22"/>
        </w:rPr>
        <w:fldChar w:fldCharType="end">
          <w:numberingChange w:id="3" w:author="user" w:date="2018-08-30T08:57:00Z" w:original=""/>
        </w:fldChar>
      </w:r>
      <w:r w:rsidRPr="00945368">
        <w:rPr>
          <w:rFonts w:ascii="Arial" w:hAnsi="Arial" w:cs="Arial"/>
          <w:sz w:val="22"/>
          <w:szCs w:val="22"/>
        </w:rPr>
        <w:t>w związanych z realizacją Przedmiotu Umowy w języku polskim.</w:t>
      </w:r>
    </w:p>
    <w:p w14:paraId="4BC7C9C3" w14:textId="77777777" w:rsidR="00243A8F" w:rsidRPr="00945368" w:rsidRDefault="00243A8F"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Wykonawca będzie ponosił wobec Zamawiającego odpowiedzialność za treść i wartość merytoryczną wszelkich dokumentów i specyfikacji przygotowanych</w:t>
      </w:r>
      <w:r w:rsidR="007842B9" w:rsidRPr="00945368">
        <w:rPr>
          <w:rFonts w:ascii="Arial" w:hAnsi="Arial" w:cs="Arial"/>
          <w:sz w:val="22"/>
          <w:szCs w:val="22"/>
        </w:rPr>
        <w:t xml:space="preserve"> lub dostarczonych</w:t>
      </w:r>
      <w:r w:rsidRPr="00945368">
        <w:rPr>
          <w:rFonts w:ascii="Arial" w:hAnsi="Arial" w:cs="Arial"/>
          <w:sz w:val="22"/>
          <w:szCs w:val="22"/>
        </w:rPr>
        <w:t xml:space="preserve"> w ramach realizacji umowy.</w:t>
      </w:r>
    </w:p>
    <w:p w14:paraId="4A942ADC" w14:textId="77777777" w:rsidR="00243A8F" w:rsidRPr="00945368" w:rsidRDefault="00243A8F"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 xml:space="preserve">Wykonawca zobowiązany jest na bieżąco informować Zamawiającego o wszelkich zagrożeniach związanych z wykonywaniem Umowy, o których wie lub powinien był wiedzieć przy zachowaniu wymaganego Umową poziomu staranności, w tym także o okolicznościach leżących po stronie Wykonawcy, które mogą mieć wpływ na jakość bądź zakres realizacji Przedmiotu Umowy. Informacje te powinny być przekazywane </w:t>
      </w:r>
      <w:r w:rsidR="006774FB" w:rsidRPr="00945368">
        <w:rPr>
          <w:rFonts w:ascii="Arial" w:hAnsi="Arial" w:cs="Arial"/>
          <w:sz w:val="22"/>
          <w:szCs w:val="22"/>
        </w:rPr>
        <w:t>Zamawiającemu poprzez Inżyniera Kontraktu</w:t>
      </w:r>
      <w:r w:rsidRPr="00945368">
        <w:rPr>
          <w:rFonts w:ascii="Arial" w:hAnsi="Arial" w:cs="Arial"/>
          <w:sz w:val="22"/>
          <w:szCs w:val="22"/>
        </w:rPr>
        <w:t>.</w:t>
      </w:r>
    </w:p>
    <w:p w14:paraId="313D1EC7" w14:textId="77777777" w:rsidR="00243A8F" w:rsidRPr="00945368" w:rsidRDefault="0024075D" w:rsidP="00D357C2">
      <w:pPr>
        <w:numPr>
          <w:ilvl w:val="0"/>
          <w:numId w:val="2"/>
        </w:numPr>
        <w:tabs>
          <w:tab w:val="left" w:pos="426"/>
        </w:tabs>
        <w:ind w:left="426" w:hanging="426"/>
        <w:jc w:val="both"/>
        <w:rPr>
          <w:rFonts w:ascii="Arial" w:hAnsi="Arial" w:cs="Arial"/>
          <w:sz w:val="22"/>
          <w:szCs w:val="22"/>
        </w:rPr>
      </w:pPr>
      <w:r w:rsidRPr="00945368">
        <w:rPr>
          <w:rFonts w:ascii="Arial" w:hAnsi="Arial" w:cs="Arial"/>
          <w:sz w:val="22"/>
          <w:szCs w:val="22"/>
        </w:rPr>
        <w:t>Wykonawca zobowiązany jest do zapewnienia bezpieczeństwa przetwarzania danych w ramach tworzonego Systemu.</w:t>
      </w:r>
    </w:p>
    <w:p w14:paraId="0040162C" w14:textId="7D19C8BF" w:rsidR="00091B9B" w:rsidRPr="00945368" w:rsidRDefault="00A6308C" w:rsidP="00953F15">
      <w:pPr>
        <w:pStyle w:val="Nagwek1"/>
        <w:rPr>
          <w:rFonts w:cs="Arial"/>
          <w:sz w:val="22"/>
          <w:szCs w:val="22"/>
        </w:rPr>
      </w:pPr>
      <w:r w:rsidRPr="00945368">
        <w:rPr>
          <w:rFonts w:cs="Arial"/>
          <w:sz w:val="22"/>
          <w:szCs w:val="22"/>
        </w:rPr>
        <w:lastRenderedPageBreak/>
        <w:t xml:space="preserve"> </w:t>
      </w:r>
      <w:r w:rsidR="008250A5" w:rsidRPr="00945368">
        <w:rPr>
          <w:rFonts w:cs="Arial"/>
          <w:sz w:val="22"/>
          <w:szCs w:val="22"/>
        </w:rPr>
        <w:t>§</w:t>
      </w:r>
      <w:r w:rsidR="00C37A1F" w:rsidRPr="00945368">
        <w:rPr>
          <w:rFonts w:cs="Arial"/>
          <w:sz w:val="22"/>
          <w:szCs w:val="22"/>
        </w:rPr>
        <w:t>6</w:t>
      </w:r>
      <w:r w:rsidR="008250A5" w:rsidRPr="00945368">
        <w:rPr>
          <w:rFonts w:cs="Arial"/>
          <w:sz w:val="22"/>
          <w:szCs w:val="22"/>
        </w:rPr>
        <w:t xml:space="preserve"> </w:t>
      </w:r>
      <w:r w:rsidR="00F6738B" w:rsidRPr="00945368">
        <w:rPr>
          <w:rFonts w:cs="Arial"/>
          <w:sz w:val="22"/>
          <w:szCs w:val="22"/>
        </w:rPr>
        <w:t>Zobowiązania</w:t>
      </w:r>
      <w:r w:rsidR="008250A5" w:rsidRPr="00945368">
        <w:rPr>
          <w:rFonts w:cs="Arial"/>
          <w:sz w:val="22"/>
          <w:szCs w:val="22"/>
        </w:rPr>
        <w:t xml:space="preserve"> Zamawiającego</w:t>
      </w:r>
    </w:p>
    <w:p w14:paraId="359F3707" w14:textId="77777777" w:rsidR="008250A5" w:rsidRPr="00945368" w:rsidRDefault="008250A5" w:rsidP="008250A5">
      <w:pPr>
        <w:jc w:val="center"/>
        <w:rPr>
          <w:rFonts w:ascii="Arial" w:hAnsi="Arial" w:cs="Arial"/>
          <w:b/>
          <w:sz w:val="22"/>
          <w:szCs w:val="22"/>
        </w:rPr>
      </w:pPr>
    </w:p>
    <w:p w14:paraId="380EE55B" w14:textId="77777777" w:rsidR="008250A5" w:rsidRPr="00945368" w:rsidRDefault="008250A5"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Zamawiający zobowiązuje się współdziałać z Wykonawcą w celu zapewnienia należytego wykonania Umowy, w szczególności udzielać wszelkich niezbędnych informacji związanych z realizacją.</w:t>
      </w:r>
    </w:p>
    <w:p w14:paraId="2E81A5CF" w14:textId="77777777" w:rsidR="005D58A7" w:rsidRPr="00945368" w:rsidRDefault="005D58A7"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Zamawiający jest odpowiedzialny za terminowe dostarczanie informacji oraz danych niezbędnych do realizacji Umowy, określonych w pisemnym żądaniu Wykonawcy, z wyjątkiem zasobów (urządzeń, danych, dokumentów i informacji), które ni</w:t>
      </w:r>
      <w:r w:rsidR="007842B9" w:rsidRPr="00945368">
        <w:rPr>
          <w:rFonts w:ascii="Arial" w:hAnsi="Arial" w:cs="Arial"/>
          <w:sz w:val="22"/>
          <w:szCs w:val="22"/>
        </w:rPr>
        <w:t>e</w:t>
      </w:r>
      <w:r w:rsidRPr="00945368">
        <w:rPr>
          <w:rFonts w:ascii="Arial" w:hAnsi="Arial" w:cs="Arial"/>
          <w:sz w:val="22"/>
          <w:szCs w:val="22"/>
        </w:rPr>
        <w:t xml:space="preserve"> są w zakresie władania oraz kompetencji Zamawiającego.</w:t>
      </w:r>
    </w:p>
    <w:p w14:paraId="3EC2B032" w14:textId="77777777" w:rsidR="005D58A7" w:rsidRPr="00945368" w:rsidRDefault="005D58A7"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Termin dostarczenia przez Zamawiającego informacji oraz danych wskazanych przez ust. 2 nie może być krótszy niż 3 dni robocze od daty otrzymania pisemnego wniosku Wykonawcy. Zamawiający zobowiązuje się przygotować informacje oraz dane w okresie nie dłuższym niż 5 dni roboczych od daty złożenia wniosku.</w:t>
      </w:r>
    </w:p>
    <w:p w14:paraId="4DEE3845" w14:textId="77777777" w:rsidR="005D58A7" w:rsidRPr="00945368" w:rsidRDefault="005D58A7"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 xml:space="preserve">Zamawiający zobowiązuje </w:t>
      </w:r>
      <w:r w:rsidR="007E21E9" w:rsidRPr="00945368">
        <w:rPr>
          <w:rFonts w:ascii="Arial" w:hAnsi="Arial" w:cs="Arial"/>
          <w:sz w:val="22"/>
          <w:szCs w:val="22"/>
        </w:rPr>
        <w:t>się</w:t>
      </w:r>
      <w:r w:rsidRPr="00945368">
        <w:rPr>
          <w:rFonts w:ascii="Arial" w:hAnsi="Arial" w:cs="Arial"/>
          <w:sz w:val="22"/>
          <w:szCs w:val="22"/>
        </w:rPr>
        <w:t xml:space="preserve"> do odpowiedniego przygotowania organizacyjnego procesu dostawy oraz wdrożenia Systemu</w:t>
      </w:r>
      <w:r w:rsidR="007842B9" w:rsidRPr="00945368">
        <w:rPr>
          <w:rFonts w:ascii="Arial" w:hAnsi="Arial" w:cs="Arial"/>
          <w:sz w:val="22"/>
          <w:szCs w:val="22"/>
        </w:rPr>
        <w:t>,</w:t>
      </w:r>
      <w:r w:rsidRPr="00945368">
        <w:rPr>
          <w:rFonts w:ascii="Arial" w:hAnsi="Arial" w:cs="Arial"/>
          <w:sz w:val="22"/>
          <w:szCs w:val="22"/>
        </w:rPr>
        <w:t xml:space="preserve"> zgodnie z przyjętymi przez Strony us</w:t>
      </w:r>
      <w:r w:rsidR="00727A9B" w:rsidRPr="00945368">
        <w:rPr>
          <w:rFonts w:ascii="Arial" w:hAnsi="Arial" w:cs="Arial"/>
          <w:sz w:val="22"/>
          <w:szCs w:val="22"/>
        </w:rPr>
        <w:t>taleniami w Projekcie wdrożenia.</w:t>
      </w:r>
    </w:p>
    <w:p w14:paraId="46F17B32" w14:textId="501A0DC1" w:rsidR="007E21E9" w:rsidRPr="00945368" w:rsidRDefault="007E21E9"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Zamawiający zapewni Wykonawcy niezbędną pomoc w ramach instalowania i obsługi gwarancyjnej Oprogram</w:t>
      </w:r>
      <w:r w:rsidR="00912CF3" w:rsidRPr="00945368">
        <w:rPr>
          <w:rFonts w:ascii="Arial" w:hAnsi="Arial" w:cs="Arial"/>
          <w:sz w:val="22"/>
          <w:szCs w:val="22"/>
        </w:rPr>
        <w:t xml:space="preserve">owania, w szczególności przez zapewnienie współpracy delegowanych w tym celu pracowników, udostępnianie miejsca pracy, sprzętu, oprogramowania, </w:t>
      </w:r>
      <w:r w:rsidR="007842B9" w:rsidRPr="00945368">
        <w:rPr>
          <w:rFonts w:ascii="Arial" w:hAnsi="Arial" w:cs="Arial"/>
          <w:sz w:val="22"/>
          <w:szCs w:val="22"/>
        </w:rPr>
        <w:t>u</w:t>
      </w:r>
      <w:r w:rsidR="00912CF3" w:rsidRPr="00945368">
        <w:rPr>
          <w:rFonts w:ascii="Arial" w:hAnsi="Arial" w:cs="Arial"/>
          <w:sz w:val="22"/>
          <w:szCs w:val="22"/>
        </w:rPr>
        <w:t xml:space="preserve">rządzeń do gromadzenia danych i telekomunikacyjnych oraz przez współpracę w zakresie </w:t>
      </w:r>
      <w:r w:rsidR="007842B9" w:rsidRPr="00945368">
        <w:rPr>
          <w:rFonts w:ascii="Arial" w:hAnsi="Arial" w:cs="Arial"/>
          <w:sz w:val="22"/>
          <w:szCs w:val="22"/>
        </w:rPr>
        <w:t>tworzenia Projektu</w:t>
      </w:r>
      <w:r w:rsidR="007345EE" w:rsidRPr="00945368">
        <w:rPr>
          <w:rFonts w:ascii="Arial" w:hAnsi="Arial" w:cs="Arial"/>
          <w:sz w:val="22"/>
          <w:szCs w:val="22"/>
        </w:rPr>
        <w:t xml:space="preserve"> Wdrożenia</w:t>
      </w:r>
      <w:r w:rsidR="007842B9" w:rsidRPr="00945368">
        <w:rPr>
          <w:rFonts w:ascii="Arial" w:hAnsi="Arial" w:cs="Arial"/>
          <w:sz w:val="22"/>
          <w:szCs w:val="22"/>
        </w:rPr>
        <w:t xml:space="preserve"> Systemu, </w:t>
      </w:r>
      <w:r w:rsidR="00912CF3" w:rsidRPr="00945368">
        <w:rPr>
          <w:rFonts w:ascii="Arial" w:hAnsi="Arial" w:cs="Arial"/>
          <w:sz w:val="22"/>
          <w:szCs w:val="22"/>
        </w:rPr>
        <w:t>testowania, odbioru.</w:t>
      </w:r>
    </w:p>
    <w:p w14:paraId="390FF59F" w14:textId="77777777" w:rsidR="008250A5" w:rsidRPr="00945368" w:rsidRDefault="008250A5"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Zamawiający będzie ponosił wobec Wykonawcy odpowiedzialność za treść i wartość merytoryczną wszelkich dokumentów i specyfikacji przekazanych Wykonawcy.</w:t>
      </w:r>
    </w:p>
    <w:p w14:paraId="5D588AA2" w14:textId="77777777" w:rsidR="002C3CD4" w:rsidRPr="00945368" w:rsidRDefault="002C3CD4"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Zamawiający zobowiązuje się udostępnić Wykonawcy pomieszczenia z dostępem do infrastruktury technicznej Zamawiającego</w:t>
      </w:r>
      <w:r w:rsidR="0091107F" w:rsidRPr="00945368">
        <w:rPr>
          <w:rFonts w:ascii="Arial" w:hAnsi="Arial" w:cs="Arial"/>
          <w:sz w:val="22"/>
          <w:szCs w:val="22"/>
        </w:rPr>
        <w:t xml:space="preserve"> na czas wykonywania prac związanych z instalacją i konfiguracją elementów Systemu oraz pomieszczenia do przeprowadzenia szkoleń dla użytkowników Systemu. </w:t>
      </w:r>
    </w:p>
    <w:p w14:paraId="28CB6383" w14:textId="77777777" w:rsidR="0091107F" w:rsidRPr="00945368" w:rsidRDefault="0091107F" w:rsidP="00D357C2">
      <w:pPr>
        <w:numPr>
          <w:ilvl w:val="0"/>
          <w:numId w:val="20"/>
        </w:numPr>
        <w:tabs>
          <w:tab w:val="left" w:pos="426"/>
        </w:tabs>
        <w:ind w:left="426" w:hanging="426"/>
        <w:jc w:val="both"/>
        <w:rPr>
          <w:rFonts w:ascii="Arial" w:hAnsi="Arial" w:cs="Arial"/>
          <w:sz w:val="22"/>
          <w:szCs w:val="22"/>
        </w:rPr>
      </w:pPr>
      <w:r w:rsidRPr="00945368">
        <w:rPr>
          <w:rFonts w:ascii="Arial" w:hAnsi="Arial" w:cs="Arial"/>
          <w:sz w:val="22"/>
          <w:szCs w:val="22"/>
        </w:rPr>
        <w:t>Zamawiający zobowiązany jest do współpracy w zakresie niezbędnym do prawidłowego wdrożenia Systemu.</w:t>
      </w:r>
    </w:p>
    <w:p w14:paraId="1DB55955" w14:textId="77777777" w:rsidR="0091107F" w:rsidRPr="00945368" w:rsidRDefault="0091107F" w:rsidP="0091107F">
      <w:pPr>
        <w:tabs>
          <w:tab w:val="left" w:pos="426"/>
        </w:tabs>
        <w:jc w:val="both"/>
        <w:rPr>
          <w:rFonts w:ascii="Arial" w:hAnsi="Arial" w:cs="Arial"/>
          <w:sz w:val="22"/>
          <w:szCs w:val="22"/>
        </w:rPr>
      </w:pPr>
    </w:p>
    <w:p w14:paraId="78E341F3" w14:textId="77777777" w:rsidR="008250A5" w:rsidRPr="00945368" w:rsidRDefault="008250A5" w:rsidP="00C5170A">
      <w:pPr>
        <w:rPr>
          <w:rFonts w:ascii="Arial" w:hAnsi="Arial" w:cs="Arial"/>
          <w:b/>
          <w:sz w:val="22"/>
          <w:szCs w:val="22"/>
        </w:rPr>
      </w:pPr>
    </w:p>
    <w:p w14:paraId="4165EE87" w14:textId="264A8797" w:rsidR="008250A5" w:rsidRPr="00945368" w:rsidRDefault="008250A5" w:rsidP="00953F15">
      <w:pPr>
        <w:pStyle w:val="Nagwek1"/>
        <w:rPr>
          <w:rFonts w:cs="Arial"/>
          <w:sz w:val="22"/>
          <w:szCs w:val="22"/>
        </w:rPr>
      </w:pPr>
      <w:r w:rsidRPr="00945368">
        <w:rPr>
          <w:rFonts w:cs="Arial"/>
          <w:sz w:val="22"/>
          <w:szCs w:val="22"/>
        </w:rPr>
        <w:t>§</w:t>
      </w:r>
      <w:r w:rsidR="000C051E" w:rsidRPr="00945368">
        <w:rPr>
          <w:rFonts w:cs="Arial"/>
          <w:sz w:val="22"/>
          <w:szCs w:val="22"/>
        </w:rPr>
        <w:t xml:space="preserve">7 </w:t>
      </w:r>
      <w:r w:rsidRPr="00945368">
        <w:rPr>
          <w:rFonts w:cs="Arial"/>
          <w:sz w:val="22"/>
          <w:szCs w:val="22"/>
        </w:rPr>
        <w:t>Wynagrodzenie</w:t>
      </w:r>
    </w:p>
    <w:p w14:paraId="7E7C9691" w14:textId="77777777" w:rsidR="00091B9B" w:rsidRPr="00945368" w:rsidRDefault="00091B9B" w:rsidP="006A72AC">
      <w:pPr>
        <w:tabs>
          <w:tab w:val="left" w:pos="426"/>
        </w:tabs>
        <w:ind w:left="426"/>
        <w:jc w:val="both"/>
        <w:rPr>
          <w:rFonts w:ascii="Arial" w:hAnsi="Arial" w:cs="Arial"/>
          <w:sz w:val="22"/>
          <w:szCs w:val="22"/>
        </w:rPr>
      </w:pPr>
    </w:p>
    <w:p w14:paraId="0CA93D9A" w14:textId="77777777" w:rsidR="002E7488" w:rsidRPr="00945368" w:rsidRDefault="002E7488" w:rsidP="00D357C2">
      <w:pPr>
        <w:numPr>
          <w:ilvl w:val="0"/>
          <w:numId w:val="22"/>
        </w:numPr>
        <w:tabs>
          <w:tab w:val="left" w:pos="426"/>
        </w:tabs>
        <w:ind w:left="426" w:hanging="426"/>
        <w:jc w:val="both"/>
        <w:rPr>
          <w:rFonts w:ascii="Arial" w:hAnsi="Arial" w:cs="Arial"/>
          <w:sz w:val="22"/>
          <w:szCs w:val="22"/>
        </w:rPr>
      </w:pPr>
      <w:r w:rsidRPr="00945368">
        <w:rPr>
          <w:rFonts w:ascii="Arial" w:hAnsi="Arial" w:cs="Arial"/>
          <w:sz w:val="22"/>
          <w:szCs w:val="22"/>
        </w:rPr>
        <w:t>Za wykonanie i odebranie przez Zamawiającego przedmiotu niniejszej Umowy,</w:t>
      </w:r>
      <w:r w:rsidR="00B635DC" w:rsidRPr="00945368">
        <w:rPr>
          <w:rFonts w:ascii="Arial" w:hAnsi="Arial" w:cs="Arial"/>
          <w:sz w:val="22"/>
          <w:szCs w:val="22"/>
        </w:rPr>
        <w:t xml:space="preserve"> </w:t>
      </w:r>
      <w:r w:rsidRPr="00945368">
        <w:rPr>
          <w:rFonts w:ascii="Arial" w:hAnsi="Arial" w:cs="Arial"/>
          <w:sz w:val="22"/>
          <w:szCs w:val="22"/>
        </w:rPr>
        <w:t>Zamawiający zapłaci Wykonawcy wynagrodzenie</w:t>
      </w:r>
      <w:r w:rsidR="00CF7809" w:rsidRPr="00945368">
        <w:rPr>
          <w:rFonts w:ascii="Arial" w:hAnsi="Arial" w:cs="Arial"/>
          <w:sz w:val="22"/>
          <w:szCs w:val="22"/>
        </w:rPr>
        <w:t xml:space="preserve"> ryczałtowe</w:t>
      </w:r>
      <w:r w:rsidRPr="00945368">
        <w:rPr>
          <w:rFonts w:ascii="Arial" w:hAnsi="Arial" w:cs="Arial"/>
          <w:sz w:val="22"/>
          <w:szCs w:val="22"/>
        </w:rPr>
        <w:t xml:space="preserve"> w wysokości …………….. </w:t>
      </w:r>
      <w:r w:rsidR="00B635DC" w:rsidRPr="00945368">
        <w:rPr>
          <w:rFonts w:ascii="Arial" w:hAnsi="Arial" w:cs="Arial"/>
          <w:sz w:val="22"/>
          <w:szCs w:val="22"/>
        </w:rPr>
        <w:t xml:space="preserve">PLN </w:t>
      </w:r>
      <w:r w:rsidR="006C6C3A" w:rsidRPr="00945368">
        <w:rPr>
          <w:rFonts w:ascii="Arial" w:hAnsi="Arial" w:cs="Arial"/>
          <w:sz w:val="22"/>
          <w:szCs w:val="22"/>
        </w:rPr>
        <w:t>brutto (słownie: ……………………………..), zawierające podatek VAT w wysokości ……… PLN.</w:t>
      </w:r>
      <w:r w:rsidRPr="00945368">
        <w:rPr>
          <w:rFonts w:ascii="Arial" w:hAnsi="Arial" w:cs="Arial"/>
          <w:sz w:val="22"/>
          <w:szCs w:val="22"/>
        </w:rPr>
        <w:t>.</w:t>
      </w:r>
    </w:p>
    <w:p w14:paraId="53ACF969" w14:textId="77777777" w:rsidR="002E7488" w:rsidRPr="00945368" w:rsidRDefault="002E7488" w:rsidP="00D357C2">
      <w:pPr>
        <w:pStyle w:val="Akapitzlist"/>
        <w:numPr>
          <w:ilvl w:val="0"/>
          <w:numId w:val="22"/>
        </w:numPr>
        <w:ind w:left="567" w:hanging="567"/>
        <w:jc w:val="both"/>
        <w:rPr>
          <w:rFonts w:ascii="Arial" w:hAnsi="Arial" w:cs="Arial"/>
        </w:rPr>
      </w:pPr>
      <w:r w:rsidRPr="00945368">
        <w:rPr>
          <w:rFonts w:ascii="Arial" w:hAnsi="Arial" w:cs="Arial"/>
        </w:rPr>
        <w:t>Na kwotę wynagrodzenia wskazaną w ust. 1 składają się następujące płatności:</w:t>
      </w:r>
    </w:p>
    <w:tbl>
      <w:tblPr>
        <w:tblW w:w="8250" w:type="dxa"/>
        <w:tblInd w:w="250" w:type="dxa"/>
        <w:tblLayout w:type="fixed"/>
        <w:tblLook w:val="01E0" w:firstRow="1" w:lastRow="1" w:firstColumn="1" w:lastColumn="1" w:noHBand="0" w:noVBand="0"/>
      </w:tblPr>
      <w:tblGrid>
        <w:gridCol w:w="6266"/>
        <w:gridCol w:w="1984"/>
      </w:tblGrid>
      <w:tr w:rsidR="0018718D" w:rsidRPr="00945368" w14:paraId="698E58A6" w14:textId="77777777" w:rsidTr="00BB513C">
        <w:tc>
          <w:tcPr>
            <w:tcW w:w="6266" w:type="dxa"/>
            <w:tcBorders>
              <w:top w:val="single" w:sz="4" w:space="0" w:color="auto"/>
              <w:left w:val="single" w:sz="4" w:space="0" w:color="auto"/>
              <w:bottom w:val="single" w:sz="4" w:space="0" w:color="auto"/>
              <w:right w:val="single" w:sz="4" w:space="0" w:color="auto"/>
            </w:tcBorders>
            <w:vAlign w:val="center"/>
          </w:tcPr>
          <w:p w14:paraId="7EB90ADE" w14:textId="69AF6D46" w:rsidR="0018718D" w:rsidRPr="00945368" w:rsidRDefault="0018718D" w:rsidP="00E66608">
            <w:pPr>
              <w:tabs>
                <w:tab w:val="num" w:pos="1134"/>
              </w:tabs>
              <w:spacing w:before="120" w:after="120"/>
              <w:jc w:val="center"/>
              <w:rPr>
                <w:rFonts w:ascii="Arial" w:hAnsi="Arial" w:cs="Arial"/>
                <w:sz w:val="22"/>
                <w:szCs w:val="22"/>
              </w:rPr>
            </w:pPr>
            <w:r w:rsidRPr="00945368">
              <w:rPr>
                <w:rFonts w:ascii="Arial" w:hAnsi="Arial" w:cs="Arial"/>
                <w:sz w:val="22"/>
                <w:szCs w:val="22"/>
              </w:rPr>
              <w:t>Wyszczególnienie</w:t>
            </w:r>
          </w:p>
        </w:tc>
        <w:tc>
          <w:tcPr>
            <w:tcW w:w="1984" w:type="dxa"/>
            <w:tcBorders>
              <w:top w:val="single" w:sz="4" w:space="0" w:color="auto"/>
              <w:left w:val="single" w:sz="4" w:space="0" w:color="auto"/>
              <w:bottom w:val="single" w:sz="4" w:space="0" w:color="auto"/>
              <w:right w:val="single" w:sz="4" w:space="0" w:color="auto"/>
            </w:tcBorders>
            <w:vAlign w:val="center"/>
          </w:tcPr>
          <w:p w14:paraId="1BE2DEE9" w14:textId="5F10DEAE" w:rsidR="0018718D" w:rsidRPr="00945368" w:rsidRDefault="0018718D" w:rsidP="00E66608">
            <w:pPr>
              <w:tabs>
                <w:tab w:val="num" w:pos="1134"/>
              </w:tabs>
              <w:spacing w:before="120" w:after="120"/>
              <w:jc w:val="center"/>
              <w:rPr>
                <w:rFonts w:ascii="Arial" w:hAnsi="Arial" w:cs="Arial"/>
                <w:sz w:val="22"/>
                <w:szCs w:val="22"/>
              </w:rPr>
            </w:pPr>
            <w:r w:rsidRPr="00945368">
              <w:rPr>
                <w:rFonts w:ascii="Arial" w:hAnsi="Arial" w:cs="Arial"/>
                <w:sz w:val="22"/>
                <w:szCs w:val="22"/>
              </w:rPr>
              <w:t>Wartość brutto</w:t>
            </w:r>
          </w:p>
        </w:tc>
      </w:tr>
      <w:tr w:rsidR="0018718D" w:rsidRPr="00945368" w14:paraId="66618998" w14:textId="77777777" w:rsidTr="00BB513C">
        <w:trPr>
          <w:trHeight w:val="540"/>
        </w:trPr>
        <w:tc>
          <w:tcPr>
            <w:tcW w:w="6266" w:type="dxa"/>
            <w:tcBorders>
              <w:top w:val="single" w:sz="4" w:space="0" w:color="auto"/>
              <w:left w:val="single" w:sz="4" w:space="0" w:color="auto"/>
              <w:bottom w:val="single" w:sz="4" w:space="0" w:color="auto"/>
              <w:right w:val="single" w:sz="4" w:space="0" w:color="auto"/>
            </w:tcBorders>
            <w:vAlign w:val="center"/>
          </w:tcPr>
          <w:p w14:paraId="1E68E81D" w14:textId="77777777" w:rsidR="0018718D" w:rsidRPr="00945368" w:rsidRDefault="0018718D" w:rsidP="00E66608">
            <w:pPr>
              <w:pStyle w:val="Nagwek3"/>
              <w:spacing w:line="360" w:lineRule="auto"/>
              <w:ind w:left="720" w:hanging="720"/>
              <w:jc w:val="both"/>
              <w:rPr>
                <w:rFonts w:ascii="Arial" w:eastAsia="Arial Unicode MS" w:hAnsi="Arial" w:cs="Arial"/>
                <w:color w:val="000000"/>
                <w:sz w:val="22"/>
                <w:szCs w:val="22"/>
              </w:rPr>
            </w:pPr>
            <w:r w:rsidRPr="00945368">
              <w:rPr>
                <w:rFonts w:ascii="Arial" w:eastAsia="Arial Unicode MS" w:hAnsi="Arial" w:cs="Arial"/>
                <w:color w:val="000000"/>
                <w:sz w:val="22"/>
                <w:szCs w:val="22"/>
              </w:rPr>
              <w:lastRenderedPageBreak/>
              <w:t>Etap 1 – Projekt  wdrożenia</w:t>
            </w:r>
          </w:p>
        </w:tc>
        <w:tc>
          <w:tcPr>
            <w:tcW w:w="1984" w:type="dxa"/>
            <w:tcBorders>
              <w:top w:val="single" w:sz="4" w:space="0" w:color="auto"/>
              <w:left w:val="single" w:sz="4" w:space="0" w:color="auto"/>
              <w:bottom w:val="single" w:sz="4" w:space="0" w:color="auto"/>
              <w:right w:val="single" w:sz="4" w:space="0" w:color="auto"/>
            </w:tcBorders>
          </w:tcPr>
          <w:p w14:paraId="399D6612" w14:textId="69849A73" w:rsidR="0018718D" w:rsidRPr="00945368" w:rsidRDefault="0018718D" w:rsidP="00E66608">
            <w:pPr>
              <w:spacing w:before="120" w:after="120"/>
              <w:jc w:val="center"/>
              <w:rPr>
                <w:rFonts w:ascii="Arial" w:hAnsi="Arial" w:cs="Arial"/>
                <w:sz w:val="22"/>
                <w:szCs w:val="22"/>
              </w:rPr>
            </w:pPr>
          </w:p>
        </w:tc>
      </w:tr>
      <w:tr w:rsidR="0018718D" w:rsidRPr="00945368" w14:paraId="7DDDDA12" w14:textId="77777777" w:rsidTr="00BB513C">
        <w:tc>
          <w:tcPr>
            <w:tcW w:w="6266" w:type="dxa"/>
            <w:tcBorders>
              <w:top w:val="single" w:sz="4" w:space="0" w:color="auto"/>
              <w:left w:val="single" w:sz="4" w:space="0" w:color="auto"/>
              <w:bottom w:val="single" w:sz="4" w:space="0" w:color="auto"/>
              <w:right w:val="single" w:sz="4" w:space="0" w:color="auto"/>
            </w:tcBorders>
            <w:vAlign w:val="center"/>
          </w:tcPr>
          <w:p w14:paraId="46E869E1" w14:textId="77777777" w:rsidR="0018718D" w:rsidRPr="00945368" w:rsidRDefault="0018718D" w:rsidP="00E66608">
            <w:pPr>
              <w:pStyle w:val="Nagwek3"/>
              <w:spacing w:line="360" w:lineRule="auto"/>
              <w:ind w:left="720" w:hanging="720"/>
              <w:rPr>
                <w:rFonts w:ascii="Arial" w:eastAsia="Arial Unicode MS" w:hAnsi="Arial" w:cs="Arial"/>
                <w:color w:val="000000"/>
                <w:sz w:val="22"/>
                <w:szCs w:val="22"/>
              </w:rPr>
            </w:pPr>
            <w:r w:rsidRPr="00945368">
              <w:rPr>
                <w:rFonts w:ascii="Arial" w:eastAsia="Arial Unicode MS" w:hAnsi="Arial" w:cs="Arial"/>
                <w:color w:val="000000"/>
                <w:sz w:val="22"/>
                <w:szCs w:val="22"/>
              </w:rPr>
              <w:t xml:space="preserve">Etap 2 – Dostawa sprzętu komputerowego </w:t>
            </w:r>
          </w:p>
        </w:tc>
        <w:tc>
          <w:tcPr>
            <w:tcW w:w="1984" w:type="dxa"/>
            <w:tcBorders>
              <w:top w:val="single" w:sz="4" w:space="0" w:color="auto"/>
              <w:left w:val="single" w:sz="4" w:space="0" w:color="auto"/>
              <w:bottom w:val="single" w:sz="4" w:space="0" w:color="auto"/>
              <w:right w:val="single" w:sz="4" w:space="0" w:color="auto"/>
            </w:tcBorders>
          </w:tcPr>
          <w:p w14:paraId="5D32B886" w14:textId="1F260E10" w:rsidR="0018718D" w:rsidRPr="00945368" w:rsidRDefault="0018718D" w:rsidP="00E66608">
            <w:pPr>
              <w:tabs>
                <w:tab w:val="num" w:pos="1134"/>
              </w:tabs>
              <w:spacing w:before="120" w:after="120"/>
              <w:jc w:val="center"/>
              <w:rPr>
                <w:rFonts w:ascii="Arial" w:hAnsi="Arial" w:cs="Arial"/>
                <w:sz w:val="22"/>
                <w:szCs w:val="22"/>
              </w:rPr>
            </w:pPr>
          </w:p>
        </w:tc>
      </w:tr>
      <w:tr w:rsidR="0018718D" w:rsidRPr="00945368" w14:paraId="4709A8FE" w14:textId="77777777" w:rsidTr="00BB513C">
        <w:trPr>
          <w:trHeight w:val="606"/>
        </w:trPr>
        <w:tc>
          <w:tcPr>
            <w:tcW w:w="6266" w:type="dxa"/>
            <w:tcBorders>
              <w:top w:val="single" w:sz="4" w:space="0" w:color="auto"/>
              <w:left w:val="single" w:sz="4" w:space="0" w:color="auto"/>
              <w:bottom w:val="single" w:sz="4" w:space="0" w:color="auto"/>
              <w:right w:val="single" w:sz="4" w:space="0" w:color="auto"/>
            </w:tcBorders>
            <w:vAlign w:val="center"/>
          </w:tcPr>
          <w:p w14:paraId="4303EC3C" w14:textId="77777777" w:rsidR="0018718D" w:rsidRPr="00945368" w:rsidRDefault="0018718D" w:rsidP="00E66608">
            <w:pPr>
              <w:pStyle w:val="Nagwek3"/>
              <w:spacing w:line="360" w:lineRule="auto"/>
              <w:ind w:left="720" w:hanging="720"/>
              <w:rPr>
                <w:rFonts w:ascii="Arial" w:eastAsia="Arial Unicode MS" w:hAnsi="Arial" w:cs="Arial"/>
                <w:color w:val="000000"/>
                <w:sz w:val="22"/>
                <w:szCs w:val="22"/>
              </w:rPr>
            </w:pPr>
            <w:r w:rsidRPr="00945368">
              <w:rPr>
                <w:rFonts w:ascii="Arial" w:eastAsia="Arial Unicode MS" w:hAnsi="Arial" w:cs="Arial"/>
                <w:color w:val="000000"/>
                <w:sz w:val="22"/>
                <w:szCs w:val="22"/>
              </w:rPr>
              <w:t>Etap 3 – Dostawa i wdrożenie GIS</w:t>
            </w:r>
          </w:p>
        </w:tc>
        <w:tc>
          <w:tcPr>
            <w:tcW w:w="1984" w:type="dxa"/>
            <w:tcBorders>
              <w:top w:val="single" w:sz="4" w:space="0" w:color="auto"/>
              <w:left w:val="single" w:sz="4" w:space="0" w:color="auto"/>
              <w:bottom w:val="single" w:sz="4" w:space="0" w:color="auto"/>
              <w:right w:val="single" w:sz="4" w:space="0" w:color="auto"/>
            </w:tcBorders>
          </w:tcPr>
          <w:p w14:paraId="088A91D7" w14:textId="2ED9C087" w:rsidR="0018718D" w:rsidRPr="00945368" w:rsidRDefault="0018718D" w:rsidP="00E66608">
            <w:pPr>
              <w:tabs>
                <w:tab w:val="num" w:pos="1134"/>
              </w:tabs>
              <w:spacing w:before="120" w:after="120"/>
              <w:jc w:val="center"/>
              <w:rPr>
                <w:rFonts w:ascii="Arial" w:hAnsi="Arial" w:cs="Arial"/>
                <w:sz w:val="22"/>
                <w:szCs w:val="22"/>
              </w:rPr>
            </w:pPr>
          </w:p>
        </w:tc>
      </w:tr>
      <w:tr w:rsidR="0018718D" w:rsidRPr="00945368" w14:paraId="49A93AEA" w14:textId="77777777" w:rsidTr="00BB513C">
        <w:tc>
          <w:tcPr>
            <w:tcW w:w="6266" w:type="dxa"/>
            <w:tcBorders>
              <w:top w:val="single" w:sz="4" w:space="0" w:color="auto"/>
              <w:left w:val="single" w:sz="4" w:space="0" w:color="auto"/>
              <w:bottom w:val="single" w:sz="4" w:space="0" w:color="auto"/>
              <w:right w:val="single" w:sz="4" w:space="0" w:color="auto"/>
            </w:tcBorders>
            <w:vAlign w:val="center"/>
          </w:tcPr>
          <w:p w14:paraId="58A4E17A" w14:textId="77777777" w:rsidR="0018718D" w:rsidRPr="00945368" w:rsidRDefault="0018718D" w:rsidP="00BB513C">
            <w:pPr>
              <w:pStyle w:val="Nagwek3"/>
              <w:spacing w:line="276" w:lineRule="auto"/>
              <w:ind w:left="720" w:hanging="720"/>
              <w:rPr>
                <w:rFonts w:ascii="Arial" w:eastAsia="Arial Unicode MS" w:hAnsi="Arial" w:cs="Arial"/>
                <w:color w:val="000000"/>
                <w:sz w:val="22"/>
                <w:szCs w:val="22"/>
              </w:rPr>
            </w:pPr>
            <w:r w:rsidRPr="00945368">
              <w:rPr>
                <w:rFonts w:ascii="Arial" w:eastAsia="Arial Unicode MS" w:hAnsi="Arial" w:cs="Arial"/>
                <w:color w:val="000000"/>
                <w:sz w:val="22"/>
                <w:szCs w:val="22"/>
              </w:rPr>
              <w:t>Etap 4 – Przeprowadzenie kampanii pomiarowych na sieci wodociągowej i kanalizacyjnej, analiza i opracowanie wyników</w:t>
            </w:r>
          </w:p>
        </w:tc>
        <w:tc>
          <w:tcPr>
            <w:tcW w:w="1984" w:type="dxa"/>
            <w:tcBorders>
              <w:top w:val="single" w:sz="4" w:space="0" w:color="auto"/>
              <w:left w:val="single" w:sz="4" w:space="0" w:color="auto"/>
              <w:bottom w:val="single" w:sz="4" w:space="0" w:color="auto"/>
              <w:right w:val="single" w:sz="4" w:space="0" w:color="auto"/>
            </w:tcBorders>
          </w:tcPr>
          <w:p w14:paraId="486AF0EB" w14:textId="72BBC31F" w:rsidR="0018718D" w:rsidRPr="00945368" w:rsidRDefault="0018718D" w:rsidP="00E66608">
            <w:pPr>
              <w:spacing w:before="120" w:after="120"/>
              <w:jc w:val="center"/>
              <w:rPr>
                <w:rFonts w:ascii="Arial" w:hAnsi="Arial" w:cs="Arial"/>
                <w:sz w:val="22"/>
                <w:szCs w:val="22"/>
              </w:rPr>
            </w:pPr>
          </w:p>
        </w:tc>
      </w:tr>
      <w:tr w:rsidR="0018718D" w:rsidRPr="00945368" w14:paraId="33E560B3" w14:textId="77777777" w:rsidTr="00BB513C">
        <w:tc>
          <w:tcPr>
            <w:tcW w:w="6266" w:type="dxa"/>
            <w:tcBorders>
              <w:top w:val="single" w:sz="4" w:space="0" w:color="auto"/>
              <w:left w:val="single" w:sz="4" w:space="0" w:color="auto"/>
              <w:bottom w:val="single" w:sz="4" w:space="0" w:color="auto"/>
              <w:right w:val="single" w:sz="4" w:space="0" w:color="auto"/>
            </w:tcBorders>
            <w:vAlign w:val="center"/>
          </w:tcPr>
          <w:p w14:paraId="7C461126" w14:textId="2CBED6AE" w:rsidR="0018718D" w:rsidRPr="00945368" w:rsidRDefault="0018718D" w:rsidP="00BB513C">
            <w:pPr>
              <w:pStyle w:val="Nagwek3"/>
              <w:spacing w:line="276" w:lineRule="auto"/>
              <w:ind w:left="720" w:hanging="720"/>
              <w:rPr>
                <w:rFonts w:ascii="Arial" w:eastAsia="Arial Unicode MS" w:hAnsi="Arial" w:cs="Arial"/>
                <w:color w:val="000000"/>
                <w:sz w:val="22"/>
                <w:szCs w:val="22"/>
              </w:rPr>
            </w:pPr>
            <w:r w:rsidRPr="00945368">
              <w:rPr>
                <w:rFonts w:ascii="Arial" w:eastAsia="Arial Unicode MS" w:hAnsi="Arial" w:cs="Arial"/>
                <w:color w:val="000000"/>
                <w:sz w:val="22"/>
                <w:szCs w:val="22"/>
              </w:rPr>
              <w:t>Etap 5 –</w:t>
            </w:r>
            <w:r w:rsidR="00075394" w:rsidRPr="00945368">
              <w:rPr>
                <w:rFonts w:ascii="Arial" w:eastAsia="Arial Unicode MS" w:hAnsi="Arial" w:cs="Arial"/>
                <w:color w:val="000000"/>
                <w:sz w:val="22"/>
                <w:szCs w:val="22"/>
              </w:rPr>
              <w:t xml:space="preserve"> </w:t>
            </w:r>
            <w:r w:rsidRPr="00945368">
              <w:rPr>
                <w:rFonts w:ascii="Arial" w:eastAsia="Arial Unicode MS" w:hAnsi="Arial" w:cs="Arial"/>
                <w:color w:val="000000"/>
                <w:sz w:val="22"/>
                <w:szCs w:val="22"/>
              </w:rPr>
              <w:t>Budowa, kalibracja i weryfikacja modelu matematycznego sieci wodociągowej</w:t>
            </w:r>
          </w:p>
        </w:tc>
        <w:tc>
          <w:tcPr>
            <w:tcW w:w="1984" w:type="dxa"/>
            <w:tcBorders>
              <w:top w:val="single" w:sz="4" w:space="0" w:color="auto"/>
              <w:left w:val="single" w:sz="4" w:space="0" w:color="auto"/>
              <w:bottom w:val="single" w:sz="4" w:space="0" w:color="auto"/>
              <w:right w:val="single" w:sz="4" w:space="0" w:color="auto"/>
            </w:tcBorders>
          </w:tcPr>
          <w:p w14:paraId="270CDF75" w14:textId="3EE7844F" w:rsidR="0018718D" w:rsidRPr="00945368" w:rsidRDefault="0018718D" w:rsidP="00E66608">
            <w:pPr>
              <w:spacing w:before="120" w:after="120"/>
              <w:jc w:val="center"/>
              <w:rPr>
                <w:rFonts w:ascii="Arial" w:hAnsi="Arial" w:cs="Arial"/>
                <w:sz w:val="22"/>
                <w:szCs w:val="22"/>
              </w:rPr>
            </w:pPr>
          </w:p>
        </w:tc>
      </w:tr>
      <w:tr w:rsidR="0018718D" w:rsidRPr="00945368" w14:paraId="6BE189BF" w14:textId="77777777" w:rsidTr="00BB513C">
        <w:trPr>
          <w:trHeight w:val="865"/>
        </w:trPr>
        <w:tc>
          <w:tcPr>
            <w:tcW w:w="6266" w:type="dxa"/>
            <w:tcBorders>
              <w:top w:val="single" w:sz="4" w:space="0" w:color="auto"/>
              <w:left w:val="single" w:sz="4" w:space="0" w:color="auto"/>
              <w:bottom w:val="single" w:sz="4" w:space="0" w:color="auto"/>
              <w:right w:val="single" w:sz="4" w:space="0" w:color="auto"/>
            </w:tcBorders>
            <w:vAlign w:val="center"/>
          </w:tcPr>
          <w:p w14:paraId="01BB7AAA" w14:textId="303E910D" w:rsidR="0018718D" w:rsidRPr="00945368" w:rsidRDefault="0018718D" w:rsidP="00BB513C">
            <w:pPr>
              <w:pStyle w:val="Nagwek3"/>
              <w:spacing w:line="276" w:lineRule="auto"/>
              <w:ind w:left="720" w:hanging="720"/>
              <w:rPr>
                <w:rFonts w:ascii="Arial" w:eastAsia="Arial Unicode MS" w:hAnsi="Arial" w:cs="Arial"/>
                <w:color w:val="000000"/>
                <w:sz w:val="22"/>
                <w:szCs w:val="22"/>
              </w:rPr>
            </w:pPr>
            <w:r w:rsidRPr="00945368">
              <w:rPr>
                <w:rFonts w:ascii="Arial" w:eastAsia="Arial Unicode MS" w:hAnsi="Arial" w:cs="Arial"/>
                <w:color w:val="000000"/>
                <w:sz w:val="22"/>
                <w:szCs w:val="22"/>
              </w:rPr>
              <w:t>Etap 6 –</w:t>
            </w:r>
            <w:r w:rsidR="00075394" w:rsidRPr="00945368">
              <w:rPr>
                <w:rFonts w:ascii="Arial" w:eastAsia="Arial Unicode MS" w:hAnsi="Arial" w:cs="Arial"/>
                <w:color w:val="000000"/>
                <w:sz w:val="22"/>
                <w:szCs w:val="22"/>
              </w:rPr>
              <w:t xml:space="preserve"> </w:t>
            </w:r>
            <w:r w:rsidRPr="00945368">
              <w:rPr>
                <w:rFonts w:ascii="Arial" w:eastAsia="Arial Unicode MS" w:hAnsi="Arial" w:cs="Arial"/>
                <w:color w:val="000000"/>
                <w:sz w:val="22"/>
                <w:szCs w:val="22"/>
              </w:rPr>
              <w:t>Budowa, kalibracja i weryfikacja modelu matematycznego sieci kanalizacyjnej</w:t>
            </w:r>
          </w:p>
        </w:tc>
        <w:tc>
          <w:tcPr>
            <w:tcW w:w="1984" w:type="dxa"/>
            <w:tcBorders>
              <w:top w:val="single" w:sz="4" w:space="0" w:color="auto"/>
              <w:left w:val="single" w:sz="4" w:space="0" w:color="auto"/>
              <w:bottom w:val="single" w:sz="4" w:space="0" w:color="auto"/>
              <w:right w:val="single" w:sz="4" w:space="0" w:color="auto"/>
            </w:tcBorders>
          </w:tcPr>
          <w:p w14:paraId="105D71C0" w14:textId="52CB93D4" w:rsidR="0018718D" w:rsidRPr="00945368" w:rsidRDefault="0018718D" w:rsidP="00E66608">
            <w:pPr>
              <w:spacing w:before="120" w:after="120"/>
              <w:jc w:val="center"/>
              <w:rPr>
                <w:rFonts w:ascii="Arial" w:hAnsi="Arial" w:cs="Arial"/>
                <w:sz w:val="22"/>
                <w:szCs w:val="22"/>
              </w:rPr>
            </w:pPr>
          </w:p>
        </w:tc>
      </w:tr>
      <w:tr w:rsidR="0018718D" w:rsidRPr="00945368" w14:paraId="55B3E0B2" w14:textId="77777777" w:rsidTr="00BB513C">
        <w:tc>
          <w:tcPr>
            <w:tcW w:w="6266" w:type="dxa"/>
            <w:tcBorders>
              <w:top w:val="single" w:sz="4" w:space="0" w:color="auto"/>
              <w:left w:val="single" w:sz="4" w:space="0" w:color="auto"/>
              <w:bottom w:val="single" w:sz="4" w:space="0" w:color="auto"/>
              <w:right w:val="single" w:sz="4" w:space="0" w:color="auto"/>
            </w:tcBorders>
            <w:vAlign w:val="center"/>
          </w:tcPr>
          <w:p w14:paraId="466E61AB" w14:textId="6B4F7045" w:rsidR="0018718D" w:rsidRPr="00945368" w:rsidRDefault="0018718D" w:rsidP="00BB513C">
            <w:pPr>
              <w:pStyle w:val="Nagwek3"/>
              <w:spacing w:line="276" w:lineRule="auto"/>
              <w:ind w:left="720" w:hanging="720"/>
              <w:rPr>
                <w:rFonts w:ascii="Arial" w:eastAsia="Arial Unicode MS" w:hAnsi="Arial" w:cs="Arial"/>
                <w:color w:val="000000"/>
                <w:sz w:val="22"/>
                <w:szCs w:val="22"/>
              </w:rPr>
            </w:pPr>
            <w:r w:rsidRPr="00945368">
              <w:rPr>
                <w:rFonts w:ascii="Arial" w:eastAsia="Arial Unicode MS" w:hAnsi="Arial" w:cs="Arial"/>
                <w:color w:val="000000"/>
                <w:sz w:val="22"/>
                <w:szCs w:val="22"/>
              </w:rPr>
              <w:t>Etap 7 –</w:t>
            </w:r>
            <w:r w:rsidR="00075394" w:rsidRPr="00945368">
              <w:rPr>
                <w:rFonts w:ascii="Arial" w:eastAsia="Arial Unicode MS" w:hAnsi="Arial" w:cs="Arial"/>
                <w:color w:val="000000"/>
                <w:sz w:val="22"/>
                <w:szCs w:val="22"/>
              </w:rPr>
              <w:t xml:space="preserve"> </w:t>
            </w:r>
            <w:r w:rsidRPr="00945368">
              <w:rPr>
                <w:rFonts w:ascii="Arial" w:eastAsia="Arial Unicode MS" w:hAnsi="Arial" w:cs="Arial"/>
                <w:color w:val="000000"/>
                <w:sz w:val="22"/>
                <w:szCs w:val="22"/>
              </w:rPr>
              <w:t xml:space="preserve">Przekazanie systemu do eksploatacji, w tym okres stabilizacji 2 miesiące.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A5AB93" w14:textId="5F7058A0" w:rsidR="0018718D" w:rsidRPr="00945368" w:rsidRDefault="0018718D" w:rsidP="00E66608">
            <w:pPr>
              <w:spacing w:before="120" w:after="120"/>
              <w:jc w:val="center"/>
              <w:rPr>
                <w:rFonts w:ascii="Arial" w:hAnsi="Arial" w:cs="Arial"/>
                <w:sz w:val="22"/>
                <w:szCs w:val="22"/>
              </w:rPr>
            </w:pPr>
          </w:p>
        </w:tc>
      </w:tr>
    </w:tbl>
    <w:p w14:paraId="07793EC0" w14:textId="77777777" w:rsidR="0018718D" w:rsidRPr="00945368" w:rsidRDefault="0018718D" w:rsidP="00BB513C">
      <w:pPr>
        <w:pStyle w:val="Akapitzlist"/>
        <w:numPr>
          <w:ilvl w:val="1"/>
          <w:numId w:val="22"/>
        </w:numPr>
        <w:ind w:left="567" w:hanging="567"/>
        <w:jc w:val="both"/>
        <w:rPr>
          <w:rFonts w:ascii="Arial" w:hAnsi="Arial" w:cs="Arial"/>
        </w:rPr>
      </w:pPr>
    </w:p>
    <w:p w14:paraId="3C620E7A" w14:textId="77777777" w:rsidR="006A72AC" w:rsidRPr="00945368" w:rsidRDefault="006A72AC" w:rsidP="00D357C2">
      <w:pPr>
        <w:pStyle w:val="Akapitzlist"/>
        <w:numPr>
          <w:ilvl w:val="0"/>
          <w:numId w:val="22"/>
        </w:numPr>
        <w:spacing w:after="0"/>
        <w:ind w:left="567" w:hanging="567"/>
        <w:jc w:val="both"/>
        <w:rPr>
          <w:rFonts w:ascii="Arial" w:hAnsi="Arial" w:cs="Arial"/>
        </w:rPr>
      </w:pPr>
      <w:r w:rsidRPr="00945368">
        <w:rPr>
          <w:rFonts w:ascii="Arial" w:hAnsi="Arial" w:cs="Arial"/>
        </w:rPr>
        <w:t>Wszystkie kwoty wymienione w Umowie stanowią wartość brutto, która zawiera wartość podatku VAT, ustaloną wg obowiązujących przepisów.</w:t>
      </w:r>
    </w:p>
    <w:p w14:paraId="18D2426D" w14:textId="7FF6BF72" w:rsidR="007842B9" w:rsidRPr="00945368" w:rsidRDefault="006A72AC" w:rsidP="00840D85">
      <w:pPr>
        <w:pStyle w:val="Akapitzlist"/>
        <w:numPr>
          <w:ilvl w:val="0"/>
          <w:numId w:val="22"/>
        </w:numPr>
        <w:spacing w:after="0"/>
        <w:ind w:left="426" w:hanging="426"/>
        <w:jc w:val="both"/>
        <w:rPr>
          <w:rFonts w:ascii="Arial" w:hAnsi="Arial" w:cs="Arial"/>
        </w:rPr>
      </w:pPr>
      <w:r w:rsidRPr="00945368">
        <w:rPr>
          <w:rFonts w:ascii="Arial" w:hAnsi="Arial" w:cs="Arial"/>
        </w:rPr>
        <w:t>Wynagrodzenie określone w ust.1 niniejszego paragrafu jest wynagrodzeniem ryczałtowym i obejmuje ono koszty wszystkich prac,</w:t>
      </w:r>
      <w:r w:rsidR="00122D9F" w:rsidRPr="00945368">
        <w:rPr>
          <w:rFonts w:ascii="Arial" w:hAnsi="Arial" w:cs="Arial"/>
        </w:rPr>
        <w:t xml:space="preserve"> materiałó</w:t>
      </w:r>
      <w:r w:rsidR="007D1567" w:rsidRPr="00945368">
        <w:rPr>
          <w:rFonts w:ascii="Arial" w:hAnsi="Arial" w:cs="Arial"/>
        </w:rPr>
        <w:fldChar w:fldCharType="begin"/>
      </w:r>
      <w:r w:rsidR="00122D9F" w:rsidRPr="00945368">
        <w:rPr>
          <w:rFonts w:ascii="Arial" w:hAnsi="Arial" w:cs="Arial"/>
        </w:rPr>
        <w:instrText xml:space="preserve"> LISTNUM </w:instrText>
      </w:r>
      <w:r w:rsidR="007D1567" w:rsidRPr="00945368">
        <w:rPr>
          <w:rFonts w:ascii="Arial" w:hAnsi="Arial" w:cs="Arial"/>
        </w:rPr>
        <w:fldChar w:fldCharType="end">
          <w:numberingChange w:id="4" w:author="user" w:date="2018-08-30T08:57:00Z" w:original=""/>
        </w:fldChar>
      </w:r>
      <w:r w:rsidR="00122D9F" w:rsidRPr="00945368">
        <w:rPr>
          <w:rFonts w:ascii="Arial" w:hAnsi="Arial" w:cs="Arial"/>
        </w:rPr>
        <w:t>w,</w:t>
      </w:r>
      <w:r w:rsidR="00003379" w:rsidRPr="00945368">
        <w:rPr>
          <w:rFonts w:ascii="Arial" w:hAnsi="Arial" w:cs="Arial"/>
        </w:rPr>
        <w:t xml:space="preserve"> sprzętu,</w:t>
      </w:r>
      <w:r w:rsidR="00122D9F" w:rsidRPr="00945368">
        <w:rPr>
          <w:rFonts w:ascii="Arial" w:hAnsi="Arial" w:cs="Arial"/>
        </w:rPr>
        <w:t xml:space="preserve"> urządzeń, licencji</w:t>
      </w:r>
      <w:r w:rsidR="00DF1ED9" w:rsidRPr="00945368">
        <w:rPr>
          <w:rFonts w:ascii="Arial" w:hAnsi="Arial" w:cs="Arial"/>
        </w:rPr>
        <w:t xml:space="preserve">, </w:t>
      </w:r>
      <w:r w:rsidRPr="00945368">
        <w:rPr>
          <w:rFonts w:ascii="Arial" w:hAnsi="Arial" w:cs="Arial"/>
        </w:rPr>
        <w:t xml:space="preserve">których konieczność wykonania </w:t>
      </w:r>
      <w:r w:rsidR="00DF1ED9" w:rsidRPr="00945368">
        <w:rPr>
          <w:rFonts w:ascii="Arial" w:hAnsi="Arial" w:cs="Arial"/>
        </w:rPr>
        <w:t xml:space="preserve">lub dostawy </w:t>
      </w:r>
      <w:r w:rsidRPr="00945368">
        <w:rPr>
          <w:rFonts w:ascii="Arial" w:hAnsi="Arial" w:cs="Arial"/>
        </w:rPr>
        <w:t xml:space="preserve">wynika z Opisu Przedmiotu Zamówienia i obowiązków Wykonawcy. Wynagrodzenie to obejmuje również koszty dojazdu, noclegu i wszelkie inne wydatki, które Wykonawca będzie musiał ponieść celem wykonania przedmiotu niniejszej Umowy. </w:t>
      </w:r>
    </w:p>
    <w:p w14:paraId="554B1CD9" w14:textId="77777777" w:rsidR="002E7488" w:rsidRPr="00945368" w:rsidRDefault="002E7488" w:rsidP="00840D85">
      <w:pPr>
        <w:pStyle w:val="Akapitzlist"/>
        <w:numPr>
          <w:ilvl w:val="0"/>
          <w:numId w:val="22"/>
        </w:numPr>
        <w:spacing w:after="0"/>
        <w:ind w:left="426" w:hanging="426"/>
        <w:jc w:val="both"/>
        <w:rPr>
          <w:rFonts w:ascii="Arial" w:hAnsi="Arial" w:cs="Arial"/>
        </w:rPr>
      </w:pPr>
      <w:r w:rsidRPr="00945368">
        <w:rPr>
          <w:rFonts w:ascii="Arial" w:hAnsi="Arial" w:cs="Arial"/>
        </w:rPr>
        <w:t>Wykonawca nie będzie mógł żądać podwyższenia wynagrodzenia ryczałtowego</w:t>
      </w:r>
      <w:r w:rsidR="00371EE0" w:rsidRPr="00945368">
        <w:rPr>
          <w:rFonts w:ascii="Arial" w:hAnsi="Arial" w:cs="Arial"/>
        </w:rPr>
        <w:t>,</w:t>
      </w:r>
      <w:r w:rsidRPr="00945368">
        <w:rPr>
          <w:rFonts w:ascii="Arial" w:hAnsi="Arial" w:cs="Arial"/>
        </w:rPr>
        <w:t xml:space="preserve"> o którym mowa w ust.1 niniejsze</w:t>
      </w:r>
      <w:r w:rsidR="00DF1ED9" w:rsidRPr="00945368">
        <w:rPr>
          <w:rFonts w:ascii="Arial" w:hAnsi="Arial" w:cs="Arial"/>
        </w:rPr>
        <w:t>go paragrafu</w:t>
      </w:r>
      <w:r w:rsidRPr="00945368">
        <w:rPr>
          <w:rFonts w:ascii="Arial" w:hAnsi="Arial" w:cs="Arial"/>
        </w:rPr>
        <w:t>, chociażby nie można było w czasie zawarcia Umowy przewidzieć rozmiaru lub kosztów prac.</w:t>
      </w:r>
    </w:p>
    <w:p w14:paraId="3D9E9516" w14:textId="312B82DF" w:rsidR="002E7488" w:rsidRPr="00945368" w:rsidRDefault="002E7488" w:rsidP="0011329B">
      <w:pPr>
        <w:pStyle w:val="Akapitzlist"/>
        <w:numPr>
          <w:ilvl w:val="0"/>
          <w:numId w:val="22"/>
        </w:numPr>
        <w:spacing w:after="0"/>
        <w:ind w:left="426" w:hanging="426"/>
        <w:jc w:val="both"/>
        <w:rPr>
          <w:rFonts w:ascii="Arial" w:hAnsi="Arial" w:cs="Arial"/>
        </w:rPr>
      </w:pPr>
      <w:r w:rsidRPr="00945368">
        <w:rPr>
          <w:rFonts w:ascii="Arial" w:hAnsi="Arial" w:cs="Arial"/>
        </w:rPr>
        <w:t>Strony ustalają</w:t>
      </w:r>
      <w:r w:rsidR="00371EE0" w:rsidRPr="00945368">
        <w:rPr>
          <w:rFonts w:ascii="Arial" w:hAnsi="Arial" w:cs="Arial"/>
        </w:rPr>
        <w:t>,</w:t>
      </w:r>
      <w:r w:rsidRPr="00945368">
        <w:rPr>
          <w:rFonts w:ascii="Arial" w:hAnsi="Arial" w:cs="Arial"/>
        </w:rPr>
        <w:t xml:space="preserve"> że poszczególne płatności będą dokonywane po zakończeniu i dokonaniu odbioru poszczególnych </w:t>
      </w:r>
      <w:r w:rsidR="00DC7D48" w:rsidRPr="00945368">
        <w:rPr>
          <w:rFonts w:ascii="Arial" w:hAnsi="Arial" w:cs="Arial"/>
        </w:rPr>
        <w:t>Etapó</w:t>
      </w:r>
      <w:r w:rsidR="007D1567" w:rsidRPr="00945368">
        <w:rPr>
          <w:rFonts w:ascii="Arial" w:hAnsi="Arial" w:cs="Arial"/>
        </w:rPr>
        <w:fldChar w:fldCharType="begin"/>
      </w:r>
      <w:r w:rsidR="00DC7D48" w:rsidRPr="00945368">
        <w:rPr>
          <w:rFonts w:ascii="Arial" w:hAnsi="Arial" w:cs="Arial"/>
        </w:rPr>
        <w:instrText xml:space="preserve"> LISTNUM </w:instrText>
      </w:r>
      <w:r w:rsidR="007D1567" w:rsidRPr="00945368">
        <w:rPr>
          <w:rFonts w:ascii="Arial" w:hAnsi="Arial" w:cs="Arial"/>
        </w:rPr>
        <w:fldChar w:fldCharType="end">
          <w:numberingChange w:id="5" w:author="user" w:date="2018-08-30T08:57:00Z" w:original=""/>
        </w:fldChar>
      </w:r>
      <w:r w:rsidR="00DC7D48" w:rsidRPr="00945368">
        <w:rPr>
          <w:rFonts w:ascii="Arial" w:hAnsi="Arial" w:cs="Arial"/>
        </w:rPr>
        <w:t xml:space="preserve">w </w:t>
      </w:r>
      <w:r w:rsidR="007842B9" w:rsidRPr="00945368">
        <w:rPr>
          <w:rFonts w:ascii="Arial" w:hAnsi="Arial" w:cs="Arial"/>
        </w:rPr>
        <w:t>realizacji Umowy</w:t>
      </w:r>
      <w:r w:rsidRPr="00945368">
        <w:rPr>
          <w:rFonts w:ascii="Arial" w:hAnsi="Arial" w:cs="Arial"/>
        </w:rPr>
        <w:t xml:space="preserve"> zgodnie z płatnościami wymienionymi w ust.2</w:t>
      </w:r>
      <w:r w:rsidR="003F68F2" w:rsidRPr="00945368">
        <w:rPr>
          <w:rFonts w:ascii="Arial" w:hAnsi="Arial" w:cs="Arial"/>
        </w:rPr>
        <w:t>,</w:t>
      </w:r>
      <w:r w:rsidRPr="00945368">
        <w:rPr>
          <w:rFonts w:ascii="Arial" w:hAnsi="Arial" w:cs="Arial"/>
        </w:rPr>
        <w:t xml:space="preserve"> </w:t>
      </w:r>
      <w:r w:rsidR="003F68F2" w:rsidRPr="00945368">
        <w:rPr>
          <w:rFonts w:ascii="Arial" w:hAnsi="Arial" w:cs="Arial"/>
        </w:rPr>
        <w:t>n</w:t>
      </w:r>
      <w:r w:rsidRPr="00945368">
        <w:rPr>
          <w:rFonts w:ascii="Arial" w:hAnsi="Arial" w:cs="Arial"/>
        </w:rPr>
        <w:t xml:space="preserve">a podstawie obustronnie zatwierdzonych Protokołów Odbioru </w:t>
      </w:r>
      <w:r w:rsidR="00381FD8" w:rsidRPr="00945368">
        <w:rPr>
          <w:rFonts w:ascii="Arial" w:hAnsi="Arial" w:cs="Arial"/>
        </w:rPr>
        <w:t>Etapu</w:t>
      </w:r>
      <w:r w:rsidRPr="00945368">
        <w:rPr>
          <w:rFonts w:ascii="Arial" w:hAnsi="Arial" w:cs="Arial"/>
        </w:rPr>
        <w:t xml:space="preserve">. </w:t>
      </w:r>
      <w:r w:rsidR="0011329B" w:rsidRPr="00945368">
        <w:rPr>
          <w:rFonts w:ascii="Arial" w:hAnsi="Arial" w:cs="Arial"/>
        </w:rPr>
        <w:t>Po uzgodnieniu z Zamawiającym dopuszcza się możliwość częściowej zapłaty w oparciu o zatwierdzone przez Zamawiającego uszczegółowienia pozycji Wykazu Cen.</w:t>
      </w:r>
    </w:p>
    <w:p w14:paraId="07CA482F" w14:textId="4652A796" w:rsidR="002E7488" w:rsidRPr="00945368" w:rsidRDefault="002E7488">
      <w:pPr>
        <w:pStyle w:val="Akapitzlist"/>
        <w:numPr>
          <w:ilvl w:val="0"/>
          <w:numId w:val="22"/>
        </w:numPr>
        <w:spacing w:after="0"/>
        <w:ind w:left="426" w:hanging="426"/>
        <w:jc w:val="both"/>
        <w:rPr>
          <w:rFonts w:ascii="Arial" w:hAnsi="Arial" w:cs="Arial"/>
        </w:rPr>
      </w:pPr>
      <w:r w:rsidRPr="00945368">
        <w:rPr>
          <w:rFonts w:ascii="Arial" w:hAnsi="Arial" w:cs="Arial"/>
        </w:rPr>
        <w:t>Zapłata za wykonanie następować będzie sukcesywnie na p</w:t>
      </w:r>
      <w:r w:rsidR="00E70C8A" w:rsidRPr="00945368">
        <w:rPr>
          <w:rFonts w:ascii="Arial" w:hAnsi="Arial" w:cs="Arial"/>
        </w:rPr>
        <w:t>odstawie wystawionych faktur</w:t>
      </w:r>
      <w:r w:rsidRPr="00945368">
        <w:rPr>
          <w:rFonts w:ascii="Arial" w:hAnsi="Arial" w:cs="Arial"/>
        </w:rPr>
        <w:t xml:space="preserve"> przelewem na rachunek Wykonawcy wskazany w dokume</w:t>
      </w:r>
      <w:r w:rsidR="00E70C8A" w:rsidRPr="00945368">
        <w:rPr>
          <w:rFonts w:ascii="Arial" w:hAnsi="Arial" w:cs="Arial"/>
        </w:rPr>
        <w:t>ncie rozliczeniowym (faktura</w:t>
      </w:r>
      <w:r w:rsidRPr="00945368">
        <w:rPr>
          <w:rFonts w:ascii="Arial" w:hAnsi="Arial" w:cs="Arial"/>
        </w:rPr>
        <w:t xml:space="preserve">) w terminie </w:t>
      </w:r>
      <w:r w:rsidR="00152FE3" w:rsidRPr="00945368">
        <w:rPr>
          <w:rFonts w:ascii="Arial" w:hAnsi="Arial" w:cs="Arial"/>
        </w:rPr>
        <w:t xml:space="preserve">do </w:t>
      </w:r>
      <w:r w:rsidRPr="00945368">
        <w:rPr>
          <w:rFonts w:ascii="Arial" w:hAnsi="Arial" w:cs="Arial"/>
        </w:rPr>
        <w:t>30 dni liczą</w:t>
      </w:r>
      <w:r w:rsidR="00E70C8A" w:rsidRPr="00945368">
        <w:rPr>
          <w:rFonts w:ascii="Arial" w:hAnsi="Arial" w:cs="Arial"/>
        </w:rPr>
        <w:t>c od dnia otrzymania faktury</w:t>
      </w:r>
      <w:r w:rsidRPr="00945368">
        <w:rPr>
          <w:rFonts w:ascii="Arial" w:hAnsi="Arial" w:cs="Arial"/>
        </w:rPr>
        <w:t xml:space="preserve"> przez Zamawiającego.</w:t>
      </w:r>
    </w:p>
    <w:p w14:paraId="763FE8B8" w14:textId="77777777" w:rsidR="002E7488" w:rsidRPr="00945368" w:rsidRDefault="002E7488">
      <w:pPr>
        <w:pStyle w:val="Akapitzlist"/>
        <w:numPr>
          <w:ilvl w:val="0"/>
          <w:numId w:val="22"/>
        </w:numPr>
        <w:spacing w:after="0"/>
        <w:ind w:left="426" w:hanging="426"/>
        <w:jc w:val="both"/>
        <w:rPr>
          <w:rFonts w:ascii="Arial" w:hAnsi="Arial" w:cs="Arial"/>
        </w:rPr>
      </w:pPr>
      <w:r w:rsidRPr="00945368">
        <w:rPr>
          <w:rFonts w:ascii="Arial" w:hAnsi="Arial" w:cs="Arial"/>
        </w:rPr>
        <w:t>Datą zapłaty jest data dokonania polecenia przelewu przez Zamawiającego.</w:t>
      </w:r>
    </w:p>
    <w:p w14:paraId="0CCFDD26" w14:textId="77777777" w:rsidR="002E7488" w:rsidRPr="00945368" w:rsidRDefault="002E7488">
      <w:pPr>
        <w:pStyle w:val="Akapitzlist"/>
        <w:numPr>
          <w:ilvl w:val="0"/>
          <w:numId w:val="22"/>
        </w:numPr>
        <w:spacing w:after="0"/>
        <w:ind w:left="426" w:hanging="426"/>
        <w:jc w:val="both"/>
        <w:rPr>
          <w:rFonts w:ascii="Arial" w:hAnsi="Arial" w:cs="Arial"/>
        </w:rPr>
      </w:pPr>
      <w:r w:rsidRPr="00945368">
        <w:rPr>
          <w:rFonts w:ascii="Arial" w:hAnsi="Arial" w:cs="Arial"/>
        </w:rPr>
        <w:t xml:space="preserve">W przypadku zwłoki </w:t>
      </w:r>
      <w:r w:rsidR="00DF1ED9" w:rsidRPr="00945368">
        <w:rPr>
          <w:rFonts w:ascii="Arial" w:hAnsi="Arial" w:cs="Arial"/>
        </w:rPr>
        <w:t>Za</w:t>
      </w:r>
      <w:r w:rsidR="00003C8C" w:rsidRPr="00945368">
        <w:rPr>
          <w:rFonts w:ascii="Arial" w:hAnsi="Arial" w:cs="Arial"/>
        </w:rPr>
        <w:t>m</w:t>
      </w:r>
      <w:r w:rsidR="00DF1ED9" w:rsidRPr="00945368">
        <w:rPr>
          <w:rFonts w:ascii="Arial" w:hAnsi="Arial" w:cs="Arial"/>
        </w:rPr>
        <w:t xml:space="preserve">awiającego </w:t>
      </w:r>
      <w:r w:rsidRPr="00945368">
        <w:rPr>
          <w:rFonts w:ascii="Arial" w:hAnsi="Arial" w:cs="Arial"/>
        </w:rPr>
        <w:t xml:space="preserve">w zapłacie faktur Wykonawcy </w:t>
      </w:r>
      <w:r w:rsidR="00DF1ED9" w:rsidRPr="00945368">
        <w:rPr>
          <w:rFonts w:ascii="Arial" w:hAnsi="Arial" w:cs="Arial"/>
        </w:rPr>
        <w:t xml:space="preserve">przysługuje prawo naliczenia </w:t>
      </w:r>
      <w:r w:rsidRPr="00945368">
        <w:rPr>
          <w:rFonts w:ascii="Arial" w:hAnsi="Arial" w:cs="Arial"/>
        </w:rPr>
        <w:t>odset</w:t>
      </w:r>
      <w:r w:rsidR="00DF1ED9" w:rsidRPr="00945368">
        <w:rPr>
          <w:rFonts w:ascii="Arial" w:hAnsi="Arial" w:cs="Arial"/>
        </w:rPr>
        <w:t xml:space="preserve">ek </w:t>
      </w:r>
      <w:r w:rsidRPr="00945368">
        <w:rPr>
          <w:rFonts w:ascii="Arial" w:hAnsi="Arial" w:cs="Arial"/>
        </w:rPr>
        <w:t>ustawow</w:t>
      </w:r>
      <w:r w:rsidR="00DF1ED9" w:rsidRPr="00945368">
        <w:rPr>
          <w:rFonts w:ascii="Arial" w:hAnsi="Arial" w:cs="Arial"/>
        </w:rPr>
        <w:t>ych</w:t>
      </w:r>
      <w:r w:rsidRPr="00945368">
        <w:rPr>
          <w:rFonts w:ascii="Arial" w:hAnsi="Arial" w:cs="Arial"/>
        </w:rPr>
        <w:t>.</w:t>
      </w:r>
    </w:p>
    <w:p w14:paraId="1D63A97D" w14:textId="30E5E427" w:rsidR="002E7488" w:rsidRPr="00945368" w:rsidRDefault="002E7488" w:rsidP="00BB513C">
      <w:pPr>
        <w:pStyle w:val="Akapitzlist"/>
        <w:numPr>
          <w:ilvl w:val="0"/>
          <w:numId w:val="22"/>
        </w:numPr>
        <w:ind w:left="426" w:hanging="426"/>
        <w:jc w:val="both"/>
        <w:rPr>
          <w:rFonts w:ascii="Arial" w:hAnsi="Arial" w:cs="Arial"/>
        </w:rPr>
      </w:pPr>
      <w:r w:rsidRPr="00945368">
        <w:rPr>
          <w:rFonts w:ascii="Arial" w:hAnsi="Arial" w:cs="Arial"/>
        </w:rPr>
        <w:t xml:space="preserve">Zamawiający oświadcza, że jest płatnikiem VAT i posiada Nr identyfikacyjny NIP </w:t>
      </w:r>
      <w:r w:rsidR="009B2660" w:rsidRPr="00945368">
        <w:rPr>
          <w:rFonts w:ascii="Arial" w:hAnsi="Arial" w:cs="Arial"/>
        </w:rPr>
        <w:t>766-000-65-50</w:t>
      </w:r>
    </w:p>
    <w:p w14:paraId="1369DA1C" w14:textId="77777777" w:rsidR="002E7488" w:rsidRPr="00945368" w:rsidRDefault="002E7488">
      <w:pPr>
        <w:pStyle w:val="Akapitzlist"/>
        <w:numPr>
          <w:ilvl w:val="0"/>
          <w:numId w:val="22"/>
        </w:numPr>
        <w:ind w:left="426" w:hanging="426"/>
        <w:jc w:val="both"/>
        <w:rPr>
          <w:rFonts w:ascii="Arial" w:hAnsi="Arial" w:cs="Arial"/>
        </w:rPr>
      </w:pPr>
      <w:r w:rsidRPr="00945368">
        <w:rPr>
          <w:rFonts w:ascii="Arial" w:hAnsi="Arial" w:cs="Arial"/>
        </w:rPr>
        <w:t>Wykonawca oświadcza, że jest płatnikiem VAT i posiada Nr identyfikacyjny NIP</w:t>
      </w:r>
      <w:r w:rsidRPr="00945368">
        <w:rPr>
          <w:rFonts w:ascii="Arial" w:hAnsi="Arial" w:cs="Arial"/>
        </w:rPr>
        <w:tab/>
      </w:r>
      <w:r w:rsidR="00B542BD" w:rsidRPr="00945368">
        <w:rPr>
          <w:rFonts w:ascii="Arial" w:hAnsi="Arial" w:cs="Arial"/>
        </w:rPr>
        <w:t xml:space="preserve"> ………………</w:t>
      </w:r>
      <w:r w:rsidRPr="00945368">
        <w:rPr>
          <w:rFonts w:ascii="Arial" w:hAnsi="Arial" w:cs="Arial"/>
        </w:rPr>
        <w:t>.</w:t>
      </w:r>
    </w:p>
    <w:p w14:paraId="7BAB5FD4" w14:textId="731F30B4" w:rsidR="00AC5539" w:rsidRPr="00945368" w:rsidRDefault="0089636A" w:rsidP="001E1C4D">
      <w:pPr>
        <w:pStyle w:val="Nagwek1"/>
        <w:rPr>
          <w:rFonts w:cs="Arial"/>
          <w:sz w:val="22"/>
          <w:szCs w:val="22"/>
        </w:rPr>
      </w:pPr>
      <w:r w:rsidRPr="00945368">
        <w:rPr>
          <w:rFonts w:cs="Arial"/>
          <w:sz w:val="22"/>
          <w:szCs w:val="22"/>
        </w:rPr>
        <w:t>§</w:t>
      </w:r>
      <w:r w:rsidR="007223FE" w:rsidRPr="00945368">
        <w:rPr>
          <w:rFonts w:cs="Arial"/>
          <w:sz w:val="22"/>
          <w:szCs w:val="22"/>
        </w:rPr>
        <w:t>8</w:t>
      </w:r>
      <w:r w:rsidR="000C051E" w:rsidRPr="00945368">
        <w:rPr>
          <w:rFonts w:cs="Arial"/>
          <w:sz w:val="22"/>
          <w:szCs w:val="22"/>
        </w:rPr>
        <w:t xml:space="preserve"> </w:t>
      </w:r>
      <w:r w:rsidR="00EB76CC" w:rsidRPr="00945368">
        <w:rPr>
          <w:rFonts w:cs="Arial"/>
          <w:sz w:val="22"/>
          <w:szCs w:val="22"/>
        </w:rPr>
        <w:t>Własność intelektualna</w:t>
      </w:r>
    </w:p>
    <w:p w14:paraId="78884990" w14:textId="41BF9390" w:rsidR="00E50290" w:rsidRPr="00945368" w:rsidRDefault="00E50290" w:rsidP="00D357C2">
      <w:pPr>
        <w:numPr>
          <w:ilvl w:val="0"/>
          <w:numId w:val="26"/>
        </w:numPr>
        <w:tabs>
          <w:tab w:val="left" w:pos="426"/>
        </w:tabs>
        <w:ind w:left="426" w:hanging="426"/>
        <w:jc w:val="both"/>
        <w:rPr>
          <w:rFonts w:ascii="Arial" w:hAnsi="Arial" w:cs="Arial"/>
          <w:sz w:val="22"/>
          <w:szCs w:val="22"/>
        </w:rPr>
      </w:pPr>
      <w:r w:rsidRPr="00945368">
        <w:rPr>
          <w:rFonts w:ascii="Arial" w:hAnsi="Arial" w:cs="Arial"/>
          <w:sz w:val="22"/>
          <w:szCs w:val="22"/>
        </w:rPr>
        <w:t xml:space="preserve">W przypadku dostarczenia przez Wykonawcę, w ramach realizacji Umowy, </w:t>
      </w:r>
      <w:r w:rsidR="00124E85" w:rsidRPr="00945368">
        <w:rPr>
          <w:rFonts w:ascii="Arial" w:hAnsi="Arial" w:cs="Arial"/>
          <w:sz w:val="22"/>
          <w:szCs w:val="22"/>
        </w:rPr>
        <w:t>Produktów U</w:t>
      </w:r>
      <w:r w:rsidR="005859F4" w:rsidRPr="00945368">
        <w:rPr>
          <w:rFonts w:ascii="Arial" w:hAnsi="Arial" w:cs="Arial"/>
          <w:sz w:val="22"/>
          <w:szCs w:val="22"/>
        </w:rPr>
        <w:t>mowy</w:t>
      </w:r>
      <w:r w:rsidRPr="00945368">
        <w:rPr>
          <w:rFonts w:ascii="Arial" w:hAnsi="Arial" w:cs="Arial"/>
          <w:sz w:val="22"/>
          <w:szCs w:val="22"/>
        </w:rPr>
        <w:t xml:space="preserve"> stworzonych przez osoby trzecie</w:t>
      </w:r>
      <w:r w:rsidR="00BC2DF5" w:rsidRPr="00945368">
        <w:rPr>
          <w:rFonts w:ascii="Arial" w:hAnsi="Arial" w:cs="Arial"/>
          <w:sz w:val="22"/>
          <w:szCs w:val="22"/>
        </w:rPr>
        <w:t xml:space="preserve"> </w:t>
      </w:r>
      <w:r w:rsidRPr="00945368">
        <w:rPr>
          <w:rFonts w:ascii="Arial" w:hAnsi="Arial" w:cs="Arial"/>
          <w:sz w:val="22"/>
          <w:szCs w:val="22"/>
        </w:rPr>
        <w:t xml:space="preserve">lub co do których majątkowe prawa autorskie </w:t>
      </w:r>
      <w:r w:rsidRPr="00945368">
        <w:rPr>
          <w:rFonts w:ascii="Arial" w:hAnsi="Arial" w:cs="Arial"/>
          <w:sz w:val="22"/>
          <w:szCs w:val="22"/>
        </w:rPr>
        <w:lastRenderedPageBreak/>
        <w:t xml:space="preserve">przysługują osobom trzecim, Wykonawca zobowiązuje się udzielić licencji lub zapewnić udzielenie licencji do takiego </w:t>
      </w:r>
      <w:r w:rsidR="00124E85" w:rsidRPr="00945368">
        <w:rPr>
          <w:rFonts w:ascii="Arial" w:hAnsi="Arial" w:cs="Arial"/>
          <w:sz w:val="22"/>
          <w:szCs w:val="22"/>
        </w:rPr>
        <w:t>Produktu Umowy</w:t>
      </w:r>
      <w:r w:rsidRPr="00945368">
        <w:rPr>
          <w:rFonts w:ascii="Arial" w:hAnsi="Arial" w:cs="Arial"/>
          <w:sz w:val="22"/>
          <w:szCs w:val="22"/>
        </w:rPr>
        <w:t xml:space="preserve"> przez podmiot do tego uprawniony. Powyższa licencja będzie udzielona na standardowych warunkach producenta takich </w:t>
      </w:r>
      <w:r w:rsidR="00124E85" w:rsidRPr="00945368">
        <w:rPr>
          <w:rFonts w:ascii="Arial" w:hAnsi="Arial" w:cs="Arial"/>
          <w:sz w:val="22"/>
          <w:szCs w:val="22"/>
        </w:rPr>
        <w:t>Produkt</w:t>
      </w:r>
      <w:r w:rsidR="00840D85" w:rsidRPr="00945368">
        <w:rPr>
          <w:rFonts w:ascii="Arial" w:hAnsi="Arial" w:cs="Arial"/>
          <w:sz w:val="22"/>
          <w:szCs w:val="22"/>
        </w:rPr>
        <w:t>u</w:t>
      </w:r>
      <w:r w:rsidR="00124E85" w:rsidRPr="00945368">
        <w:rPr>
          <w:rFonts w:ascii="Arial" w:hAnsi="Arial" w:cs="Arial"/>
          <w:sz w:val="22"/>
          <w:szCs w:val="22"/>
        </w:rPr>
        <w:t xml:space="preserve"> Umowy</w:t>
      </w:r>
      <w:r w:rsidRPr="00945368">
        <w:rPr>
          <w:rFonts w:ascii="Arial" w:hAnsi="Arial" w:cs="Arial"/>
          <w:sz w:val="22"/>
          <w:szCs w:val="22"/>
        </w:rPr>
        <w:t xml:space="preserve">, jednakże muszą one zapewniać Zamawiającemu co najmniej prawo do korzystania z takich </w:t>
      </w:r>
      <w:r w:rsidR="00124E85" w:rsidRPr="00945368">
        <w:rPr>
          <w:rFonts w:ascii="Arial" w:hAnsi="Arial" w:cs="Arial"/>
          <w:sz w:val="22"/>
          <w:szCs w:val="22"/>
        </w:rPr>
        <w:t>Produktów Umowy</w:t>
      </w:r>
      <w:r w:rsidRPr="00945368">
        <w:rPr>
          <w:rFonts w:ascii="Arial" w:hAnsi="Arial" w:cs="Arial"/>
          <w:sz w:val="22"/>
          <w:szCs w:val="22"/>
        </w:rPr>
        <w:t xml:space="preserve"> w zakresie niezbędnym do realizacji niniejszej Umowy. </w:t>
      </w:r>
    </w:p>
    <w:p w14:paraId="1F7B1BC4" w14:textId="77777777" w:rsidR="00E50290" w:rsidRPr="00945368" w:rsidRDefault="00E50290" w:rsidP="00D357C2">
      <w:pPr>
        <w:numPr>
          <w:ilvl w:val="0"/>
          <w:numId w:val="26"/>
        </w:numPr>
        <w:tabs>
          <w:tab w:val="left" w:pos="426"/>
        </w:tabs>
        <w:ind w:left="426" w:hanging="426"/>
        <w:jc w:val="both"/>
        <w:rPr>
          <w:rFonts w:ascii="Arial" w:hAnsi="Arial" w:cs="Arial"/>
          <w:sz w:val="22"/>
          <w:szCs w:val="22"/>
        </w:rPr>
      </w:pPr>
      <w:r w:rsidRPr="00945368">
        <w:rPr>
          <w:rFonts w:ascii="Arial" w:hAnsi="Arial" w:cs="Arial"/>
          <w:sz w:val="22"/>
          <w:szCs w:val="22"/>
        </w:rPr>
        <w:t xml:space="preserve">Wykonawca zobowiązuje się, że z chwilą dostarczenia </w:t>
      </w:r>
      <w:r w:rsidR="00124E85" w:rsidRPr="00945368">
        <w:rPr>
          <w:rFonts w:ascii="Arial" w:hAnsi="Arial" w:cs="Arial"/>
          <w:sz w:val="22"/>
          <w:szCs w:val="22"/>
        </w:rPr>
        <w:t>Produktu Umowy</w:t>
      </w:r>
      <w:r w:rsidRPr="00945368">
        <w:rPr>
          <w:rFonts w:ascii="Arial" w:hAnsi="Arial" w:cs="Arial"/>
          <w:sz w:val="22"/>
          <w:szCs w:val="22"/>
        </w:rPr>
        <w:t xml:space="preserve"> poinformuje Zamawiającego, czy dany </w:t>
      </w:r>
      <w:r w:rsidR="004C0C77" w:rsidRPr="00945368">
        <w:rPr>
          <w:rFonts w:ascii="Arial" w:hAnsi="Arial" w:cs="Arial"/>
          <w:sz w:val="22"/>
          <w:szCs w:val="22"/>
        </w:rPr>
        <w:t>Produktu Umowy</w:t>
      </w:r>
      <w:r w:rsidRPr="00945368">
        <w:rPr>
          <w:rFonts w:ascii="Arial" w:hAnsi="Arial" w:cs="Arial"/>
          <w:sz w:val="22"/>
          <w:szCs w:val="22"/>
        </w:rPr>
        <w:t xml:space="preserve"> objęty jest prawami autorskimi podmiotów trzecich oraz niezwłocznie przedstawi Zamawiającemu nazwę i siedzibę podmiotu jaki będzie udzielał licencji na dany </w:t>
      </w:r>
      <w:r w:rsidR="004C0C77" w:rsidRPr="00945368">
        <w:rPr>
          <w:rFonts w:ascii="Arial" w:hAnsi="Arial" w:cs="Arial"/>
          <w:sz w:val="22"/>
          <w:szCs w:val="22"/>
        </w:rPr>
        <w:t>Produkt Umowy</w:t>
      </w:r>
      <w:r w:rsidRPr="00945368">
        <w:rPr>
          <w:rFonts w:ascii="Arial" w:hAnsi="Arial" w:cs="Arial"/>
          <w:sz w:val="22"/>
          <w:szCs w:val="22"/>
        </w:rPr>
        <w:t xml:space="preserve"> oraz przekaże Zamawiającemu warunki licencyjne korzystania z takich </w:t>
      </w:r>
      <w:r w:rsidR="00840D85" w:rsidRPr="00945368">
        <w:rPr>
          <w:rFonts w:ascii="Arial" w:hAnsi="Arial" w:cs="Arial"/>
          <w:sz w:val="22"/>
          <w:szCs w:val="22"/>
        </w:rPr>
        <w:t xml:space="preserve">Produktów </w:t>
      </w:r>
      <w:r w:rsidRPr="00945368">
        <w:rPr>
          <w:rFonts w:ascii="Arial" w:hAnsi="Arial" w:cs="Arial"/>
          <w:sz w:val="22"/>
          <w:szCs w:val="22"/>
        </w:rPr>
        <w:t>Prac.</w:t>
      </w:r>
    </w:p>
    <w:p w14:paraId="50E4EAD2" w14:textId="1DFDD0AE" w:rsidR="005679C8" w:rsidRPr="00945368" w:rsidRDefault="00E50290" w:rsidP="00D357C2">
      <w:pPr>
        <w:numPr>
          <w:ilvl w:val="0"/>
          <w:numId w:val="26"/>
        </w:numPr>
        <w:tabs>
          <w:tab w:val="left" w:pos="426"/>
        </w:tabs>
        <w:ind w:left="426" w:hanging="426"/>
        <w:jc w:val="both"/>
        <w:rPr>
          <w:rFonts w:ascii="Arial" w:hAnsi="Arial" w:cs="Arial"/>
          <w:sz w:val="22"/>
          <w:szCs w:val="22"/>
        </w:rPr>
      </w:pPr>
      <w:r w:rsidRPr="00945368">
        <w:rPr>
          <w:rFonts w:ascii="Arial" w:hAnsi="Arial" w:cs="Arial"/>
          <w:sz w:val="22"/>
          <w:szCs w:val="22"/>
        </w:rPr>
        <w:t xml:space="preserve">W przypadku licencji na korzystanie z </w:t>
      </w:r>
      <w:r w:rsidR="00A07FF7" w:rsidRPr="00945368">
        <w:rPr>
          <w:rFonts w:ascii="Arial" w:hAnsi="Arial" w:cs="Arial"/>
          <w:sz w:val="22"/>
          <w:szCs w:val="22"/>
        </w:rPr>
        <w:t>o</w:t>
      </w:r>
      <w:r w:rsidR="004C0C77" w:rsidRPr="00945368">
        <w:rPr>
          <w:rFonts w:ascii="Arial" w:hAnsi="Arial" w:cs="Arial"/>
          <w:sz w:val="22"/>
          <w:szCs w:val="22"/>
        </w:rPr>
        <w:t xml:space="preserve">programowania </w:t>
      </w:r>
      <w:r w:rsidR="00A07FF7" w:rsidRPr="00945368">
        <w:rPr>
          <w:rFonts w:ascii="Arial" w:hAnsi="Arial" w:cs="Arial"/>
          <w:sz w:val="22"/>
          <w:szCs w:val="22"/>
        </w:rPr>
        <w:t>o</w:t>
      </w:r>
      <w:r w:rsidR="004C0C77" w:rsidRPr="00945368">
        <w:rPr>
          <w:rFonts w:ascii="Arial" w:hAnsi="Arial" w:cs="Arial"/>
          <w:sz w:val="22"/>
          <w:szCs w:val="22"/>
        </w:rPr>
        <w:t xml:space="preserve">sób </w:t>
      </w:r>
      <w:r w:rsidR="00A07FF7" w:rsidRPr="00945368">
        <w:rPr>
          <w:rFonts w:ascii="Arial" w:hAnsi="Arial" w:cs="Arial"/>
          <w:sz w:val="22"/>
          <w:szCs w:val="22"/>
        </w:rPr>
        <w:t>t</w:t>
      </w:r>
      <w:r w:rsidRPr="00945368">
        <w:rPr>
          <w:rFonts w:ascii="Arial" w:hAnsi="Arial" w:cs="Arial"/>
          <w:sz w:val="22"/>
          <w:szCs w:val="22"/>
        </w:rPr>
        <w:t>rzecich, Wykonawca zobowiązuje się, że Zamawiający nie utraci – z przyczyn niezależnych od Zamawiającego – praw niezbędnych do korzystania z takich Rezultatów Prac przez okres obowiązywania umowy licencyjnej, a w wypadku gdyby takie zdarzenie miało miejsce Wykonawca w ramach otrzymanego z tytułu niniejszej Umowy wynagrodzenia dostarczy i wdroży zamienne Rezultatu Prac.</w:t>
      </w:r>
    </w:p>
    <w:p w14:paraId="7911521A" w14:textId="704A8F01" w:rsidR="00B1289C" w:rsidRPr="00945368" w:rsidRDefault="00B1289C" w:rsidP="00D357C2">
      <w:pPr>
        <w:pStyle w:val="Akapitzlist"/>
        <w:numPr>
          <w:ilvl w:val="0"/>
          <w:numId w:val="26"/>
        </w:numPr>
        <w:autoSpaceDE w:val="0"/>
        <w:autoSpaceDN w:val="0"/>
        <w:adjustRightInd w:val="0"/>
        <w:spacing w:after="0"/>
        <w:ind w:left="426" w:hanging="426"/>
        <w:jc w:val="both"/>
        <w:rPr>
          <w:rFonts w:ascii="Arial" w:hAnsi="Arial" w:cs="Arial"/>
        </w:rPr>
      </w:pPr>
      <w:r w:rsidRPr="00945368">
        <w:rPr>
          <w:rFonts w:ascii="Arial" w:hAnsi="Arial" w:cs="Arial"/>
          <w:iCs/>
        </w:rPr>
        <w:t xml:space="preserve">Przeniesienie na Zamawiającego autorskich praw majątkowych do Dedykowanego </w:t>
      </w:r>
      <w:r w:rsidR="00840D85" w:rsidRPr="00945368">
        <w:rPr>
          <w:rFonts w:ascii="Arial" w:hAnsi="Arial" w:cs="Arial"/>
          <w:iCs/>
        </w:rPr>
        <w:t xml:space="preserve">Produktu </w:t>
      </w:r>
      <w:r w:rsidRPr="00945368">
        <w:rPr>
          <w:rFonts w:ascii="Arial" w:hAnsi="Arial" w:cs="Arial"/>
          <w:iCs/>
        </w:rPr>
        <w:t xml:space="preserve">Prac nastąpi z chwilą podpisania przez Strony Protokołu Odbioru obejmującego dany Dedykowany </w:t>
      </w:r>
      <w:r w:rsidR="00840D85" w:rsidRPr="00945368">
        <w:rPr>
          <w:rFonts w:ascii="Arial" w:hAnsi="Arial" w:cs="Arial"/>
          <w:iCs/>
        </w:rPr>
        <w:t>Produkt</w:t>
      </w:r>
      <w:r w:rsidRPr="00945368">
        <w:rPr>
          <w:rFonts w:ascii="Arial" w:hAnsi="Arial" w:cs="Arial"/>
          <w:iCs/>
        </w:rPr>
        <w:t xml:space="preserve"> Prac</w:t>
      </w:r>
      <w:r w:rsidR="004C3E1A" w:rsidRPr="00945368">
        <w:rPr>
          <w:rFonts w:ascii="Arial" w:hAnsi="Arial" w:cs="Arial"/>
          <w:iCs/>
        </w:rPr>
        <w:t>.</w:t>
      </w:r>
      <w:r w:rsidRPr="00945368">
        <w:rPr>
          <w:rFonts w:ascii="Arial" w:hAnsi="Arial" w:cs="Arial"/>
          <w:iCs/>
        </w:rPr>
        <w:t xml:space="preserve"> </w:t>
      </w:r>
    </w:p>
    <w:p w14:paraId="2887AB27" w14:textId="77777777" w:rsidR="00B1289C" w:rsidRPr="00945368" w:rsidRDefault="00B1289C" w:rsidP="00C90FAF">
      <w:pPr>
        <w:pStyle w:val="Akapitzlist"/>
        <w:numPr>
          <w:ilvl w:val="2"/>
          <w:numId w:val="26"/>
        </w:numPr>
        <w:autoSpaceDE w:val="0"/>
        <w:autoSpaceDN w:val="0"/>
        <w:adjustRightInd w:val="0"/>
        <w:spacing w:after="0"/>
        <w:ind w:left="851" w:hanging="425"/>
        <w:jc w:val="both"/>
        <w:rPr>
          <w:rFonts w:ascii="Arial" w:hAnsi="Arial" w:cs="Arial"/>
        </w:rPr>
      </w:pPr>
      <w:r w:rsidRPr="00945368">
        <w:rPr>
          <w:rFonts w:ascii="Arial" w:hAnsi="Arial" w:cs="Arial"/>
          <w:iCs/>
        </w:rPr>
        <w:t xml:space="preserve">W zakresie Dedykowanych </w:t>
      </w:r>
      <w:r w:rsidR="00840D85" w:rsidRPr="00945368">
        <w:rPr>
          <w:rFonts w:ascii="Arial" w:hAnsi="Arial" w:cs="Arial"/>
          <w:iCs/>
        </w:rPr>
        <w:t>Produktów</w:t>
      </w:r>
      <w:r w:rsidRPr="00945368">
        <w:rPr>
          <w:rFonts w:ascii="Arial" w:hAnsi="Arial" w:cs="Arial"/>
          <w:iCs/>
        </w:rPr>
        <w:t xml:space="preserve"> Prac będących programami komputerowymi, tj. Oprogramowania Dedykowanego, przeniesienie autorskich praw majątkowych obejmuje następujące pola eksploatacji: </w:t>
      </w:r>
    </w:p>
    <w:p w14:paraId="77BDCCCF" w14:textId="77777777" w:rsidR="00B1289C" w:rsidRPr="00945368" w:rsidRDefault="00B1289C" w:rsidP="00C90FAF">
      <w:pPr>
        <w:pStyle w:val="Akapitzlist"/>
        <w:numPr>
          <w:ilvl w:val="1"/>
          <w:numId w:val="51"/>
        </w:numPr>
        <w:autoSpaceDE w:val="0"/>
        <w:autoSpaceDN w:val="0"/>
        <w:adjustRightInd w:val="0"/>
        <w:spacing w:after="0"/>
        <w:ind w:left="1276" w:hanging="425"/>
        <w:jc w:val="both"/>
        <w:rPr>
          <w:rFonts w:ascii="Arial" w:hAnsi="Arial" w:cs="Arial"/>
        </w:rPr>
      </w:pPr>
      <w:r w:rsidRPr="00945368">
        <w:rPr>
          <w:rFonts w:ascii="Arial" w:hAnsi="Arial" w:cs="Arial"/>
          <w:iCs/>
        </w:rPr>
        <w:t xml:space="preserve">utrwalanie, a także trwałe lub czasowe zwielokrotnianie programu komputerowego w całości lub w części jakimikolwiek środkami i w jakiejkolwiek formie, </w:t>
      </w:r>
    </w:p>
    <w:p w14:paraId="476712A4" w14:textId="77777777" w:rsidR="00B1289C" w:rsidRPr="00945368" w:rsidRDefault="00B1289C" w:rsidP="00C90FAF">
      <w:pPr>
        <w:pStyle w:val="Akapitzlist"/>
        <w:numPr>
          <w:ilvl w:val="1"/>
          <w:numId w:val="51"/>
        </w:numPr>
        <w:autoSpaceDE w:val="0"/>
        <w:autoSpaceDN w:val="0"/>
        <w:adjustRightInd w:val="0"/>
        <w:spacing w:after="0"/>
        <w:ind w:left="1276" w:hanging="425"/>
        <w:jc w:val="both"/>
        <w:rPr>
          <w:rFonts w:ascii="Arial" w:hAnsi="Arial" w:cs="Arial"/>
        </w:rPr>
      </w:pPr>
      <w:r w:rsidRPr="00945368">
        <w:rPr>
          <w:rFonts w:ascii="Arial" w:hAnsi="Arial" w:cs="Arial"/>
          <w:iCs/>
        </w:rPr>
        <w:t xml:space="preserve">tłumaczenie, przystosowywanie, zmiana układu lub wprowadzanie jakichkolwiek innych zmian w programie komputerowym, </w:t>
      </w:r>
    </w:p>
    <w:p w14:paraId="5842F7B7" w14:textId="77777777" w:rsidR="00B1289C" w:rsidRPr="00945368" w:rsidRDefault="00B1289C" w:rsidP="00C90FAF">
      <w:pPr>
        <w:pStyle w:val="Akapitzlist"/>
        <w:numPr>
          <w:ilvl w:val="1"/>
          <w:numId w:val="51"/>
        </w:numPr>
        <w:autoSpaceDE w:val="0"/>
        <w:autoSpaceDN w:val="0"/>
        <w:adjustRightInd w:val="0"/>
        <w:spacing w:after="0"/>
        <w:ind w:left="1276" w:hanging="425"/>
        <w:jc w:val="both"/>
        <w:rPr>
          <w:rFonts w:ascii="Arial" w:hAnsi="Arial" w:cs="Arial"/>
        </w:rPr>
      </w:pPr>
      <w:r w:rsidRPr="00945368">
        <w:rPr>
          <w:rFonts w:ascii="Arial" w:hAnsi="Arial" w:cs="Arial"/>
          <w:iCs/>
        </w:rPr>
        <w:t xml:space="preserve">rozpowszechnianie, wprowadzanie do obrotu, użyczenie lub najem programu komputerowego lub jego kopii, </w:t>
      </w:r>
    </w:p>
    <w:p w14:paraId="1C261507" w14:textId="77777777" w:rsidR="00B1289C" w:rsidRPr="00945368" w:rsidRDefault="00B1289C" w:rsidP="00C90FAF">
      <w:pPr>
        <w:pStyle w:val="Akapitzlist"/>
        <w:numPr>
          <w:ilvl w:val="1"/>
          <w:numId w:val="51"/>
        </w:numPr>
        <w:autoSpaceDE w:val="0"/>
        <w:autoSpaceDN w:val="0"/>
        <w:adjustRightInd w:val="0"/>
        <w:spacing w:after="0"/>
        <w:ind w:left="1276" w:hanging="425"/>
        <w:jc w:val="both"/>
        <w:rPr>
          <w:rFonts w:ascii="Arial" w:hAnsi="Arial" w:cs="Arial"/>
          <w:iCs/>
        </w:rPr>
      </w:pPr>
      <w:r w:rsidRPr="00945368">
        <w:rPr>
          <w:rFonts w:ascii="Arial" w:hAnsi="Arial" w:cs="Arial"/>
          <w:iCs/>
        </w:rPr>
        <w:t xml:space="preserve">inne niż wymienione w pkt 3) rozpowszechnianie programu komputerowego, w szczególności publiczne udostępnianie programu komputerowego w taki sposób, aby każdy mógł mieć do niego dostęp w miejscu i w czasie przez siebie wybranym; </w:t>
      </w:r>
    </w:p>
    <w:p w14:paraId="468731E0" w14:textId="77777777" w:rsidR="00B1289C" w:rsidRPr="00945368" w:rsidRDefault="00B1289C" w:rsidP="00BB513C">
      <w:pPr>
        <w:pStyle w:val="Akapitzlist"/>
        <w:autoSpaceDE w:val="0"/>
        <w:autoSpaceDN w:val="0"/>
        <w:adjustRightInd w:val="0"/>
        <w:spacing w:after="0"/>
        <w:ind w:left="360"/>
        <w:jc w:val="both"/>
        <w:rPr>
          <w:rFonts w:ascii="Arial" w:hAnsi="Arial" w:cs="Arial"/>
        </w:rPr>
      </w:pPr>
    </w:p>
    <w:p w14:paraId="4B913DE8" w14:textId="0E9C6FE4" w:rsidR="004C0C77" w:rsidRPr="00945368" w:rsidRDefault="004C0C77" w:rsidP="004C0C77">
      <w:pPr>
        <w:pStyle w:val="Nagwek1"/>
        <w:rPr>
          <w:rFonts w:cs="Arial"/>
          <w:sz w:val="22"/>
          <w:szCs w:val="22"/>
        </w:rPr>
      </w:pPr>
      <w:r w:rsidRPr="00945368">
        <w:rPr>
          <w:rFonts w:cs="Arial"/>
          <w:sz w:val="22"/>
          <w:szCs w:val="22"/>
        </w:rPr>
        <w:t>§</w:t>
      </w:r>
      <w:r w:rsidR="007223FE" w:rsidRPr="00945368">
        <w:rPr>
          <w:rFonts w:cs="Arial"/>
          <w:sz w:val="22"/>
          <w:szCs w:val="22"/>
        </w:rPr>
        <w:t>9</w:t>
      </w:r>
      <w:r w:rsidR="000C051E" w:rsidRPr="00945368">
        <w:rPr>
          <w:rFonts w:cs="Arial"/>
          <w:sz w:val="22"/>
          <w:szCs w:val="22"/>
        </w:rPr>
        <w:t xml:space="preserve"> </w:t>
      </w:r>
      <w:r w:rsidRPr="00945368">
        <w:rPr>
          <w:rFonts w:cs="Arial"/>
          <w:sz w:val="22"/>
          <w:szCs w:val="22"/>
        </w:rPr>
        <w:t>Odpowiedzialność</w:t>
      </w:r>
    </w:p>
    <w:p w14:paraId="1E00DDD3" w14:textId="77777777" w:rsidR="004C0C77" w:rsidRPr="00945368" w:rsidRDefault="00C96630" w:rsidP="00D357C2">
      <w:pPr>
        <w:pStyle w:val="Akapitzlist"/>
        <w:numPr>
          <w:ilvl w:val="0"/>
          <w:numId w:val="28"/>
        </w:numPr>
        <w:spacing w:after="0"/>
        <w:jc w:val="both"/>
        <w:rPr>
          <w:rFonts w:ascii="Arial" w:hAnsi="Arial" w:cs="Arial"/>
        </w:rPr>
      </w:pPr>
      <w:r w:rsidRPr="00945368">
        <w:rPr>
          <w:rFonts w:ascii="Arial" w:hAnsi="Arial" w:cs="Arial"/>
        </w:rPr>
        <w:t>Wykonawca ponosi pełną odpowiedzialność za należyte i terminowe wykonanie Przedmiotu Umowy.</w:t>
      </w:r>
    </w:p>
    <w:p w14:paraId="224ABAC0" w14:textId="77777777" w:rsidR="00C96630" w:rsidRPr="00945368" w:rsidRDefault="00C96630" w:rsidP="00D357C2">
      <w:pPr>
        <w:pStyle w:val="Akapitzlist"/>
        <w:numPr>
          <w:ilvl w:val="0"/>
          <w:numId w:val="28"/>
        </w:numPr>
        <w:spacing w:after="0"/>
        <w:jc w:val="both"/>
        <w:rPr>
          <w:rFonts w:ascii="Arial" w:hAnsi="Arial" w:cs="Arial"/>
        </w:rPr>
      </w:pPr>
      <w:r w:rsidRPr="00945368">
        <w:rPr>
          <w:rFonts w:ascii="Arial" w:hAnsi="Arial" w:cs="Arial"/>
        </w:rPr>
        <w:t>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w:t>
      </w:r>
    </w:p>
    <w:p w14:paraId="27EB1C16" w14:textId="77777777" w:rsidR="00C96630" w:rsidRPr="00945368" w:rsidRDefault="00C96630" w:rsidP="00D357C2">
      <w:pPr>
        <w:pStyle w:val="Akapitzlist"/>
        <w:numPr>
          <w:ilvl w:val="0"/>
          <w:numId w:val="28"/>
        </w:numPr>
        <w:spacing w:after="0"/>
        <w:jc w:val="both"/>
        <w:rPr>
          <w:rFonts w:ascii="Arial" w:hAnsi="Arial" w:cs="Arial"/>
        </w:rPr>
      </w:pPr>
      <w:r w:rsidRPr="00945368">
        <w:rPr>
          <w:rFonts w:ascii="Arial" w:hAnsi="Arial" w:cs="Arial"/>
        </w:rPr>
        <w:t xml:space="preserve">Strony są zwolnione od odpowiedzialności za szkody powstałe w związku z niewykonaniem lub nienależytym wykonaniem Umowy, w przypadku, gdy to niewykonanie lub nienależyte wykonanie jest następstwem zdarzeń określanych jako </w:t>
      </w:r>
      <w:r w:rsidR="00840D85" w:rsidRPr="00945368">
        <w:rPr>
          <w:rFonts w:ascii="Arial" w:hAnsi="Arial" w:cs="Arial"/>
        </w:rPr>
        <w:t>Siła W</w:t>
      </w:r>
      <w:r w:rsidRPr="00945368">
        <w:rPr>
          <w:rFonts w:ascii="Arial" w:hAnsi="Arial" w:cs="Arial"/>
        </w:rPr>
        <w:t>yższa.</w:t>
      </w:r>
    </w:p>
    <w:p w14:paraId="01A144A6" w14:textId="227D331B" w:rsidR="005679C8" w:rsidRPr="00945368" w:rsidRDefault="005679C8" w:rsidP="005679C8">
      <w:pPr>
        <w:pStyle w:val="Nagwek1"/>
        <w:rPr>
          <w:rFonts w:cs="Arial"/>
          <w:sz w:val="22"/>
          <w:szCs w:val="22"/>
        </w:rPr>
      </w:pPr>
      <w:r w:rsidRPr="00945368">
        <w:rPr>
          <w:rFonts w:cs="Arial"/>
          <w:sz w:val="22"/>
          <w:szCs w:val="22"/>
        </w:rPr>
        <w:lastRenderedPageBreak/>
        <w:t>§</w:t>
      </w:r>
      <w:r w:rsidR="000C051E" w:rsidRPr="00945368">
        <w:rPr>
          <w:rFonts w:cs="Arial"/>
          <w:sz w:val="22"/>
          <w:szCs w:val="22"/>
        </w:rPr>
        <w:t>1</w:t>
      </w:r>
      <w:r w:rsidR="007223FE" w:rsidRPr="00945368">
        <w:rPr>
          <w:rFonts w:cs="Arial"/>
          <w:sz w:val="22"/>
          <w:szCs w:val="22"/>
        </w:rPr>
        <w:t>0</w:t>
      </w:r>
      <w:r w:rsidR="000C051E" w:rsidRPr="00945368">
        <w:rPr>
          <w:rFonts w:cs="Arial"/>
          <w:sz w:val="22"/>
          <w:szCs w:val="22"/>
        </w:rPr>
        <w:t xml:space="preserve"> </w:t>
      </w:r>
      <w:r w:rsidRPr="00945368">
        <w:rPr>
          <w:rFonts w:cs="Arial"/>
          <w:sz w:val="22"/>
          <w:szCs w:val="22"/>
        </w:rPr>
        <w:t>Kary umowne</w:t>
      </w:r>
    </w:p>
    <w:p w14:paraId="22D340D0" w14:textId="77777777" w:rsidR="00AC5539" w:rsidRPr="00945368" w:rsidRDefault="00AC5539" w:rsidP="00D357C2">
      <w:pPr>
        <w:numPr>
          <w:ilvl w:val="0"/>
          <w:numId w:val="6"/>
        </w:numPr>
        <w:tabs>
          <w:tab w:val="left" w:pos="1326"/>
        </w:tabs>
        <w:ind w:left="426" w:hanging="426"/>
        <w:jc w:val="both"/>
        <w:rPr>
          <w:rFonts w:ascii="Arial" w:hAnsi="Arial" w:cs="Arial"/>
          <w:sz w:val="22"/>
          <w:szCs w:val="22"/>
        </w:rPr>
      </w:pPr>
      <w:r w:rsidRPr="00945368">
        <w:rPr>
          <w:rFonts w:ascii="Arial" w:hAnsi="Arial" w:cs="Arial"/>
          <w:sz w:val="22"/>
          <w:szCs w:val="22"/>
        </w:rPr>
        <w:t>Strony ustalają odpowiedzialność za niewykonanie</w:t>
      </w:r>
      <w:r w:rsidR="00C07C2D" w:rsidRPr="00945368">
        <w:rPr>
          <w:rFonts w:ascii="Arial" w:hAnsi="Arial" w:cs="Arial"/>
          <w:sz w:val="22"/>
          <w:szCs w:val="22"/>
        </w:rPr>
        <w:t xml:space="preserve"> w terminie</w:t>
      </w:r>
      <w:r w:rsidRPr="00945368">
        <w:rPr>
          <w:rFonts w:ascii="Arial" w:hAnsi="Arial" w:cs="Arial"/>
          <w:sz w:val="22"/>
          <w:szCs w:val="22"/>
        </w:rPr>
        <w:t xml:space="preserve"> lub nienależyte wykonanie umowy</w:t>
      </w:r>
      <w:r w:rsidR="0089636A" w:rsidRPr="00945368">
        <w:rPr>
          <w:rFonts w:ascii="Arial" w:hAnsi="Arial" w:cs="Arial"/>
          <w:sz w:val="22"/>
          <w:szCs w:val="22"/>
        </w:rPr>
        <w:t xml:space="preserve"> </w:t>
      </w:r>
      <w:r w:rsidRPr="00945368">
        <w:rPr>
          <w:rFonts w:ascii="Arial" w:hAnsi="Arial" w:cs="Arial"/>
          <w:sz w:val="22"/>
          <w:szCs w:val="22"/>
        </w:rPr>
        <w:t>w postaci kar umownych.</w:t>
      </w:r>
    </w:p>
    <w:p w14:paraId="1D6A415C" w14:textId="77777777" w:rsidR="00AC5539" w:rsidRPr="00945368" w:rsidRDefault="001B3402" w:rsidP="00D357C2">
      <w:pPr>
        <w:numPr>
          <w:ilvl w:val="0"/>
          <w:numId w:val="6"/>
        </w:numPr>
        <w:tabs>
          <w:tab w:val="left" w:pos="1326"/>
        </w:tabs>
        <w:ind w:left="426" w:hanging="426"/>
        <w:jc w:val="both"/>
        <w:rPr>
          <w:rFonts w:ascii="Arial" w:hAnsi="Arial" w:cs="Arial"/>
          <w:sz w:val="22"/>
          <w:szCs w:val="22"/>
        </w:rPr>
      </w:pPr>
      <w:r w:rsidRPr="00945368">
        <w:rPr>
          <w:rFonts w:ascii="Arial" w:hAnsi="Arial" w:cs="Arial"/>
          <w:sz w:val="22"/>
          <w:szCs w:val="22"/>
        </w:rPr>
        <w:t>Zamawiający może naliczyć</w:t>
      </w:r>
      <w:r w:rsidR="00AC5539" w:rsidRPr="00945368">
        <w:rPr>
          <w:rFonts w:ascii="Arial" w:hAnsi="Arial" w:cs="Arial"/>
          <w:sz w:val="22"/>
          <w:szCs w:val="22"/>
        </w:rPr>
        <w:t xml:space="preserve"> </w:t>
      </w:r>
      <w:r w:rsidR="00C07C2D" w:rsidRPr="00945368">
        <w:rPr>
          <w:rFonts w:ascii="Arial" w:hAnsi="Arial" w:cs="Arial"/>
          <w:sz w:val="22"/>
          <w:szCs w:val="22"/>
        </w:rPr>
        <w:t xml:space="preserve">następujące </w:t>
      </w:r>
      <w:r w:rsidR="00AC5539" w:rsidRPr="00945368">
        <w:rPr>
          <w:rFonts w:ascii="Arial" w:hAnsi="Arial" w:cs="Arial"/>
          <w:sz w:val="22"/>
          <w:szCs w:val="22"/>
        </w:rPr>
        <w:t>kary</w:t>
      </w:r>
      <w:r w:rsidR="00C07C2D" w:rsidRPr="00945368">
        <w:rPr>
          <w:rFonts w:ascii="Arial" w:hAnsi="Arial" w:cs="Arial"/>
          <w:sz w:val="22"/>
          <w:szCs w:val="22"/>
        </w:rPr>
        <w:t xml:space="preserve"> umowne</w:t>
      </w:r>
      <w:r w:rsidR="00AC5539" w:rsidRPr="00945368">
        <w:rPr>
          <w:rFonts w:ascii="Arial" w:hAnsi="Arial" w:cs="Arial"/>
          <w:sz w:val="22"/>
          <w:szCs w:val="22"/>
        </w:rPr>
        <w:t>:</w:t>
      </w:r>
    </w:p>
    <w:p w14:paraId="105A2494" w14:textId="381E4BE8" w:rsidR="00AC5539" w:rsidRPr="00945368" w:rsidRDefault="00AC5539" w:rsidP="00D357C2">
      <w:pPr>
        <w:numPr>
          <w:ilvl w:val="0"/>
          <w:numId w:val="7"/>
        </w:numPr>
        <w:tabs>
          <w:tab w:val="left" w:pos="1134"/>
        </w:tabs>
        <w:ind w:left="1134" w:hanging="425"/>
        <w:jc w:val="both"/>
        <w:rPr>
          <w:rFonts w:ascii="Arial" w:hAnsi="Arial" w:cs="Arial"/>
          <w:sz w:val="22"/>
          <w:szCs w:val="22"/>
        </w:rPr>
      </w:pPr>
      <w:r w:rsidRPr="00945368">
        <w:rPr>
          <w:rFonts w:ascii="Arial" w:hAnsi="Arial" w:cs="Arial"/>
          <w:sz w:val="22"/>
          <w:szCs w:val="22"/>
        </w:rPr>
        <w:t>za przekroczenie terminu określonego w §3 ust. 1 w wysokości 0,2 % wynagrodzenia ryczałtowego brutto za każdy dzień zwłoki;</w:t>
      </w:r>
    </w:p>
    <w:p w14:paraId="6D39FBCC" w14:textId="77777777" w:rsidR="00D75FEC" w:rsidRPr="00945368" w:rsidRDefault="00D75FEC" w:rsidP="00D75FEC">
      <w:pPr>
        <w:numPr>
          <w:ilvl w:val="0"/>
          <w:numId w:val="7"/>
        </w:numPr>
        <w:tabs>
          <w:tab w:val="left" w:pos="1134"/>
        </w:tabs>
        <w:ind w:left="1134" w:hanging="425"/>
        <w:jc w:val="both"/>
        <w:rPr>
          <w:rFonts w:ascii="Arial" w:hAnsi="Arial" w:cs="Arial"/>
          <w:sz w:val="22"/>
          <w:szCs w:val="22"/>
        </w:rPr>
      </w:pPr>
      <w:r w:rsidRPr="00945368">
        <w:rPr>
          <w:rFonts w:ascii="Arial" w:hAnsi="Arial" w:cs="Arial"/>
          <w:sz w:val="22"/>
          <w:szCs w:val="22"/>
        </w:rPr>
        <w:t>za nieterminowe przystąpienie do usuwania wady/wymiany rzeczy na wolną od wad w wysokości 0,2% wynagrodzenia ryczałtowego brutto  (włącznie z podatkiem od towarów i usług) określonego w Umowie za każdy dzień zwłoki,</w:t>
      </w:r>
    </w:p>
    <w:p w14:paraId="647DA1E1" w14:textId="77777777" w:rsidR="00AC5539" w:rsidRPr="00945368" w:rsidRDefault="00AC5539" w:rsidP="00D75FEC">
      <w:pPr>
        <w:numPr>
          <w:ilvl w:val="0"/>
          <w:numId w:val="7"/>
        </w:numPr>
        <w:tabs>
          <w:tab w:val="left" w:pos="1134"/>
        </w:tabs>
        <w:ind w:left="1134" w:hanging="425"/>
        <w:jc w:val="both"/>
        <w:rPr>
          <w:rFonts w:ascii="Arial" w:hAnsi="Arial" w:cs="Arial"/>
          <w:sz w:val="22"/>
          <w:szCs w:val="22"/>
        </w:rPr>
      </w:pPr>
      <w:r w:rsidRPr="00945368">
        <w:rPr>
          <w:rFonts w:ascii="Arial" w:hAnsi="Arial" w:cs="Arial"/>
          <w:sz w:val="22"/>
          <w:szCs w:val="22"/>
        </w:rPr>
        <w:t xml:space="preserve">za </w:t>
      </w:r>
      <w:r w:rsidR="00D75FEC" w:rsidRPr="00945368">
        <w:rPr>
          <w:rFonts w:ascii="Arial" w:hAnsi="Arial" w:cs="Arial"/>
          <w:sz w:val="22"/>
          <w:szCs w:val="22"/>
        </w:rPr>
        <w:t xml:space="preserve">nieterminowe </w:t>
      </w:r>
      <w:r w:rsidRPr="00945368">
        <w:rPr>
          <w:rFonts w:ascii="Arial" w:hAnsi="Arial" w:cs="Arial"/>
          <w:sz w:val="22"/>
          <w:szCs w:val="22"/>
        </w:rPr>
        <w:t>usunięci</w:t>
      </w:r>
      <w:r w:rsidR="00D75FEC" w:rsidRPr="00945368">
        <w:rPr>
          <w:rFonts w:ascii="Arial" w:hAnsi="Arial" w:cs="Arial"/>
          <w:sz w:val="22"/>
          <w:szCs w:val="22"/>
        </w:rPr>
        <w:t>e</w:t>
      </w:r>
      <w:r w:rsidRPr="00945368">
        <w:rPr>
          <w:rFonts w:ascii="Arial" w:hAnsi="Arial" w:cs="Arial"/>
          <w:sz w:val="22"/>
          <w:szCs w:val="22"/>
        </w:rPr>
        <w:t xml:space="preserve"> </w:t>
      </w:r>
      <w:r w:rsidR="00504CE5" w:rsidRPr="00945368">
        <w:rPr>
          <w:rFonts w:ascii="Arial" w:hAnsi="Arial" w:cs="Arial"/>
          <w:sz w:val="22"/>
          <w:szCs w:val="22"/>
        </w:rPr>
        <w:t>wad/</w:t>
      </w:r>
      <w:r w:rsidR="00D75FEC" w:rsidRPr="00945368">
        <w:rPr>
          <w:rFonts w:ascii="Arial" w:hAnsi="Arial" w:cs="Arial"/>
          <w:sz w:val="22"/>
          <w:szCs w:val="22"/>
        </w:rPr>
        <w:t>wymianę rzeczy na wolną od wad</w:t>
      </w:r>
      <w:r w:rsidR="005578A4" w:rsidRPr="00945368">
        <w:rPr>
          <w:rFonts w:ascii="Arial" w:hAnsi="Arial" w:cs="Arial"/>
          <w:sz w:val="22"/>
          <w:szCs w:val="22"/>
        </w:rPr>
        <w:t xml:space="preserve"> </w:t>
      </w:r>
      <w:r w:rsidRPr="00945368">
        <w:rPr>
          <w:rFonts w:ascii="Arial" w:hAnsi="Arial" w:cs="Arial"/>
          <w:sz w:val="22"/>
          <w:szCs w:val="22"/>
        </w:rPr>
        <w:t xml:space="preserve">w wysokości 0,2 % wynagrodzenia ryczałtowego brutto </w:t>
      </w:r>
      <w:r w:rsidR="00D75FEC" w:rsidRPr="00945368">
        <w:rPr>
          <w:rFonts w:ascii="Arial" w:hAnsi="Arial" w:cs="Arial"/>
          <w:sz w:val="22"/>
          <w:szCs w:val="22"/>
        </w:rPr>
        <w:t>(włącznie z podatkiem od towarów i usług) określonego w Umowie za każdy dzień zwłoki</w:t>
      </w:r>
      <w:r w:rsidRPr="00945368">
        <w:rPr>
          <w:rFonts w:ascii="Arial" w:hAnsi="Arial" w:cs="Arial"/>
          <w:sz w:val="22"/>
          <w:szCs w:val="22"/>
        </w:rPr>
        <w:t>;</w:t>
      </w:r>
    </w:p>
    <w:p w14:paraId="42B81206" w14:textId="7C14A5BD" w:rsidR="00805646" w:rsidRPr="00945368" w:rsidRDefault="00805646" w:rsidP="00D357C2">
      <w:pPr>
        <w:numPr>
          <w:ilvl w:val="0"/>
          <w:numId w:val="7"/>
        </w:numPr>
        <w:tabs>
          <w:tab w:val="left" w:pos="1134"/>
        </w:tabs>
        <w:ind w:left="1134" w:hanging="425"/>
        <w:jc w:val="both"/>
        <w:rPr>
          <w:rFonts w:ascii="Arial" w:hAnsi="Arial" w:cs="Arial"/>
          <w:sz w:val="22"/>
          <w:szCs w:val="22"/>
        </w:rPr>
      </w:pPr>
      <w:r w:rsidRPr="00945368">
        <w:rPr>
          <w:rFonts w:ascii="Arial" w:hAnsi="Arial" w:cs="Arial"/>
          <w:sz w:val="22"/>
          <w:szCs w:val="22"/>
        </w:rPr>
        <w:t>za nieusunięcie przez Wykonawcę Błędu</w:t>
      </w:r>
      <w:r w:rsidR="005578A4" w:rsidRPr="00945368">
        <w:rPr>
          <w:rFonts w:ascii="Arial" w:hAnsi="Arial" w:cs="Arial"/>
          <w:sz w:val="22"/>
          <w:szCs w:val="22"/>
        </w:rPr>
        <w:t xml:space="preserve"> w okresie gwarancji</w:t>
      </w:r>
      <w:r w:rsidRPr="00945368">
        <w:rPr>
          <w:rFonts w:ascii="Arial" w:hAnsi="Arial" w:cs="Arial"/>
          <w:sz w:val="22"/>
          <w:szCs w:val="22"/>
        </w:rPr>
        <w:t xml:space="preserve"> </w:t>
      </w:r>
      <w:r w:rsidR="00796486" w:rsidRPr="00945368">
        <w:rPr>
          <w:rFonts w:ascii="Arial" w:hAnsi="Arial" w:cs="Arial"/>
          <w:sz w:val="22"/>
          <w:szCs w:val="22"/>
        </w:rPr>
        <w:t xml:space="preserve">jakości </w:t>
      </w:r>
      <w:r w:rsidRPr="00945368">
        <w:rPr>
          <w:rFonts w:ascii="Arial" w:hAnsi="Arial" w:cs="Arial"/>
          <w:sz w:val="22"/>
          <w:szCs w:val="22"/>
        </w:rPr>
        <w:t xml:space="preserve">w terminie bądź niezastosowaniu wymaganego postępowania w przypadku awarii </w:t>
      </w:r>
      <w:r w:rsidR="007345EE" w:rsidRPr="00945368">
        <w:rPr>
          <w:rFonts w:ascii="Arial" w:hAnsi="Arial" w:cs="Arial"/>
          <w:sz w:val="22"/>
          <w:szCs w:val="22"/>
        </w:rPr>
        <w:t>S</w:t>
      </w:r>
      <w:r w:rsidRPr="00945368">
        <w:rPr>
          <w:rFonts w:ascii="Arial" w:hAnsi="Arial" w:cs="Arial"/>
          <w:sz w:val="22"/>
          <w:szCs w:val="22"/>
        </w:rPr>
        <w:t>ystemu</w:t>
      </w:r>
      <w:r w:rsidR="005578A4" w:rsidRPr="00945368">
        <w:rPr>
          <w:rFonts w:ascii="Arial" w:hAnsi="Arial" w:cs="Arial"/>
          <w:sz w:val="22"/>
          <w:szCs w:val="22"/>
        </w:rPr>
        <w:t xml:space="preserve"> </w:t>
      </w:r>
      <w:r w:rsidRPr="00945368">
        <w:rPr>
          <w:rFonts w:ascii="Arial" w:hAnsi="Arial" w:cs="Arial"/>
          <w:sz w:val="22"/>
          <w:szCs w:val="22"/>
        </w:rPr>
        <w:t xml:space="preserve">w wysokości </w:t>
      </w:r>
      <w:r w:rsidR="007A3279" w:rsidRPr="00945368">
        <w:rPr>
          <w:rFonts w:ascii="Arial" w:hAnsi="Arial" w:cs="Arial"/>
          <w:sz w:val="22"/>
          <w:szCs w:val="22"/>
        </w:rPr>
        <w:t>100</w:t>
      </w:r>
      <w:r w:rsidR="00EE001B" w:rsidRPr="00945368">
        <w:rPr>
          <w:rFonts w:ascii="Arial" w:hAnsi="Arial" w:cs="Arial"/>
          <w:sz w:val="22"/>
          <w:szCs w:val="22"/>
        </w:rPr>
        <w:t>,00</w:t>
      </w:r>
      <w:r w:rsidRPr="00945368">
        <w:rPr>
          <w:rFonts w:ascii="Arial" w:hAnsi="Arial" w:cs="Arial"/>
          <w:sz w:val="22"/>
          <w:szCs w:val="22"/>
        </w:rPr>
        <w:t xml:space="preserve"> PL</w:t>
      </w:r>
      <w:r w:rsidR="00EE001B" w:rsidRPr="00945368">
        <w:rPr>
          <w:rFonts w:ascii="Arial" w:hAnsi="Arial" w:cs="Arial"/>
          <w:sz w:val="22"/>
          <w:szCs w:val="22"/>
        </w:rPr>
        <w:t xml:space="preserve">N </w:t>
      </w:r>
      <w:r w:rsidRPr="00945368">
        <w:rPr>
          <w:rFonts w:ascii="Arial" w:hAnsi="Arial" w:cs="Arial"/>
          <w:sz w:val="22"/>
          <w:szCs w:val="22"/>
        </w:rPr>
        <w:t xml:space="preserve">(słownie: </w:t>
      </w:r>
      <w:r w:rsidR="007A3279" w:rsidRPr="00945368">
        <w:rPr>
          <w:rFonts w:ascii="Arial" w:hAnsi="Arial" w:cs="Arial"/>
          <w:sz w:val="22"/>
          <w:szCs w:val="22"/>
        </w:rPr>
        <w:t xml:space="preserve">sto </w:t>
      </w:r>
      <w:r w:rsidRPr="00945368">
        <w:rPr>
          <w:rFonts w:ascii="Arial" w:hAnsi="Arial" w:cs="Arial"/>
          <w:sz w:val="22"/>
          <w:szCs w:val="22"/>
        </w:rPr>
        <w:t>PLN) netto  za każd</w:t>
      </w:r>
      <w:r w:rsidR="007A3279" w:rsidRPr="00945368">
        <w:rPr>
          <w:rFonts w:ascii="Arial" w:hAnsi="Arial" w:cs="Arial"/>
          <w:sz w:val="22"/>
          <w:szCs w:val="22"/>
        </w:rPr>
        <w:t>ą</w:t>
      </w:r>
      <w:r w:rsidRPr="00945368">
        <w:rPr>
          <w:rFonts w:ascii="Arial" w:hAnsi="Arial" w:cs="Arial"/>
          <w:sz w:val="22"/>
          <w:szCs w:val="22"/>
        </w:rPr>
        <w:t xml:space="preserve"> </w:t>
      </w:r>
      <w:r w:rsidR="007A3279" w:rsidRPr="00945368">
        <w:rPr>
          <w:rFonts w:ascii="Arial" w:hAnsi="Arial" w:cs="Arial"/>
          <w:sz w:val="22"/>
          <w:szCs w:val="22"/>
        </w:rPr>
        <w:t>godzinę</w:t>
      </w:r>
      <w:r w:rsidRPr="00945368">
        <w:rPr>
          <w:rFonts w:ascii="Arial" w:hAnsi="Arial" w:cs="Arial"/>
          <w:sz w:val="22"/>
          <w:szCs w:val="22"/>
        </w:rPr>
        <w:t xml:space="preserve"> </w:t>
      </w:r>
      <w:r w:rsidR="00CF7809" w:rsidRPr="00945368">
        <w:rPr>
          <w:rFonts w:ascii="Arial" w:hAnsi="Arial" w:cs="Arial"/>
          <w:sz w:val="22"/>
          <w:szCs w:val="22"/>
        </w:rPr>
        <w:t>zwłoki</w:t>
      </w:r>
      <w:r w:rsidR="00EE001B" w:rsidRPr="00945368">
        <w:rPr>
          <w:rFonts w:ascii="Arial" w:hAnsi="Arial" w:cs="Arial"/>
          <w:sz w:val="22"/>
          <w:szCs w:val="22"/>
        </w:rPr>
        <w:t>.</w:t>
      </w:r>
    </w:p>
    <w:p w14:paraId="2A984F7D" w14:textId="77777777" w:rsidR="00EE001B" w:rsidRPr="00945368" w:rsidRDefault="00EE001B" w:rsidP="00D357C2">
      <w:pPr>
        <w:numPr>
          <w:ilvl w:val="0"/>
          <w:numId w:val="6"/>
        </w:numPr>
        <w:tabs>
          <w:tab w:val="left" w:pos="1134"/>
        </w:tabs>
        <w:ind w:left="420" w:hanging="420"/>
        <w:jc w:val="both"/>
        <w:rPr>
          <w:rFonts w:ascii="Arial" w:hAnsi="Arial" w:cs="Arial"/>
          <w:sz w:val="22"/>
          <w:szCs w:val="22"/>
        </w:rPr>
      </w:pPr>
      <w:r w:rsidRPr="00945368">
        <w:rPr>
          <w:rFonts w:ascii="Arial" w:hAnsi="Arial" w:cs="Arial"/>
          <w:sz w:val="22"/>
          <w:szCs w:val="22"/>
        </w:rPr>
        <w:t>Z zastrzeżeniem ust.</w:t>
      </w:r>
      <w:r w:rsidR="003568C1" w:rsidRPr="00945368">
        <w:rPr>
          <w:rFonts w:ascii="Arial" w:hAnsi="Arial" w:cs="Arial"/>
          <w:sz w:val="22"/>
          <w:szCs w:val="22"/>
        </w:rPr>
        <w:t xml:space="preserve"> 4</w:t>
      </w:r>
      <w:r w:rsidRPr="00945368">
        <w:rPr>
          <w:rFonts w:ascii="Arial" w:hAnsi="Arial" w:cs="Arial"/>
          <w:sz w:val="22"/>
          <w:szCs w:val="22"/>
        </w:rPr>
        <w:t xml:space="preserve"> poniżej, kary umowne płatne będą w terminie 14 dni od dnia wystawienia Wykonawcy noty obciążeniowej Zamawiającego.</w:t>
      </w:r>
    </w:p>
    <w:p w14:paraId="302E4A0C" w14:textId="77777777" w:rsidR="00EE001B" w:rsidRPr="00945368" w:rsidRDefault="00AC5539" w:rsidP="00D357C2">
      <w:pPr>
        <w:numPr>
          <w:ilvl w:val="0"/>
          <w:numId w:val="6"/>
        </w:numPr>
        <w:tabs>
          <w:tab w:val="left" w:pos="350"/>
        </w:tabs>
        <w:ind w:left="420" w:hanging="420"/>
        <w:jc w:val="both"/>
        <w:rPr>
          <w:rFonts w:ascii="Arial" w:hAnsi="Arial" w:cs="Arial"/>
          <w:sz w:val="22"/>
          <w:szCs w:val="22"/>
        </w:rPr>
      </w:pPr>
      <w:r w:rsidRPr="00945368">
        <w:rPr>
          <w:rFonts w:ascii="Arial" w:hAnsi="Arial" w:cs="Arial"/>
          <w:sz w:val="22"/>
          <w:szCs w:val="22"/>
        </w:rPr>
        <w:t>Wykonawca wyraża zgodę na zapłatę kar umownych w drodze potrącenia z przysługujących mu należności.</w:t>
      </w:r>
    </w:p>
    <w:p w14:paraId="7ADB8DD1" w14:textId="77777777" w:rsidR="00AC5539" w:rsidRPr="00945368" w:rsidRDefault="00AC5539" w:rsidP="00D357C2">
      <w:pPr>
        <w:numPr>
          <w:ilvl w:val="0"/>
          <w:numId w:val="6"/>
        </w:numPr>
        <w:tabs>
          <w:tab w:val="left" w:pos="350"/>
        </w:tabs>
        <w:ind w:left="420" w:hanging="420"/>
        <w:jc w:val="both"/>
        <w:rPr>
          <w:rFonts w:ascii="Arial" w:hAnsi="Arial" w:cs="Arial"/>
          <w:sz w:val="22"/>
          <w:szCs w:val="22"/>
        </w:rPr>
      </w:pPr>
      <w:r w:rsidRPr="00945368">
        <w:rPr>
          <w:rFonts w:ascii="Arial" w:hAnsi="Arial" w:cs="Arial"/>
          <w:sz w:val="22"/>
          <w:szCs w:val="22"/>
        </w:rPr>
        <w:t>Strony mogą dochodzić na zasadach ogólnych odszkodowania przewyższającego zastrzeżone kary umowne, m.in. w przypadku utraty dofinansowania</w:t>
      </w:r>
      <w:r w:rsidR="005E4C48" w:rsidRPr="00945368">
        <w:rPr>
          <w:rFonts w:ascii="Arial" w:hAnsi="Arial" w:cs="Arial"/>
          <w:sz w:val="22"/>
          <w:szCs w:val="22"/>
        </w:rPr>
        <w:t xml:space="preserve"> uzyskanego przez</w:t>
      </w:r>
      <w:r w:rsidRPr="00945368">
        <w:rPr>
          <w:rFonts w:ascii="Arial" w:hAnsi="Arial" w:cs="Arial"/>
          <w:sz w:val="22"/>
          <w:szCs w:val="22"/>
        </w:rPr>
        <w:t xml:space="preserve"> Zamawiając</w:t>
      </w:r>
      <w:r w:rsidR="005E4C48" w:rsidRPr="00945368">
        <w:rPr>
          <w:rFonts w:ascii="Arial" w:hAnsi="Arial" w:cs="Arial"/>
          <w:sz w:val="22"/>
          <w:szCs w:val="22"/>
        </w:rPr>
        <w:t>ego</w:t>
      </w:r>
      <w:r w:rsidRPr="00945368">
        <w:rPr>
          <w:rFonts w:ascii="Arial" w:hAnsi="Arial" w:cs="Arial"/>
          <w:sz w:val="22"/>
          <w:szCs w:val="22"/>
        </w:rPr>
        <w:t xml:space="preserve"> w ramach Programu Operacyjnego Infrastruktura i Środowisko, priorytet I</w:t>
      </w:r>
      <w:r w:rsidR="005B08BF" w:rsidRPr="00945368">
        <w:rPr>
          <w:rFonts w:ascii="Arial" w:hAnsi="Arial" w:cs="Arial"/>
          <w:sz w:val="22"/>
          <w:szCs w:val="22"/>
        </w:rPr>
        <w:t>I</w:t>
      </w:r>
      <w:r w:rsidRPr="00945368">
        <w:rPr>
          <w:rFonts w:ascii="Arial" w:hAnsi="Arial" w:cs="Arial"/>
          <w:sz w:val="22"/>
          <w:szCs w:val="22"/>
        </w:rPr>
        <w:t xml:space="preserve"> </w:t>
      </w:r>
      <w:r w:rsidR="005B08BF" w:rsidRPr="00945368">
        <w:rPr>
          <w:rFonts w:ascii="Arial" w:hAnsi="Arial" w:cs="Arial"/>
          <w:sz w:val="22"/>
          <w:szCs w:val="22"/>
        </w:rPr>
        <w:t>Ochrona środowiska, w tym adaptacja do zmian klimatu, 2</w:t>
      </w:r>
      <w:r w:rsidRPr="00945368">
        <w:rPr>
          <w:rFonts w:ascii="Arial" w:hAnsi="Arial" w:cs="Arial"/>
          <w:sz w:val="22"/>
          <w:szCs w:val="22"/>
        </w:rPr>
        <w:t>.</w:t>
      </w:r>
      <w:r w:rsidR="005B08BF" w:rsidRPr="00945368">
        <w:rPr>
          <w:rFonts w:ascii="Arial" w:hAnsi="Arial" w:cs="Arial"/>
          <w:sz w:val="22"/>
          <w:szCs w:val="22"/>
        </w:rPr>
        <w:t>3.</w:t>
      </w:r>
      <w:r w:rsidRPr="00945368">
        <w:rPr>
          <w:rFonts w:ascii="Arial" w:hAnsi="Arial" w:cs="Arial"/>
          <w:sz w:val="22"/>
          <w:szCs w:val="22"/>
        </w:rPr>
        <w:t xml:space="preserve"> Gospodarka wodno-ściekowa w aglomeracjach, z przyczyn leżących po stronie Wykonawcy.</w:t>
      </w:r>
    </w:p>
    <w:p w14:paraId="53DC7480" w14:textId="77777777" w:rsidR="00EE001B" w:rsidRPr="00945368" w:rsidRDefault="00EE001B" w:rsidP="00D357C2">
      <w:pPr>
        <w:numPr>
          <w:ilvl w:val="0"/>
          <w:numId w:val="6"/>
        </w:numPr>
        <w:tabs>
          <w:tab w:val="left" w:pos="350"/>
        </w:tabs>
        <w:ind w:left="420" w:hanging="420"/>
        <w:jc w:val="both"/>
        <w:rPr>
          <w:rFonts w:ascii="Arial" w:hAnsi="Arial" w:cs="Arial"/>
          <w:sz w:val="22"/>
          <w:szCs w:val="22"/>
        </w:rPr>
      </w:pPr>
      <w:r w:rsidRPr="00945368">
        <w:rPr>
          <w:rFonts w:ascii="Arial" w:hAnsi="Arial" w:cs="Arial"/>
          <w:sz w:val="22"/>
          <w:szCs w:val="22"/>
        </w:rPr>
        <w:t>Naliczenie kar umownych nie wyłącza możliwości dochodzenia przez Zamawiającego odszkodowania uzupełniającego, przewyższającego wysokość kar umownych, na zasadach ogólnych przewidzianych w Kodeksie cywilnym (art. 484), do wysokości Wynagrodzenia. Zasada powyższa dotyczy wszystkich kar umownych zastrzeżonych w Umowie na rzecz Zamawiającego.</w:t>
      </w:r>
    </w:p>
    <w:p w14:paraId="4B6E29CB" w14:textId="77777777" w:rsidR="0010232E" w:rsidRPr="00945368" w:rsidRDefault="0010232E" w:rsidP="00D357C2">
      <w:pPr>
        <w:numPr>
          <w:ilvl w:val="0"/>
          <w:numId w:val="6"/>
        </w:numPr>
        <w:tabs>
          <w:tab w:val="left" w:pos="350"/>
        </w:tabs>
        <w:ind w:left="420" w:hanging="420"/>
        <w:jc w:val="both"/>
        <w:rPr>
          <w:rFonts w:ascii="Arial" w:hAnsi="Arial" w:cs="Arial"/>
          <w:sz w:val="22"/>
          <w:szCs w:val="22"/>
        </w:rPr>
      </w:pPr>
      <w:r w:rsidRPr="00945368">
        <w:rPr>
          <w:rFonts w:ascii="Arial" w:hAnsi="Arial" w:cs="Arial"/>
          <w:sz w:val="22"/>
          <w:szCs w:val="22"/>
        </w:rPr>
        <w:t>Jeżeli w ramach Umowy kary umowne naliczone zgodnie z niniejszą Umową osiągną kwotę limitu kar równą 30% Wynagrodzenia, wówczas Zamawiający będzie mógł w trybie natychmiastowym wypowiedzieć niniejszą Umowę.</w:t>
      </w:r>
    </w:p>
    <w:p w14:paraId="5C461BAC" w14:textId="77777777" w:rsidR="00883A6F" w:rsidRPr="00945368" w:rsidRDefault="00883A6F" w:rsidP="00C5170A">
      <w:pPr>
        <w:ind w:left="4060"/>
        <w:jc w:val="both"/>
        <w:rPr>
          <w:rFonts w:ascii="Arial" w:hAnsi="Arial" w:cs="Arial"/>
          <w:sz w:val="22"/>
          <w:szCs w:val="22"/>
        </w:rPr>
      </w:pPr>
    </w:p>
    <w:p w14:paraId="08A087E7" w14:textId="7D52C67D" w:rsidR="00AC5539" w:rsidRPr="00945368" w:rsidRDefault="0089636A" w:rsidP="001E1C4D">
      <w:pPr>
        <w:pStyle w:val="Nagwek1"/>
        <w:rPr>
          <w:rFonts w:cs="Arial"/>
          <w:sz w:val="22"/>
          <w:szCs w:val="22"/>
        </w:rPr>
      </w:pPr>
      <w:r w:rsidRPr="00945368">
        <w:rPr>
          <w:rFonts w:cs="Arial"/>
          <w:sz w:val="22"/>
          <w:szCs w:val="22"/>
        </w:rPr>
        <w:t>§</w:t>
      </w:r>
      <w:r w:rsidR="000C051E" w:rsidRPr="00945368">
        <w:rPr>
          <w:rFonts w:cs="Arial"/>
          <w:sz w:val="22"/>
          <w:szCs w:val="22"/>
        </w:rPr>
        <w:t>1</w:t>
      </w:r>
      <w:r w:rsidR="007223FE" w:rsidRPr="00945368">
        <w:rPr>
          <w:rFonts w:cs="Arial"/>
          <w:sz w:val="22"/>
          <w:szCs w:val="22"/>
        </w:rPr>
        <w:t>1</w:t>
      </w:r>
      <w:r w:rsidR="000C051E" w:rsidRPr="00945368">
        <w:rPr>
          <w:rFonts w:cs="Arial"/>
          <w:sz w:val="22"/>
          <w:szCs w:val="22"/>
        </w:rPr>
        <w:t xml:space="preserve"> </w:t>
      </w:r>
      <w:r w:rsidR="005679C8" w:rsidRPr="00945368">
        <w:rPr>
          <w:rFonts w:cs="Arial"/>
          <w:sz w:val="22"/>
          <w:szCs w:val="22"/>
        </w:rPr>
        <w:t>Gwarancja jakości</w:t>
      </w:r>
    </w:p>
    <w:p w14:paraId="118A6A69" w14:textId="77777777" w:rsidR="00840D85" w:rsidRPr="00945368" w:rsidRDefault="00840D85" w:rsidP="00840D85">
      <w:pPr>
        <w:pStyle w:val="Akapitzlist"/>
        <w:numPr>
          <w:ilvl w:val="0"/>
          <w:numId w:val="18"/>
        </w:numPr>
        <w:spacing w:after="0"/>
        <w:jc w:val="both"/>
        <w:rPr>
          <w:rFonts w:ascii="Arial" w:hAnsi="Arial" w:cs="Arial"/>
          <w:lang w:eastAsia="en-US"/>
        </w:rPr>
      </w:pPr>
      <w:r w:rsidRPr="00945368">
        <w:rPr>
          <w:rFonts w:ascii="Arial" w:hAnsi="Arial" w:cs="Arial"/>
          <w:lang w:eastAsia="en-US"/>
        </w:rPr>
        <w:t xml:space="preserve">Wykonawca udziela Zamawiającemu ………..-miesięcznej gwarancji jakości na </w:t>
      </w:r>
      <w:r w:rsidR="00960D0A" w:rsidRPr="00945368">
        <w:rPr>
          <w:rFonts w:ascii="Arial" w:hAnsi="Arial" w:cs="Arial"/>
          <w:lang w:eastAsia="en-US"/>
        </w:rPr>
        <w:t>przedmiot Umowy.</w:t>
      </w:r>
      <w:r w:rsidRPr="00945368">
        <w:rPr>
          <w:rFonts w:ascii="Arial" w:hAnsi="Arial" w:cs="Arial"/>
          <w:lang w:eastAsia="en-US"/>
        </w:rPr>
        <w:t xml:space="preserve"> W okresie tym Wykonawca zobowiązuje się do bezpłatnego usunięcia zaistniałych </w:t>
      </w:r>
      <w:r w:rsidR="006F61BC" w:rsidRPr="00945368">
        <w:rPr>
          <w:rFonts w:ascii="Arial" w:hAnsi="Arial" w:cs="Arial"/>
          <w:lang w:eastAsia="en-US"/>
        </w:rPr>
        <w:t>Błędów</w:t>
      </w:r>
      <w:r w:rsidR="00960D0A" w:rsidRPr="00945368">
        <w:rPr>
          <w:rFonts w:ascii="Arial" w:hAnsi="Arial" w:cs="Arial"/>
          <w:lang w:eastAsia="en-US"/>
        </w:rPr>
        <w:t>, wad/awarii</w:t>
      </w:r>
      <w:r w:rsidRPr="00945368">
        <w:rPr>
          <w:rFonts w:ascii="Arial" w:hAnsi="Arial" w:cs="Arial"/>
          <w:lang w:eastAsia="en-US"/>
        </w:rPr>
        <w:t xml:space="preserve"> w wyznaczonym przez Zamawiającego terminie.</w:t>
      </w:r>
    </w:p>
    <w:p w14:paraId="0620E82F" w14:textId="77777777" w:rsidR="002436B0" w:rsidRPr="00945368" w:rsidRDefault="002436B0" w:rsidP="00D357C2">
      <w:pPr>
        <w:pStyle w:val="Akapitzlist"/>
        <w:numPr>
          <w:ilvl w:val="0"/>
          <w:numId w:val="18"/>
        </w:numPr>
        <w:spacing w:after="0"/>
        <w:jc w:val="both"/>
        <w:rPr>
          <w:rFonts w:ascii="Arial" w:hAnsi="Arial" w:cs="Arial"/>
          <w:lang w:eastAsia="en-US"/>
        </w:rPr>
      </w:pPr>
      <w:r w:rsidRPr="00945368">
        <w:rPr>
          <w:rFonts w:ascii="Arial" w:hAnsi="Arial" w:cs="Arial"/>
          <w:lang w:eastAsia="en-US"/>
        </w:rPr>
        <w:t>Okres gwarancji jakości rozpoczyna się od dnia podpisania Protokołu Odbioru Końcowego.</w:t>
      </w:r>
    </w:p>
    <w:p w14:paraId="6DEB3FFC" w14:textId="6B95A6FD" w:rsidR="00212E25" w:rsidRPr="00945368" w:rsidRDefault="00212E25" w:rsidP="00212E25">
      <w:pPr>
        <w:pStyle w:val="Akapitzlist"/>
        <w:numPr>
          <w:ilvl w:val="0"/>
          <w:numId w:val="18"/>
        </w:numPr>
        <w:spacing w:after="0"/>
        <w:jc w:val="both"/>
        <w:rPr>
          <w:rFonts w:ascii="Arial" w:hAnsi="Arial" w:cs="Arial"/>
          <w:lang w:eastAsia="en-US"/>
        </w:rPr>
      </w:pPr>
      <w:r w:rsidRPr="00945368">
        <w:rPr>
          <w:rFonts w:ascii="Arial" w:hAnsi="Arial" w:cs="Arial"/>
          <w:lang w:eastAsia="en-US"/>
        </w:rPr>
        <w:t>W ramach serwisu gwarancyjnego, zakres prac będzie:</w:t>
      </w:r>
    </w:p>
    <w:p w14:paraId="76CB7360" w14:textId="016E9A48"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Zapewnienie poprawnego działania Systemu poprzez usuwanie</w:t>
      </w:r>
      <w:r w:rsidR="004413CB" w:rsidRPr="00945368">
        <w:rPr>
          <w:rFonts w:ascii="Arial" w:hAnsi="Arial" w:cs="Arial"/>
          <w:lang w:eastAsia="en-US"/>
        </w:rPr>
        <w:t xml:space="preserve"> zgłoszonych</w:t>
      </w:r>
      <w:r w:rsidRPr="00945368">
        <w:rPr>
          <w:rFonts w:ascii="Arial" w:hAnsi="Arial" w:cs="Arial"/>
          <w:lang w:eastAsia="en-US"/>
        </w:rPr>
        <w:t xml:space="preserve"> błędów w terminach określonych w OPZ,</w:t>
      </w:r>
    </w:p>
    <w:p w14:paraId="389A982D" w14:textId="1C29FB1C"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Wykonanie okresowego sprawdzenia poprawności działania Systemu. Czynności te będą wykonywane nie rzadziej niż raz na kwartał.</w:t>
      </w:r>
    </w:p>
    <w:p w14:paraId="1E00B4EF" w14:textId="5612280B"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Stały audyt nad Systemem w zakresie jego zgodności z obowiązuj</w:t>
      </w:r>
      <w:r w:rsidR="00373270" w:rsidRPr="00945368">
        <w:rPr>
          <w:rFonts w:ascii="Arial" w:hAnsi="Arial" w:cs="Arial"/>
          <w:lang w:eastAsia="en-US"/>
        </w:rPr>
        <w:t>ą</w:t>
      </w:r>
      <w:r w:rsidRPr="00945368">
        <w:rPr>
          <w:rFonts w:ascii="Arial" w:hAnsi="Arial" w:cs="Arial"/>
          <w:lang w:eastAsia="en-US"/>
        </w:rPr>
        <w:t>cy</w:t>
      </w:r>
      <w:r w:rsidR="00373270" w:rsidRPr="00945368">
        <w:rPr>
          <w:rFonts w:ascii="Arial" w:hAnsi="Arial" w:cs="Arial"/>
          <w:lang w:eastAsia="en-US"/>
        </w:rPr>
        <w:t>m</w:t>
      </w:r>
      <w:r w:rsidRPr="00945368">
        <w:rPr>
          <w:rFonts w:ascii="Arial" w:hAnsi="Arial" w:cs="Arial"/>
          <w:lang w:eastAsia="en-US"/>
        </w:rPr>
        <w:t>i przepisami oraz przygot</w:t>
      </w:r>
      <w:r w:rsidR="00373270" w:rsidRPr="00945368">
        <w:rPr>
          <w:rFonts w:ascii="Arial" w:hAnsi="Arial" w:cs="Arial"/>
          <w:lang w:eastAsia="en-US"/>
        </w:rPr>
        <w:t>o</w:t>
      </w:r>
      <w:r w:rsidRPr="00945368">
        <w:rPr>
          <w:rFonts w:ascii="Arial" w:hAnsi="Arial" w:cs="Arial"/>
          <w:lang w:eastAsia="en-US"/>
        </w:rPr>
        <w:t>wanie nowych wersji Systemu w przypadku zmiany lub wprowadzenia nowych przepisów,</w:t>
      </w:r>
    </w:p>
    <w:p w14:paraId="087B5E35" w14:textId="2A3173D9"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Instalacja poprawek Systemu,</w:t>
      </w:r>
    </w:p>
    <w:p w14:paraId="6054A456" w14:textId="6D2AEAD9"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Bezpłatna aktualizacja Systemu oraz jego modułów do najbardziej aktualnych wersji, uwzględniaj</w:t>
      </w:r>
      <w:r w:rsidR="00373270" w:rsidRPr="00945368">
        <w:rPr>
          <w:rFonts w:ascii="Arial" w:hAnsi="Arial" w:cs="Arial"/>
          <w:lang w:eastAsia="en-US"/>
        </w:rPr>
        <w:t>ą</w:t>
      </w:r>
      <w:r w:rsidRPr="00945368">
        <w:rPr>
          <w:rFonts w:ascii="Arial" w:hAnsi="Arial" w:cs="Arial"/>
          <w:lang w:eastAsia="en-US"/>
        </w:rPr>
        <w:t>cych zmiany w obowiązującym prawodawstwie (wprowadzenie aktualizacji – do dnia wejścia w życie przepisów prawa ulegających zmianie), oraz uaktualnienia dokonywane przez Wykonawcę w ramach rozwijania Systemu</w:t>
      </w:r>
      <w:r w:rsidR="00CE359D" w:rsidRPr="00945368">
        <w:rPr>
          <w:rFonts w:ascii="Arial" w:hAnsi="Arial" w:cs="Arial"/>
          <w:lang w:eastAsia="en-US"/>
        </w:rPr>
        <w:t>,</w:t>
      </w:r>
    </w:p>
    <w:p w14:paraId="06FB4364" w14:textId="304FACB4"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lastRenderedPageBreak/>
        <w:t>Zaimplementowanie obsługi kopii zapasowych danych i przywracania danych w razie awarii,</w:t>
      </w:r>
    </w:p>
    <w:p w14:paraId="36F0007E" w14:textId="1EAFF56A"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Bieżącą pomoc dla użytkowników systemu w siedzibie Zamawiającego, w mia</w:t>
      </w:r>
      <w:r w:rsidR="004413CB" w:rsidRPr="00945368">
        <w:rPr>
          <w:rFonts w:ascii="Arial" w:hAnsi="Arial" w:cs="Arial"/>
          <w:lang w:eastAsia="en-US"/>
        </w:rPr>
        <w:t>r</w:t>
      </w:r>
      <w:r w:rsidRPr="00945368">
        <w:rPr>
          <w:rFonts w:ascii="Arial" w:hAnsi="Arial" w:cs="Arial"/>
          <w:lang w:eastAsia="en-US"/>
        </w:rPr>
        <w:t xml:space="preserve">ę jego potrzeb, </w:t>
      </w:r>
    </w:p>
    <w:p w14:paraId="1BBBA2A0" w14:textId="4008426D" w:rsidR="00212E25" w:rsidRPr="00945368" w:rsidRDefault="00212E25"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Analizy, korekty danych, dodatkowe szkolenia</w:t>
      </w:r>
      <w:r w:rsidR="00693042" w:rsidRPr="00945368">
        <w:rPr>
          <w:rFonts w:ascii="Arial" w:hAnsi="Arial" w:cs="Arial"/>
          <w:lang w:eastAsia="en-US"/>
        </w:rPr>
        <w:t>, wynikające z nowych potrzeb</w:t>
      </w:r>
      <w:r w:rsidR="00747E40" w:rsidRPr="00945368">
        <w:rPr>
          <w:rFonts w:ascii="Arial" w:hAnsi="Arial" w:cs="Arial"/>
          <w:lang w:eastAsia="en-US"/>
        </w:rPr>
        <w:t>,</w:t>
      </w:r>
    </w:p>
    <w:p w14:paraId="2481A959" w14:textId="74A4CD35" w:rsidR="00693042" w:rsidRPr="00945368" w:rsidRDefault="00693042"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Nadzór nad wdrożeniem nowych wersji Systemu, szkolenia z nowych funkcjonalności</w:t>
      </w:r>
      <w:r w:rsidR="00CE359D" w:rsidRPr="00945368">
        <w:rPr>
          <w:rFonts w:ascii="Arial" w:hAnsi="Arial" w:cs="Arial"/>
          <w:lang w:eastAsia="en-US"/>
        </w:rPr>
        <w:t>,</w:t>
      </w:r>
    </w:p>
    <w:p w14:paraId="0F2BEC96" w14:textId="68E16899" w:rsidR="00693042" w:rsidRPr="00945368" w:rsidRDefault="00747E40"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Ws</w:t>
      </w:r>
      <w:r w:rsidR="00693042" w:rsidRPr="00945368">
        <w:rPr>
          <w:rFonts w:ascii="Arial" w:hAnsi="Arial" w:cs="Arial"/>
          <w:lang w:eastAsia="en-US"/>
        </w:rPr>
        <w:t>pomaganie pracowników Zamawiającego we wprowadzaniu nowych typów obiektów, atrybutów, powiązań, a w razie potrzeby ich wykonywanie przez Wykonawcę,</w:t>
      </w:r>
    </w:p>
    <w:p w14:paraId="78F61EBF" w14:textId="349BBA8B" w:rsidR="00693042" w:rsidRPr="00945368" w:rsidRDefault="00020EDD"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U</w:t>
      </w:r>
      <w:r w:rsidR="00693042" w:rsidRPr="00945368">
        <w:rPr>
          <w:rFonts w:ascii="Arial" w:hAnsi="Arial" w:cs="Arial"/>
          <w:lang w:eastAsia="en-US"/>
        </w:rPr>
        <w:t>suwanie</w:t>
      </w:r>
      <w:r w:rsidRPr="00945368">
        <w:rPr>
          <w:rFonts w:ascii="Arial" w:hAnsi="Arial" w:cs="Arial"/>
          <w:lang w:eastAsia="en-US"/>
        </w:rPr>
        <w:t xml:space="preserve"> zgłos</w:t>
      </w:r>
      <w:r w:rsidR="007223FE" w:rsidRPr="00945368">
        <w:rPr>
          <w:rFonts w:ascii="Arial" w:hAnsi="Arial" w:cs="Arial"/>
          <w:lang w:eastAsia="en-US"/>
        </w:rPr>
        <w:t>z</w:t>
      </w:r>
      <w:r w:rsidRPr="00945368">
        <w:rPr>
          <w:rFonts w:ascii="Arial" w:hAnsi="Arial" w:cs="Arial"/>
          <w:lang w:eastAsia="en-US"/>
        </w:rPr>
        <w:t>onej awarii bądź usterki, uniemożliwiającej pełne wykorzystanie systemu. Wykonawca przystąpi do usunięcia awarii w ciągu 1 godziny od jej zgłoszenia i zakończy prace nie później niż w ciągu 24 godzin od zgłoszenia. W sytuacjach wyjątkowych Zamawiaj</w:t>
      </w:r>
      <w:r w:rsidR="007223FE" w:rsidRPr="00945368">
        <w:rPr>
          <w:rFonts w:ascii="Arial" w:hAnsi="Arial" w:cs="Arial"/>
          <w:lang w:eastAsia="en-US"/>
        </w:rPr>
        <w:t>ą</w:t>
      </w:r>
      <w:r w:rsidRPr="00945368">
        <w:rPr>
          <w:rFonts w:ascii="Arial" w:hAnsi="Arial" w:cs="Arial"/>
          <w:lang w:eastAsia="en-US"/>
        </w:rPr>
        <w:t>cy może przedłużyć czas na usunięcie awarii,</w:t>
      </w:r>
    </w:p>
    <w:p w14:paraId="0B972B97" w14:textId="5FAB2621" w:rsidR="00020EDD" w:rsidRPr="00945368" w:rsidRDefault="00020EDD" w:rsidP="00BB513C">
      <w:pPr>
        <w:pStyle w:val="Akapitzlist"/>
        <w:numPr>
          <w:ilvl w:val="1"/>
          <w:numId w:val="18"/>
        </w:numPr>
        <w:spacing w:after="0"/>
        <w:jc w:val="both"/>
        <w:rPr>
          <w:rFonts w:ascii="Arial" w:hAnsi="Arial" w:cs="Arial"/>
          <w:lang w:eastAsia="en-US"/>
        </w:rPr>
      </w:pPr>
      <w:r w:rsidRPr="00945368">
        <w:rPr>
          <w:rFonts w:ascii="Arial" w:hAnsi="Arial" w:cs="Arial"/>
          <w:lang w:eastAsia="en-US"/>
        </w:rPr>
        <w:t>Prace, o których mowa w ppkt c-j Wykonawca zobowiązuje się przeprowadzić w terminie 3 dni roboczych od daty zgłoszenia zapotrzebowania przez Zamawiającego.</w:t>
      </w:r>
    </w:p>
    <w:p w14:paraId="377802BB" w14:textId="6FCD6CD1" w:rsidR="0004146F" w:rsidRPr="00945368" w:rsidRDefault="0004146F" w:rsidP="00212E25">
      <w:pPr>
        <w:pStyle w:val="Akapitzlist"/>
        <w:numPr>
          <w:ilvl w:val="0"/>
          <w:numId w:val="18"/>
        </w:numPr>
        <w:spacing w:after="0"/>
        <w:jc w:val="both"/>
        <w:rPr>
          <w:rFonts w:ascii="Arial" w:hAnsi="Arial" w:cs="Arial"/>
          <w:lang w:eastAsia="en-US"/>
        </w:rPr>
      </w:pPr>
      <w:r w:rsidRPr="00945368">
        <w:rPr>
          <w:rFonts w:ascii="Arial" w:hAnsi="Arial" w:cs="Arial"/>
          <w:lang w:eastAsia="en-US"/>
        </w:rPr>
        <w:t>Zasady świadczenia gwarancji jakości dla Systemu zostały określone w załączniku nr 4 do Umowy.</w:t>
      </w:r>
    </w:p>
    <w:p w14:paraId="120D877E" w14:textId="4288D171" w:rsidR="00BB5398" w:rsidRPr="00945368" w:rsidRDefault="0004146F" w:rsidP="00693042">
      <w:pPr>
        <w:pStyle w:val="Akapitzlist"/>
        <w:numPr>
          <w:ilvl w:val="0"/>
          <w:numId w:val="18"/>
        </w:numPr>
        <w:spacing w:after="0"/>
        <w:jc w:val="both"/>
        <w:rPr>
          <w:rFonts w:ascii="Arial" w:hAnsi="Arial" w:cs="Arial"/>
          <w:lang w:eastAsia="en-US"/>
        </w:rPr>
      </w:pPr>
      <w:r w:rsidRPr="00945368">
        <w:rPr>
          <w:rFonts w:ascii="Arial" w:hAnsi="Arial" w:cs="Arial"/>
          <w:lang w:eastAsia="en-US"/>
        </w:rPr>
        <w:t xml:space="preserve">Gwarancja jakości dla produktów Umowy z wyłączeniem Systemu </w:t>
      </w:r>
      <w:r w:rsidR="00BB5398" w:rsidRPr="00945368">
        <w:rPr>
          <w:rFonts w:ascii="Arial" w:hAnsi="Arial" w:cs="Arial"/>
          <w:lang w:eastAsia="en-US"/>
        </w:rPr>
        <w:t>musi być potwierd</w:t>
      </w:r>
      <w:r w:rsidRPr="00945368">
        <w:rPr>
          <w:rFonts w:ascii="Arial" w:hAnsi="Arial" w:cs="Arial"/>
          <w:lang w:eastAsia="en-US"/>
        </w:rPr>
        <w:t>z</w:t>
      </w:r>
      <w:r w:rsidR="00BB5398" w:rsidRPr="00945368">
        <w:rPr>
          <w:rFonts w:ascii="Arial" w:hAnsi="Arial" w:cs="Arial"/>
          <w:lang w:eastAsia="en-US"/>
        </w:rPr>
        <w:t xml:space="preserve">ona dokumentem „Karta gwarancyjna“, której wzór stanowi załącznik nr </w:t>
      </w:r>
      <w:r w:rsidR="004413CB" w:rsidRPr="00945368">
        <w:rPr>
          <w:rFonts w:ascii="Arial" w:hAnsi="Arial" w:cs="Arial"/>
          <w:lang w:eastAsia="en-US"/>
        </w:rPr>
        <w:t xml:space="preserve">6 </w:t>
      </w:r>
      <w:r w:rsidR="00BB5398" w:rsidRPr="00945368">
        <w:rPr>
          <w:rFonts w:ascii="Arial" w:hAnsi="Arial" w:cs="Arial"/>
          <w:lang w:eastAsia="en-US"/>
        </w:rPr>
        <w:t>do Umowy.</w:t>
      </w:r>
    </w:p>
    <w:p w14:paraId="2C13B229" w14:textId="15D7AAA7" w:rsidR="002436B0" w:rsidRPr="00945368" w:rsidRDefault="002436B0" w:rsidP="00D357C2">
      <w:pPr>
        <w:pStyle w:val="Akapitzlist"/>
        <w:numPr>
          <w:ilvl w:val="0"/>
          <w:numId w:val="18"/>
        </w:numPr>
        <w:spacing w:after="0"/>
        <w:jc w:val="both"/>
        <w:rPr>
          <w:rFonts w:ascii="Arial" w:hAnsi="Arial" w:cs="Arial"/>
          <w:lang w:eastAsia="en-US"/>
        </w:rPr>
      </w:pPr>
      <w:r w:rsidRPr="00945368">
        <w:rPr>
          <w:rFonts w:ascii="Arial" w:hAnsi="Arial" w:cs="Arial"/>
          <w:lang w:eastAsia="en-US"/>
        </w:rPr>
        <w:t>Sprzęt komputerowy</w:t>
      </w:r>
      <w:r w:rsidR="004E0BDA" w:rsidRPr="00945368">
        <w:rPr>
          <w:rFonts w:ascii="Arial" w:hAnsi="Arial" w:cs="Arial"/>
          <w:lang w:eastAsia="en-US"/>
        </w:rPr>
        <w:t xml:space="preserve"> oraz urządzenia </w:t>
      </w:r>
      <w:r w:rsidRPr="00945368">
        <w:rPr>
          <w:rFonts w:ascii="Arial" w:hAnsi="Arial" w:cs="Arial"/>
          <w:lang w:eastAsia="en-US"/>
        </w:rPr>
        <w:t>dostarczon</w:t>
      </w:r>
      <w:r w:rsidR="004E0BDA" w:rsidRPr="00945368">
        <w:rPr>
          <w:rFonts w:ascii="Arial" w:hAnsi="Arial" w:cs="Arial"/>
          <w:lang w:eastAsia="en-US"/>
        </w:rPr>
        <w:t>e</w:t>
      </w:r>
      <w:r w:rsidRPr="00945368">
        <w:rPr>
          <w:rFonts w:ascii="Arial" w:hAnsi="Arial" w:cs="Arial"/>
          <w:lang w:eastAsia="en-US"/>
        </w:rPr>
        <w:t xml:space="preserve"> przez Wykonawcę objęt</w:t>
      </w:r>
      <w:r w:rsidR="004E0BDA" w:rsidRPr="00945368">
        <w:rPr>
          <w:rFonts w:ascii="Arial" w:hAnsi="Arial" w:cs="Arial"/>
          <w:lang w:eastAsia="en-US"/>
        </w:rPr>
        <w:t>e</w:t>
      </w:r>
      <w:r w:rsidRPr="00945368">
        <w:rPr>
          <w:rFonts w:ascii="Arial" w:hAnsi="Arial" w:cs="Arial"/>
          <w:lang w:eastAsia="en-US"/>
        </w:rPr>
        <w:t xml:space="preserve"> </w:t>
      </w:r>
      <w:r w:rsidR="004E0BDA" w:rsidRPr="00945368">
        <w:rPr>
          <w:rFonts w:ascii="Arial" w:hAnsi="Arial" w:cs="Arial"/>
          <w:lang w:eastAsia="en-US"/>
        </w:rPr>
        <w:t xml:space="preserve">są </w:t>
      </w:r>
      <w:r w:rsidRPr="00945368">
        <w:rPr>
          <w:rFonts w:ascii="Arial" w:hAnsi="Arial" w:cs="Arial"/>
          <w:lang w:eastAsia="en-US"/>
        </w:rPr>
        <w:t>gwarancją producenta. Gwarancja obejmuje wsparci</w:t>
      </w:r>
      <w:r w:rsidR="006F61BC" w:rsidRPr="00945368">
        <w:rPr>
          <w:rFonts w:ascii="Arial" w:hAnsi="Arial" w:cs="Arial"/>
          <w:lang w:eastAsia="en-US"/>
        </w:rPr>
        <w:t>e</w:t>
      </w:r>
      <w:r w:rsidRPr="00945368">
        <w:rPr>
          <w:rFonts w:ascii="Arial" w:hAnsi="Arial" w:cs="Arial"/>
          <w:lang w:eastAsia="en-US"/>
        </w:rPr>
        <w:t xml:space="preserve"> techniczne serwisu producenta w miejscu użytkowania sprzętu wraz z czasem reakcji (usunięcie usterki) najpóźniej w następnym dniu roboczym, z możliwością zgłaszania usterki w dni robocze od</w:t>
      </w:r>
      <w:r w:rsidR="00747E40" w:rsidRPr="00945368">
        <w:rPr>
          <w:rFonts w:ascii="Arial" w:hAnsi="Arial" w:cs="Arial"/>
          <w:lang w:eastAsia="en-US"/>
        </w:rPr>
        <w:t xml:space="preserve"> </w:t>
      </w:r>
      <w:r w:rsidRPr="00945368">
        <w:rPr>
          <w:rFonts w:ascii="Arial" w:hAnsi="Arial" w:cs="Arial"/>
          <w:lang w:eastAsia="en-US"/>
        </w:rPr>
        <w:t xml:space="preserve">poniedziałku do piątku. </w:t>
      </w:r>
    </w:p>
    <w:p w14:paraId="0AA68A04" w14:textId="135B7DB6" w:rsidR="00EF4685" w:rsidRPr="00945368" w:rsidRDefault="00680D2E" w:rsidP="00D357C2">
      <w:pPr>
        <w:pStyle w:val="Akapitzlist"/>
        <w:numPr>
          <w:ilvl w:val="0"/>
          <w:numId w:val="18"/>
        </w:numPr>
        <w:spacing w:after="0"/>
        <w:jc w:val="both"/>
        <w:rPr>
          <w:rFonts w:ascii="Arial" w:hAnsi="Arial" w:cs="Arial"/>
          <w:lang w:eastAsia="en-US"/>
        </w:rPr>
      </w:pPr>
      <w:r w:rsidRPr="00945368">
        <w:rPr>
          <w:rFonts w:ascii="Arial" w:hAnsi="Arial" w:cs="Arial"/>
          <w:lang w:eastAsia="en-US"/>
        </w:rPr>
        <w:t>Wykonawca udziela Zamawiają</w:t>
      </w:r>
      <w:r w:rsidR="004E0BDA" w:rsidRPr="00945368">
        <w:rPr>
          <w:rFonts w:ascii="Arial" w:hAnsi="Arial" w:cs="Arial"/>
          <w:lang w:eastAsia="en-US"/>
        </w:rPr>
        <w:t>c</w:t>
      </w:r>
      <w:r w:rsidRPr="00945368">
        <w:rPr>
          <w:rFonts w:ascii="Arial" w:hAnsi="Arial" w:cs="Arial"/>
          <w:lang w:eastAsia="en-US"/>
        </w:rPr>
        <w:t>emu gw</w:t>
      </w:r>
      <w:r w:rsidR="00840D85" w:rsidRPr="00945368">
        <w:rPr>
          <w:rFonts w:ascii="Arial" w:hAnsi="Arial" w:cs="Arial"/>
          <w:lang w:eastAsia="en-US"/>
        </w:rPr>
        <w:t>a</w:t>
      </w:r>
      <w:r w:rsidRPr="00945368">
        <w:rPr>
          <w:rFonts w:ascii="Arial" w:hAnsi="Arial" w:cs="Arial"/>
          <w:lang w:eastAsia="en-US"/>
        </w:rPr>
        <w:t xml:space="preserve">rancji, że dostarczone urządzenia będą nowe, wolne od wad. Wykonawca dla urządzeń wystawi lub dołączy kartę gwarancyjną zgodną z warunkami </w:t>
      </w:r>
      <w:r w:rsidR="00932B2C" w:rsidRPr="00945368">
        <w:rPr>
          <w:rFonts w:ascii="Arial" w:hAnsi="Arial" w:cs="Arial"/>
          <w:lang w:eastAsia="en-US"/>
        </w:rPr>
        <w:t>Zapytania ofertowego</w:t>
      </w:r>
      <w:r w:rsidRPr="00945368">
        <w:rPr>
          <w:rFonts w:ascii="Arial" w:hAnsi="Arial" w:cs="Arial"/>
          <w:lang w:eastAsia="en-US"/>
        </w:rPr>
        <w:t>.</w:t>
      </w:r>
      <w:r w:rsidR="00EF4685" w:rsidRPr="00945368">
        <w:rPr>
          <w:rFonts w:ascii="Arial" w:hAnsi="Arial" w:cs="Arial"/>
          <w:lang w:eastAsia="en-US"/>
        </w:rPr>
        <w:t xml:space="preserve"> </w:t>
      </w:r>
    </w:p>
    <w:p w14:paraId="32097AFE" w14:textId="0AFE7F62" w:rsidR="00680D2E" w:rsidRPr="00945368" w:rsidRDefault="00680D2E" w:rsidP="00D357C2">
      <w:pPr>
        <w:pStyle w:val="Akapitzlist"/>
        <w:numPr>
          <w:ilvl w:val="0"/>
          <w:numId w:val="18"/>
        </w:numPr>
        <w:spacing w:after="0"/>
        <w:jc w:val="both"/>
        <w:rPr>
          <w:rFonts w:ascii="Arial" w:hAnsi="Arial" w:cs="Arial"/>
          <w:lang w:eastAsia="en-US"/>
        </w:rPr>
      </w:pPr>
      <w:r w:rsidRPr="00945368">
        <w:rPr>
          <w:rFonts w:ascii="Arial" w:hAnsi="Arial" w:cs="Arial"/>
          <w:lang w:eastAsia="en-US"/>
        </w:rPr>
        <w:t>Jeżeli w okresie gwarancji urządzenia okażą się wadliwe, Wykonawca zobowiązuje do ich naprawy lub, gdy naprawa okaże się niemożliwa, do ich wymiany na urządzenia nowe wolne od wad. Transport urządzeń do miejsca lokalizacji serwisu i z powrotem, dostarczanie naprawionych lub nowych urządzeń</w:t>
      </w:r>
      <w:r w:rsidR="00BB5398" w:rsidRPr="00945368">
        <w:rPr>
          <w:rFonts w:ascii="Arial" w:hAnsi="Arial" w:cs="Arial"/>
          <w:lang w:eastAsia="en-US"/>
        </w:rPr>
        <w:t xml:space="preserve"> oraz ich ew. montaż</w:t>
      </w:r>
      <w:r w:rsidRPr="00945368">
        <w:rPr>
          <w:rFonts w:ascii="Arial" w:hAnsi="Arial" w:cs="Arial"/>
          <w:lang w:eastAsia="en-US"/>
        </w:rPr>
        <w:t xml:space="preserve"> w okresie gwarancji odbywać się będzie na koszt i ryzyko Wykonawcy.</w:t>
      </w:r>
    </w:p>
    <w:p w14:paraId="30C03D50" w14:textId="4E7CBA14" w:rsidR="00680D2E" w:rsidRPr="00945368" w:rsidRDefault="00680D2E" w:rsidP="00D357C2">
      <w:pPr>
        <w:pStyle w:val="Akapitzlist"/>
        <w:numPr>
          <w:ilvl w:val="0"/>
          <w:numId w:val="18"/>
        </w:numPr>
        <w:spacing w:after="0"/>
        <w:jc w:val="both"/>
        <w:rPr>
          <w:rFonts w:ascii="Arial" w:hAnsi="Arial" w:cs="Arial"/>
          <w:lang w:eastAsia="en-US"/>
        </w:rPr>
      </w:pPr>
      <w:r w:rsidRPr="00945368">
        <w:rPr>
          <w:rFonts w:ascii="Arial" w:hAnsi="Arial" w:cs="Arial"/>
          <w:lang w:eastAsia="en-US"/>
        </w:rPr>
        <w:t>Każda naprawa gwarancyjna urządzeń przedłuża gwarancję o czas przerwy w eksploatacji urządzeń.</w:t>
      </w:r>
    </w:p>
    <w:p w14:paraId="59FCF423" w14:textId="58FC9530" w:rsidR="002436B0" w:rsidRPr="00945368" w:rsidRDefault="002436B0" w:rsidP="00CF7809">
      <w:pPr>
        <w:pStyle w:val="Akapitzlist"/>
        <w:numPr>
          <w:ilvl w:val="0"/>
          <w:numId w:val="18"/>
        </w:numPr>
        <w:spacing w:after="0"/>
        <w:jc w:val="both"/>
        <w:rPr>
          <w:rFonts w:ascii="Arial" w:hAnsi="Arial" w:cs="Arial"/>
          <w:lang w:eastAsia="en-US"/>
        </w:rPr>
      </w:pPr>
      <w:r w:rsidRPr="00945368">
        <w:rPr>
          <w:rFonts w:ascii="Arial" w:hAnsi="Arial" w:cs="Arial"/>
          <w:lang w:eastAsia="en-US"/>
        </w:rPr>
        <w:t>Gwarancja na Oprogramowanie Osób Trzecich zostanie udzielona w zakresie i na zasadach stosowanych przez producenta tego oprogramowania.</w:t>
      </w:r>
    </w:p>
    <w:p w14:paraId="582EC6E5" w14:textId="32B58E77" w:rsidR="007054D3" w:rsidRPr="00945368" w:rsidRDefault="007054D3">
      <w:pPr>
        <w:pStyle w:val="Akapitzlist"/>
        <w:numPr>
          <w:ilvl w:val="0"/>
          <w:numId w:val="18"/>
        </w:numPr>
        <w:spacing w:after="0"/>
        <w:jc w:val="both"/>
        <w:rPr>
          <w:rFonts w:ascii="Arial" w:hAnsi="Arial" w:cs="Arial"/>
          <w:lang w:eastAsia="en-US"/>
        </w:rPr>
      </w:pPr>
      <w:r w:rsidRPr="00945368">
        <w:rPr>
          <w:rFonts w:ascii="Arial" w:hAnsi="Arial" w:cs="Arial"/>
          <w:lang w:eastAsia="en-US"/>
        </w:rPr>
        <w:t>Wszelkie koszty związane z usunięciem błędów, wad i usterek ponosi Wykonawca.</w:t>
      </w:r>
    </w:p>
    <w:p w14:paraId="16781A56" w14:textId="2565572E" w:rsidR="007223FE" w:rsidRPr="00945368" w:rsidRDefault="007054D3">
      <w:pPr>
        <w:pStyle w:val="Akapitzlist"/>
        <w:numPr>
          <w:ilvl w:val="0"/>
          <w:numId w:val="18"/>
        </w:numPr>
        <w:spacing w:after="0"/>
        <w:jc w:val="both"/>
        <w:rPr>
          <w:rFonts w:ascii="Arial" w:hAnsi="Arial" w:cs="Arial"/>
          <w:lang w:eastAsia="en-US"/>
        </w:rPr>
      </w:pPr>
      <w:r w:rsidRPr="00945368">
        <w:rPr>
          <w:rFonts w:ascii="Arial" w:hAnsi="Arial" w:cs="Arial"/>
          <w:lang w:eastAsia="en-US"/>
        </w:rPr>
        <w:t xml:space="preserve">W przypadku nieusunięcia przez Wykonawcę błędów, </w:t>
      </w:r>
      <w:r w:rsidR="00A901E3" w:rsidRPr="00945368">
        <w:rPr>
          <w:rFonts w:ascii="Arial" w:hAnsi="Arial" w:cs="Arial"/>
          <w:lang w:eastAsia="en-US"/>
        </w:rPr>
        <w:t>wad lub</w:t>
      </w:r>
      <w:r w:rsidRPr="00945368">
        <w:rPr>
          <w:rFonts w:ascii="Arial" w:hAnsi="Arial" w:cs="Arial"/>
          <w:lang w:eastAsia="en-US"/>
        </w:rPr>
        <w:t xml:space="preserve"> usterek w </w:t>
      </w:r>
      <w:r w:rsidR="006F61BC" w:rsidRPr="00945368">
        <w:rPr>
          <w:rFonts w:ascii="Arial" w:hAnsi="Arial" w:cs="Arial"/>
          <w:lang w:eastAsia="en-US"/>
        </w:rPr>
        <w:t xml:space="preserve">Produktach </w:t>
      </w:r>
      <w:r w:rsidRPr="00945368">
        <w:rPr>
          <w:rFonts w:ascii="Arial" w:hAnsi="Arial" w:cs="Arial"/>
          <w:lang w:eastAsia="en-US"/>
        </w:rPr>
        <w:t>Umowy w wyznaczonym terminie lub w przypadku konieczności natychmiastowego usunięcia tych błędów, wad</w:t>
      </w:r>
      <w:r w:rsidR="00A901E3" w:rsidRPr="00945368">
        <w:rPr>
          <w:rFonts w:ascii="Arial" w:hAnsi="Arial" w:cs="Arial"/>
          <w:lang w:eastAsia="en-US"/>
        </w:rPr>
        <w:t xml:space="preserve"> lub</w:t>
      </w:r>
      <w:r w:rsidRPr="00945368">
        <w:rPr>
          <w:rFonts w:ascii="Arial" w:hAnsi="Arial" w:cs="Arial"/>
          <w:lang w:eastAsia="en-US"/>
        </w:rPr>
        <w:t xml:space="preserve"> usterek Zamawiający będzie uprawniony według swojego wyboru do usunięcia przedmiotowych błędów, </w:t>
      </w:r>
      <w:r w:rsidR="00A901E3" w:rsidRPr="00945368">
        <w:rPr>
          <w:rFonts w:ascii="Arial" w:hAnsi="Arial" w:cs="Arial"/>
          <w:lang w:eastAsia="en-US"/>
        </w:rPr>
        <w:t>wad lub</w:t>
      </w:r>
      <w:r w:rsidRPr="00945368">
        <w:rPr>
          <w:rFonts w:ascii="Arial" w:hAnsi="Arial" w:cs="Arial"/>
          <w:lang w:eastAsia="en-US"/>
        </w:rPr>
        <w:t xml:space="preserve"> usterek </w:t>
      </w:r>
      <w:r w:rsidR="00A901E3" w:rsidRPr="00945368">
        <w:rPr>
          <w:rFonts w:ascii="Arial" w:hAnsi="Arial" w:cs="Arial"/>
          <w:lang w:eastAsia="en-US"/>
        </w:rPr>
        <w:t>we własnym zakresie lub zlecenia ich usunięcia innemu podmiotowi, a koszty z tym związane pokryje</w:t>
      </w:r>
      <w:r w:rsidR="007223FE" w:rsidRPr="00945368">
        <w:rPr>
          <w:rFonts w:ascii="Arial" w:hAnsi="Arial" w:cs="Arial"/>
          <w:lang w:eastAsia="en-US"/>
        </w:rPr>
        <w:t xml:space="preserve"> Wykonawca na żądanie Zamawiającego.</w:t>
      </w:r>
    </w:p>
    <w:p w14:paraId="79A28346" w14:textId="77777777" w:rsidR="002D6E78" w:rsidRPr="00945368" w:rsidRDefault="002D6E78" w:rsidP="00D357C2">
      <w:pPr>
        <w:pStyle w:val="Akapitzlist"/>
        <w:numPr>
          <w:ilvl w:val="0"/>
          <w:numId w:val="18"/>
        </w:numPr>
        <w:spacing w:after="0"/>
        <w:jc w:val="both"/>
        <w:rPr>
          <w:rFonts w:ascii="Arial" w:hAnsi="Arial" w:cs="Arial"/>
          <w:lang w:eastAsia="en-US"/>
        </w:rPr>
      </w:pPr>
      <w:r w:rsidRPr="00945368">
        <w:rPr>
          <w:rFonts w:ascii="Arial" w:hAnsi="Arial" w:cs="Arial"/>
        </w:rPr>
        <w:t>Strony potwierdzają, że Wynagrodzenie Wykonawcy obejmuje wynagrodzenie z tytułu udzielonej gwarancji jakości.</w:t>
      </w:r>
    </w:p>
    <w:p w14:paraId="6A93165A" w14:textId="77777777" w:rsidR="00510840" w:rsidRPr="00945368" w:rsidRDefault="00510840" w:rsidP="00960D0A">
      <w:pPr>
        <w:pStyle w:val="Akapitzlist"/>
        <w:numPr>
          <w:ilvl w:val="0"/>
          <w:numId w:val="18"/>
        </w:numPr>
        <w:spacing w:after="0"/>
        <w:jc w:val="both"/>
        <w:rPr>
          <w:rFonts w:ascii="Arial" w:hAnsi="Arial" w:cs="Arial"/>
        </w:rPr>
      </w:pPr>
      <w:r w:rsidRPr="00945368">
        <w:rPr>
          <w:rFonts w:ascii="Arial" w:hAnsi="Arial" w:cs="Arial"/>
          <w:lang w:eastAsia="en-US"/>
        </w:rPr>
        <w:t>Wykonawca</w:t>
      </w:r>
      <w:r w:rsidRPr="00945368">
        <w:rPr>
          <w:rFonts w:ascii="Arial" w:hAnsi="Arial" w:cs="Arial"/>
        </w:rPr>
        <w:t>, na 30 dni przed upływem terminu gwarancji</w:t>
      </w:r>
      <w:r w:rsidR="00520875" w:rsidRPr="00945368">
        <w:rPr>
          <w:rFonts w:ascii="Arial" w:hAnsi="Arial" w:cs="Arial"/>
        </w:rPr>
        <w:t xml:space="preserve"> jakości</w:t>
      </w:r>
      <w:r w:rsidR="007B3037" w:rsidRPr="00945368">
        <w:rPr>
          <w:rFonts w:ascii="Arial" w:hAnsi="Arial" w:cs="Arial"/>
        </w:rPr>
        <w:t xml:space="preserve"> </w:t>
      </w:r>
      <w:r w:rsidRPr="00945368">
        <w:rPr>
          <w:rFonts w:ascii="Arial" w:hAnsi="Arial" w:cs="Arial"/>
        </w:rPr>
        <w:t xml:space="preserve">jest zobowiązany zawiadomić na piśmie Zamawiającego o gotowości do Odbioru Pogwarancyjnego </w:t>
      </w:r>
      <w:r w:rsidRPr="00945368">
        <w:rPr>
          <w:rFonts w:ascii="Arial" w:hAnsi="Arial" w:cs="Arial"/>
        </w:rPr>
        <w:lastRenderedPageBreak/>
        <w:t>przedmiotu Umowy</w:t>
      </w:r>
      <w:r w:rsidR="00520875" w:rsidRPr="00945368">
        <w:rPr>
          <w:rFonts w:ascii="Arial" w:hAnsi="Arial" w:cs="Arial"/>
        </w:rPr>
        <w:t xml:space="preserve">. </w:t>
      </w:r>
      <w:r w:rsidRPr="00945368">
        <w:rPr>
          <w:rFonts w:ascii="Arial" w:hAnsi="Arial" w:cs="Arial"/>
        </w:rPr>
        <w:t xml:space="preserve">Do zawiadomienia załączone będzie oświadczenie Wykonawcy o usunięciu wszystkich Wad lub wykaz Wad stwierdzonych na dzień zawiadomienia. </w:t>
      </w:r>
    </w:p>
    <w:p w14:paraId="27CD79B3" w14:textId="77777777" w:rsidR="00510840" w:rsidRPr="00945368" w:rsidRDefault="00510840" w:rsidP="00332769">
      <w:pPr>
        <w:pStyle w:val="Akapitzlist"/>
        <w:numPr>
          <w:ilvl w:val="0"/>
          <w:numId w:val="18"/>
        </w:numPr>
        <w:spacing w:after="0"/>
        <w:jc w:val="both"/>
        <w:rPr>
          <w:rFonts w:ascii="Arial" w:hAnsi="Arial" w:cs="Arial"/>
          <w:lang w:eastAsia="en-US"/>
        </w:rPr>
      </w:pPr>
      <w:r w:rsidRPr="00945368">
        <w:rPr>
          <w:rFonts w:ascii="Arial" w:hAnsi="Arial" w:cs="Arial"/>
          <w:lang w:eastAsia="en-US"/>
        </w:rPr>
        <w:t xml:space="preserve">Jeżeli Zamawiający stwierdzi, że Wykonawca usunął wszystkie </w:t>
      </w:r>
      <w:r w:rsidR="00A367D9" w:rsidRPr="00945368">
        <w:rPr>
          <w:rFonts w:ascii="Arial" w:hAnsi="Arial" w:cs="Arial"/>
          <w:lang w:eastAsia="en-US"/>
        </w:rPr>
        <w:t>Błędy</w:t>
      </w:r>
      <w:r w:rsidR="0004146F" w:rsidRPr="00945368">
        <w:rPr>
          <w:rFonts w:ascii="Arial" w:hAnsi="Arial" w:cs="Arial"/>
          <w:lang w:eastAsia="en-US"/>
        </w:rPr>
        <w:t>/Wady</w:t>
      </w:r>
      <w:r w:rsidRPr="00945368">
        <w:rPr>
          <w:rFonts w:ascii="Arial" w:hAnsi="Arial" w:cs="Arial"/>
          <w:lang w:eastAsia="en-US"/>
        </w:rPr>
        <w:t xml:space="preserve"> stwierdzone na dzień zawiadomienia, to nie później niż w ciągu 7 dni od upływu terminu gwarancji jakości podpisze Protokół Odbioru Pogwarancyjnego. W przeciwnym przypadku Zamawiający zawiadomi Wykonawcę na piśmie o stwierdzonych </w:t>
      </w:r>
      <w:r w:rsidR="00A367D9" w:rsidRPr="00945368">
        <w:rPr>
          <w:rFonts w:ascii="Arial" w:hAnsi="Arial" w:cs="Arial"/>
          <w:lang w:eastAsia="en-US"/>
        </w:rPr>
        <w:t>Błędach</w:t>
      </w:r>
      <w:r w:rsidRPr="00945368">
        <w:rPr>
          <w:rFonts w:ascii="Arial" w:hAnsi="Arial" w:cs="Arial"/>
          <w:lang w:eastAsia="en-US"/>
        </w:rPr>
        <w:t xml:space="preserve">, nie później niż w dniu upływu terminu gwarancji jakości. W takim przypadku Wykonawca zobowiązany jest do usunięcia stwierdzonych </w:t>
      </w:r>
      <w:r w:rsidR="00A367D9" w:rsidRPr="00945368">
        <w:rPr>
          <w:rFonts w:ascii="Arial" w:hAnsi="Arial" w:cs="Arial"/>
          <w:lang w:eastAsia="en-US"/>
        </w:rPr>
        <w:t>Błędów</w:t>
      </w:r>
      <w:r w:rsidRPr="00945368">
        <w:rPr>
          <w:rFonts w:ascii="Arial" w:hAnsi="Arial" w:cs="Arial"/>
          <w:lang w:eastAsia="en-US"/>
        </w:rPr>
        <w:t xml:space="preserve"> na własny koszt w terminie wskazanym przez Zamawiającego i ponownego zgłoszenia gotowości do Odbioru Pogwarancyjnego</w:t>
      </w:r>
      <w:r w:rsidR="00520875" w:rsidRPr="00945368">
        <w:rPr>
          <w:rFonts w:ascii="Arial" w:hAnsi="Arial" w:cs="Arial"/>
          <w:lang w:eastAsia="en-US"/>
        </w:rPr>
        <w:t>.</w:t>
      </w:r>
    </w:p>
    <w:p w14:paraId="10C29D4D" w14:textId="4955A54A" w:rsidR="00510840" w:rsidRPr="00945368" w:rsidRDefault="00510840" w:rsidP="00332769">
      <w:pPr>
        <w:pStyle w:val="Akapitzlist"/>
        <w:numPr>
          <w:ilvl w:val="0"/>
          <w:numId w:val="18"/>
        </w:numPr>
        <w:spacing w:after="0"/>
        <w:jc w:val="both"/>
        <w:rPr>
          <w:rFonts w:ascii="Arial" w:hAnsi="Arial" w:cs="Arial"/>
          <w:lang w:eastAsia="en-US"/>
        </w:rPr>
      </w:pPr>
      <w:r w:rsidRPr="00945368">
        <w:rPr>
          <w:rFonts w:ascii="Arial" w:hAnsi="Arial" w:cs="Arial"/>
          <w:lang w:eastAsia="en-US"/>
        </w:rPr>
        <w:t xml:space="preserve">Wzór Protokołu Odbioru Pogwarancyjnego stanowi </w:t>
      </w:r>
      <w:r w:rsidRPr="00945368">
        <w:rPr>
          <w:rFonts w:ascii="Arial" w:hAnsi="Arial" w:cs="Arial"/>
          <w:highlight w:val="yellow"/>
          <w:lang w:eastAsia="en-US"/>
        </w:rPr>
        <w:t xml:space="preserve">załącznik nr </w:t>
      </w:r>
      <w:r w:rsidR="004413CB" w:rsidRPr="00945368">
        <w:rPr>
          <w:rFonts w:ascii="Arial" w:hAnsi="Arial" w:cs="Arial"/>
          <w:highlight w:val="yellow"/>
          <w:lang w:eastAsia="en-US"/>
        </w:rPr>
        <w:t>7</w:t>
      </w:r>
      <w:r w:rsidRPr="00945368">
        <w:rPr>
          <w:rFonts w:ascii="Arial" w:hAnsi="Arial" w:cs="Arial"/>
          <w:highlight w:val="yellow"/>
          <w:lang w:eastAsia="en-US"/>
        </w:rPr>
        <w:t xml:space="preserve"> do</w:t>
      </w:r>
      <w:r w:rsidRPr="00945368">
        <w:rPr>
          <w:rFonts w:ascii="Arial" w:hAnsi="Arial" w:cs="Arial"/>
          <w:lang w:eastAsia="en-US"/>
        </w:rPr>
        <w:t xml:space="preserve"> niniejszej Umowy. </w:t>
      </w:r>
    </w:p>
    <w:p w14:paraId="15193B36" w14:textId="2E202D65" w:rsidR="00510840" w:rsidRPr="00945368" w:rsidRDefault="00907E75" w:rsidP="00907E75">
      <w:pPr>
        <w:pStyle w:val="Akapitzlist"/>
        <w:numPr>
          <w:ilvl w:val="0"/>
          <w:numId w:val="18"/>
        </w:numPr>
        <w:spacing w:after="0"/>
        <w:jc w:val="both"/>
        <w:rPr>
          <w:rFonts w:ascii="Arial" w:hAnsi="Arial" w:cs="Arial"/>
          <w:lang w:eastAsia="en-US"/>
        </w:rPr>
      </w:pPr>
      <w:r w:rsidRPr="00945368">
        <w:rPr>
          <w:rFonts w:ascii="Arial" w:hAnsi="Arial" w:cs="Arial"/>
          <w:lang w:eastAsia="en-US"/>
        </w:rPr>
        <w:t xml:space="preserve">Jeżeli Zamawiający nie podpisze Protokołu Odbioru Pogwarancyjnego w terminie określonym w pkt. </w:t>
      </w:r>
      <w:r w:rsidR="00747E40" w:rsidRPr="00945368">
        <w:rPr>
          <w:rFonts w:ascii="Arial" w:hAnsi="Arial" w:cs="Arial"/>
          <w:lang w:eastAsia="en-US"/>
        </w:rPr>
        <w:t xml:space="preserve">14 </w:t>
      </w:r>
      <w:r w:rsidRPr="00945368">
        <w:rPr>
          <w:rFonts w:ascii="Arial" w:hAnsi="Arial" w:cs="Arial"/>
          <w:lang w:eastAsia="en-US"/>
        </w:rPr>
        <w:t>niniejszego Paragrafu i zarazem nie poinformuje Wykonawcy o stwierdzonych Wadach lub Zamawiający nie zgłosi Wad do momentu upływu gwarancji, wówczas będzie to równoznaczne z należytym wykonaniem przedmiotu Umowy, co oznacza, iż nastąpią skutki, jakie Umowa wiąże z podpisaniem przez Zamawiającego Protokołu Odbioru Pogwarancyjnego</w:t>
      </w:r>
      <w:r w:rsidR="00510840" w:rsidRPr="00945368">
        <w:rPr>
          <w:rFonts w:ascii="Arial" w:hAnsi="Arial" w:cs="Arial"/>
          <w:lang w:eastAsia="en-US"/>
        </w:rPr>
        <w:t xml:space="preserve">. </w:t>
      </w:r>
    </w:p>
    <w:p w14:paraId="04014EDA" w14:textId="0FF8A80F" w:rsidR="00510840" w:rsidRPr="00945368" w:rsidRDefault="00510840" w:rsidP="00332769">
      <w:pPr>
        <w:pStyle w:val="Akapitzlist"/>
        <w:numPr>
          <w:ilvl w:val="0"/>
          <w:numId w:val="18"/>
        </w:numPr>
        <w:spacing w:after="0"/>
        <w:jc w:val="both"/>
        <w:rPr>
          <w:rFonts w:ascii="Arial" w:hAnsi="Arial" w:cs="Arial"/>
          <w:lang w:eastAsia="en-US"/>
        </w:rPr>
      </w:pPr>
      <w:r w:rsidRPr="00945368">
        <w:rPr>
          <w:rFonts w:ascii="Arial" w:hAnsi="Arial" w:cs="Arial"/>
          <w:lang w:eastAsia="en-US"/>
        </w:rPr>
        <w:t>Dokonanie odbioru jakiegokolwiek Etapu w żadnym przypadku nie zwalnia Wykonawcy od pełnej odpowiedzialności za tę część lub cały przedmiot Umowy</w:t>
      </w:r>
      <w:r w:rsidR="00B354A8" w:rsidRPr="00945368">
        <w:rPr>
          <w:rFonts w:ascii="Arial" w:hAnsi="Arial" w:cs="Arial"/>
          <w:lang w:eastAsia="en-US"/>
        </w:rPr>
        <w:t>.</w:t>
      </w:r>
    </w:p>
    <w:p w14:paraId="413AB891" w14:textId="50BDAB28" w:rsidR="0010232E" w:rsidRPr="00945368" w:rsidRDefault="00883A6F" w:rsidP="001E1C4D">
      <w:pPr>
        <w:pStyle w:val="Nagwek1"/>
        <w:rPr>
          <w:rFonts w:cs="Arial"/>
          <w:sz w:val="22"/>
          <w:szCs w:val="22"/>
        </w:rPr>
      </w:pPr>
      <w:r w:rsidRPr="00945368">
        <w:rPr>
          <w:rFonts w:cs="Arial"/>
          <w:sz w:val="22"/>
          <w:szCs w:val="22"/>
        </w:rPr>
        <w:t>§</w:t>
      </w:r>
      <w:r w:rsidR="000C051E" w:rsidRPr="00945368">
        <w:rPr>
          <w:rFonts w:cs="Arial"/>
          <w:sz w:val="22"/>
          <w:szCs w:val="22"/>
        </w:rPr>
        <w:t>1</w:t>
      </w:r>
      <w:r w:rsidR="007223FE" w:rsidRPr="00945368">
        <w:rPr>
          <w:rFonts w:cs="Arial"/>
          <w:sz w:val="22"/>
          <w:szCs w:val="22"/>
        </w:rPr>
        <w:t>2</w:t>
      </w:r>
      <w:r w:rsidR="000C051E" w:rsidRPr="00945368">
        <w:rPr>
          <w:rFonts w:cs="Arial"/>
          <w:sz w:val="22"/>
          <w:szCs w:val="22"/>
        </w:rPr>
        <w:t xml:space="preserve"> </w:t>
      </w:r>
      <w:r w:rsidR="0010232E" w:rsidRPr="00945368">
        <w:rPr>
          <w:rFonts w:cs="Arial"/>
          <w:sz w:val="22"/>
          <w:szCs w:val="22"/>
        </w:rPr>
        <w:t>Odstąpienie od Umowy i rozwiązanie Umowy</w:t>
      </w:r>
    </w:p>
    <w:p w14:paraId="04C7756F" w14:textId="41FC3D58" w:rsidR="00883A6F" w:rsidRPr="00945368" w:rsidRDefault="0010232E" w:rsidP="00D357C2">
      <w:pPr>
        <w:pStyle w:val="Akapitzlist"/>
        <w:numPr>
          <w:ilvl w:val="0"/>
          <w:numId w:val="29"/>
        </w:numPr>
        <w:spacing w:after="0"/>
        <w:jc w:val="both"/>
        <w:rPr>
          <w:rFonts w:ascii="Arial" w:hAnsi="Arial" w:cs="Arial"/>
        </w:rPr>
      </w:pPr>
      <w:r w:rsidRPr="00945368">
        <w:rPr>
          <w:rFonts w:ascii="Arial" w:hAnsi="Arial" w:cs="Arial"/>
          <w:lang w:eastAsia="en-US"/>
        </w:rPr>
        <w:t>Zamawiającemu przysługuje prawo odstąpienia od niniejszej Umowy z winy Wykonawcy w przypadku naruszeni</w:t>
      </w:r>
      <w:r w:rsidR="007223FE" w:rsidRPr="00945368">
        <w:rPr>
          <w:rFonts w:ascii="Arial" w:hAnsi="Arial" w:cs="Arial"/>
          <w:lang w:eastAsia="en-US"/>
        </w:rPr>
        <w:t>a</w:t>
      </w:r>
      <w:r w:rsidRPr="00945368">
        <w:rPr>
          <w:rFonts w:ascii="Arial" w:hAnsi="Arial" w:cs="Arial"/>
          <w:lang w:eastAsia="en-US"/>
        </w:rPr>
        <w:t xml:space="preserve"> prze</w:t>
      </w:r>
      <w:r w:rsidR="007223FE" w:rsidRPr="00945368">
        <w:rPr>
          <w:rFonts w:ascii="Arial" w:hAnsi="Arial" w:cs="Arial"/>
          <w:lang w:eastAsia="en-US"/>
        </w:rPr>
        <w:t>z</w:t>
      </w:r>
      <w:r w:rsidRPr="00945368">
        <w:rPr>
          <w:rFonts w:ascii="Arial" w:hAnsi="Arial" w:cs="Arial"/>
          <w:lang w:eastAsia="en-US"/>
        </w:rPr>
        <w:t xml:space="preserve"> niego postanowień niniejszej umowy, a w szczególności:</w:t>
      </w:r>
    </w:p>
    <w:p w14:paraId="72F0E63B" w14:textId="77777777" w:rsidR="0010232E" w:rsidRPr="00945368" w:rsidRDefault="0010232E" w:rsidP="00D357C2">
      <w:pPr>
        <w:pStyle w:val="Akapitzlist"/>
        <w:numPr>
          <w:ilvl w:val="0"/>
          <w:numId w:val="30"/>
        </w:numPr>
        <w:spacing w:after="0"/>
        <w:ind w:left="851" w:hanging="567"/>
        <w:jc w:val="both"/>
        <w:rPr>
          <w:rFonts w:ascii="Arial" w:hAnsi="Arial" w:cs="Arial"/>
        </w:rPr>
      </w:pPr>
      <w:r w:rsidRPr="00945368">
        <w:rPr>
          <w:rFonts w:ascii="Arial" w:hAnsi="Arial" w:cs="Arial"/>
          <w:lang w:eastAsia="en-US"/>
        </w:rPr>
        <w:t xml:space="preserve">Wadliwego, nieterminowego lub niekompletnego wykonania Projektu </w:t>
      </w:r>
      <w:r w:rsidR="00B8629A" w:rsidRPr="00945368">
        <w:rPr>
          <w:rFonts w:ascii="Arial" w:hAnsi="Arial" w:cs="Arial"/>
          <w:lang w:eastAsia="en-US"/>
        </w:rPr>
        <w:t xml:space="preserve">wdrożenia </w:t>
      </w:r>
      <w:r w:rsidRPr="00945368">
        <w:rPr>
          <w:rFonts w:ascii="Arial" w:hAnsi="Arial" w:cs="Arial"/>
          <w:lang w:eastAsia="en-US"/>
        </w:rPr>
        <w:t>Systemu</w:t>
      </w:r>
    </w:p>
    <w:p w14:paraId="1EBD6D81" w14:textId="04CA2267" w:rsidR="0010232E" w:rsidRPr="00945368" w:rsidRDefault="007223FE" w:rsidP="00D357C2">
      <w:pPr>
        <w:pStyle w:val="Akapitzlist"/>
        <w:numPr>
          <w:ilvl w:val="0"/>
          <w:numId w:val="30"/>
        </w:numPr>
        <w:spacing w:after="0"/>
        <w:ind w:left="851" w:hanging="567"/>
        <w:jc w:val="both"/>
        <w:rPr>
          <w:rFonts w:ascii="Arial" w:hAnsi="Arial" w:cs="Arial"/>
        </w:rPr>
      </w:pPr>
      <w:r w:rsidRPr="00945368">
        <w:rPr>
          <w:rFonts w:ascii="Arial" w:hAnsi="Arial" w:cs="Arial"/>
          <w:lang w:eastAsia="en-US"/>
        </w:rPr>
        <w:t xml:space="preserve">Zwłoki </w:t>
      </w:r>
      <w:r w:rsidR="0010232E" w:rsidRPr="00945368">
        <w:rPr>
          <w:rFonts w:ascii="Arial" w:hAnsi="Arial" w:cs="Arial"/>
          <w:lang w:eastAsia="en-US"/>
        </w:rPr>
        <w:t>w rozpoczęciu wykonania Umowy skutkującego niemożliwością wykonania przedmiotu umowy w terminie umownym,</w:t>
      </w:r>
    </w:p>
    <w:p w14:paraId="641EC24E" w14:textId="77777777" w:rsidR="0010232E" w:rsidRPr="00945368" w:rsidRDefault="0010232E" w:rsidP="00D357C2">
      <w:pPr>
        <w:pStyle w:val="Akapitzlist"/>
        <w:numPr>
          <w:ilvl w:val="0"/>
          <w:numId w:val="30"/>
        </w:numPr>
        <w:spacing w:after="0"/>
        <w:ind w:left="851" w:hanging="567"/>
        <w:jc w:val="both"/>
        <w:rPr>
          <w:rFonts w:ascii="Arial" w:hAnsi="Arial" w:cs="Arial"/>
        </w:rPr>
      </w:pPr>
      <w:r w:rsidRPr="00945368">
        <w:rPr>
          <w:rFonts w:ascii="Arial" w:hAnsi="Arial" w:cs="Arial"/>
          <w:lang w:eastAsia="en-US"/>
        </w:rPr>
        <w:t>Wadliwego lub sprzecznego z umową wykonania  przedmiotu umowy, mimo upływu terminu wyznaczonego przez Zamawiającego w wezwaniu do zmiany takiego działania lub zaniechania,</w:t>
      </w:r>
    </w:p>
    <w:p w14:paraId="0B111F61" w14:textId="77777777" w:rsidR="00F114BB" w:rsidRPr="00945368" w:rsidRDefault="0010232E" w:rsidP="00D357C2">
      <w:pPr>
        <w:pStyle w:val="Bezodstpw"/>
        <w:numPr>
          <w:ilvl w:val="0"/>
          <w:numId w:val="30"/>
        </w:numPr>
        <w:ind w:left="851" w:hanging="567"/>
        <w:jc w:val="both"/>
        <w:rPr>
          <w:rFonts w:ascii="Arial" w:hAnsi="Arial" w:cs="Arial"/>
          <w:sz w:val="22"/>
          <w:szCs w:val="22"/>
        </w:rPr>
      </w:pPr>
      <w:bookmarkStart w:id="6" w:name="bookmark39"/>
      <w:r w:rsidRPr="00945368">
        <w:rPr>
          <w:rFonts w:ascii="Arial" w:eastAsia="Times New Roman" w:hAnsi="Arial" w:cs="Arial"/>
          <w:color w:val="auto"/>
          <w:sz w:val="22"/>
          <w:szCs w:val="22"/>
          <w:lang w:eastAsia="en-US" w:bidi="ar-SA"/>
        </w:rPr>
        <w:t>Jeżeli w ramach Umowy kary umowne naliczone zgodnie z niniejszą Umową osiągną kwotę limitu kar równą 30% Wynagrodzenia</w:t>
      </w:r>
      <w:r w:rsidR="008029CD" w:rsidRPr="00945368">
        <w:rPr>
          <w:rFonts w:ascii="Arial" w:eastAsia="Times New Roman" w:hAnsi="Arial" w:cs="Arial"/>
          <w:color w:val="auto"/>
          <w:sz w:val="22"/>
          <w:szCs w:val="22"/>
          <w:lang w:eastAsia="en-US" w:bidi="ar-SA"/>
        </w:rPr>
        <w:t>.</w:t>
      </w:r>
    </w:p>
    <w:p w14:paraId="2AED7513" w14:textId="77777777" w:rsidR="008029CD" w:rsidRPr="00945368" w:rsidRDefault="008029CD" w:rsidP="00D357C2">
      <w:pPr>
        <w:pStyle w:val="Bezodstpw"/>
        <w:numPr>
          <w:ilvl w:val="0"/>
          <w:numId w:val="29"/>
        </w:numPr>
        <w:jc w:val="both"/>
        <w:rPr>
          <w:rFonts w:ascii="Arial" w:hAnsi="Arial" w:cs="Arial"/>
          <w:sz w:val="22"/>
          <w:szCs w:val="22"/>
        </w:rPr>
      </w:pPr>
      <w:r w:rsidRPr="00945368">
        <w:rPr>
          <w:rFonts w:ascii="Arial" w:eastAsia="Times New Roman" w:hAnsi="Arial" w:cs="Arial"/>
          <w:color w:val="auto"/>
          <w:sz w:val="22"/>
          <w:szCs w:val="22"/>
          <w:lang w:eastAsia="en-US" w:bidi="ar-SA"/>
        </w:rPr>
        <w:t>Zamawiający może rozwiązać Umowę, jeżeli wszczęte zostanie postępowanie likwidacyjne w stosunku do Wykonawcy.</w:t>
      </w:r>
    </w:p>
    <w:p w14:paraId="72B13384" w14:textId="77777777" w:rsidR="00840D85" w:rsidRPr="00945368" w:rsidRDefault="00840D85" w:rsidP="00840D85">
      <w:pPr>
        <w:pStyle w:val="Bezodstpw"/>
        <w:numPr>
          <w:ilvl w:val="0"/>
          <w:numId w:val="29"/>
        </w:numPr>
        <w:jc w:val="both"/>
        <w:rPr>
          <w:rFonts w:ascii="Arial" w:hAnsi="Arial" w:cs="Arial"/>
          <w:sz w:val="22"/>
          <w:szCs w:val="22"/>
        </w:rPr>
      </w:pPr>
      <w:r w:rsidRPr="00945368">
        <w:rPr>
          <w:rFonts w:ascii="Arial" w:hAnsi="Arial" w:cs="Arial"/>
          <w:sz w:val="22"/>
          <w:szCs w:val="22"/>
        </w:rPr>
        <w:t>Zamawiający może rozwiązać umowę, jeżeli wystąpi istotna zmiana okoliczności powodująca, że wykonanie Umowy nie leży w interesie Zamawiającego, czego nie można było przewidzieć w chwili zawarcia Umowy</w:t>
      </w:r>
    </w:p>
    <w:p w14:paraId="13123216" w14:textId="0A9CF6E4" w:rsidR="008029CD" w:rsidRDefault="008029CD" w:rsidP="00D357C2">
      <w:pPr>
        <w:pStyle w:val="Bezodstpw"/>
        <w:numPr>
          <w:ilvl w:val="0"/>
          <w:numId w:val="29"/>
        </w:numPr>
        <w:jc w:val="both"/>
        <w:rPr>
          <w:rFonts w:ascii="Arial" w:hAnsi="Arial" w:cs="Arial"/>
          <w:sz w:val="22"/>
          <w:szCs w:val="22"/>
        </w:rPr>
      </w:pPr>
      <w:r w:rsidRPr="00945368">
        <w:rPr>
          <w:rFonts w:ascii="Arial" w:hAnsi="Arial" w:cs="Arial"/>
          <w:sz w:val="22"/>
          <w:szCs w:val="22"/>
        </w:rPr>
        <w:t>W przypadku odstąpienia od Umowy przez Zamawiającego na podstawie ust. 3 powyżej, Wykonawca może żądać wyłącznie wynagrodzenia z tytuły wykonanej części Umowy.</w:t>
      </w:r>
    </w:p>
    <w:p w14:paraId="42B83436" w14:textId="77777777" w:rsidR="00945368" w:rsidRPr="00945368" w:rsidRDefault="00945368" w:rsidP="00945368">
      <w:pPr>
        <w:pStyle w:val="Bezodstpw"/>
        <w:ind w:left="360"/>
        <w:jc w:val="both"/>
        <w:rPr>
          <w:rFonts w:ascii="Arial" w:hAnsi="Arial" w:cs="Arial"/>
          <w:sz w:val="22"/>
          <w:szCs w:val="22"/>
        </w:rPr>
      </w:pPr>
    </w:p>
    <w:p w14:paraId="3C183575" w14:textId="59967D31" w:rsidR="00AC5539" w:rsidRPr="00945368" w:rsidRDefault="00AC5539" w:rsidP="001E1C4D">
      <w:pPr>
        <w:pStyle w:val="Nagwek1"/>
        <w:rPr>
          <w:rFonts w:cs="Arial"/>
          <w:sz w:val="22"/>
          <w:szCs w:val="22"/>
        </w:rPr>
      </w:pPr>
      <w:r w:rsidRPr="00945368">
        <w:rPr>
          <w:rFonts w:cs="Arial"/>
          <w:sz w:val="22"/>
          <w:szCs w:val="22"/>
        </w:rPr>
        <w:t>§</w:t>
      </w:r>
      <w:bookmarkEnd w:id="6"/>
      <w:r w:rsidR="000C051E" w:rsidRPr="00945368">
        <w:rPr>
          <w:rFonts w:cs="Arial"/>
          <w:sz w:val="22"/>
          <w:szCs w:val="22"/>
        </w:rPr>
        <w:t>1</w:t>
      </w:r>
      <w:r w:rsidR="007223FE" w:rsidRPr="00945368">
        <w:rPr>
          <w:rFonts w:cs="Arial"/>
          <w:sz w:val="22"/>
          <w:szCs w:val="22"/>
        </w:rPr>
        <w:t>3</w:t>
      </w:r>
      <w:r w:rsidR="000C051E" w:rsidRPr="00945368">
        <w:rPr>
          <w:rFonts w:cs="Arial"/>
          <w:sz w:val="22"/>
          <w:szCs w:val="22"/>
        </w:rPr>
        <w:t xml:space="preserve"> </w:t>
      </w:r>
      <w:r w:rsidR="005679C8" w:rsidRPr="00945368">
        <w:rPr>
          <w:rFonts w:cs="Arial"/>
          <w:sz w:val="22"/>
          <w:szCs w:val="22"/>
        </w:rPr>
        <w:t>Zmiany umowy</w:t>
      </w:r>
    </w:p>
    <w:p w14:paraId="07C79D94" w14:textId="77777777" w:rsidR="00AC5539" w:rsidRPr="00945368" w:rsidRDefault="00FD6860" w:rsidP="00D357C2">
      <w:pPr>
        <w:pStyle w:val="Akapitzlist"/>
        <w:numPr>
          <w:ilvl w:val="0"/>
          <w:numId w:val="31"/>
        </w:numPr>
        <w:ind w:left="284" w:hanging="284"/>
        <w:jc w:val="both"/>
        <w:rPr>
          <w:rFonts w:ascii="Arial" w:hAnsi="Arial" w:cs="Arial"/>
        </w:rPr>
      </w:pPr>
      <w:r w:rsidRPr="00945368">
        <w:rPr>
          <w:rFonts w:ascii="Arial" w:hAnsi="Arial" w:cs="Arial"/>
        </w:rPr>
        <w:t>Strony zastrzegają sobie możliwość dokonania zmian postanowień umowy w stosunku do treści oferty, na podstawie której dokonano wyboru Wykonawcy w następujących przypadkach</w:t>
      </w:r>
      <w:r w:rsidR="00AC5539" w:rsidRPr="00945368">
        <w:rPr>
          <w:rFonts w:ascii="Arial" w:hAnsi="Arial" w:cs="Arial"/>
        </w:rPr>
        <w:t>:</w:t>
      </w:r>
    </w:p>
    <w:p w14:paraId="0FF4E29A" w14:textId="77777777" w:rsidR="00FD6860" w:rsidRPr="00945368" w:rsidRDefault="00FD6860" w:rsidP="00D357C2">
      <w:pPr>
        <w:numPr>
          <w:ilvl w:val="0"/>
          <w:numId w:val="32"/>
        </w:numPr>
        <w:tabs>
          <w:tab w:val="left" w:pos="744"/>
        </w:tabs>
        <w:ind w:left="660" w:hanging="376"/>
        <w:jc w:val="both"/>
        <w:rPr>
          <w:rFonts w:ascii="Arial" w:hAnsi="Arial" w:cs="Arial"/>
          <w:sz w:val="22"/>
          <w:szCs w:val="22"/>
        </w:rPr>
      </w:pPr>
      <w:r w:rsidRPr="00945368">
        <w:rPr>
          <w:rFonts w:ascii="Arial" w:hAnsi="Arial" w:cs="Arial"/>
          <w:sz w:val="22"/>
          <w:szCs w:val="22"/>
        </w:rPr>
        <w:t>Zmiany w przepisach prawa</w:t>
      </w:r>
      <w:r w:rsidR="00FD4085" w:rsidRPr="00945368">
        <w:rPr>
          <w:rFonts w:ascii="Arial" w:hAnsi="Arial" w:cs="Arial"/>
          <w:sz w:val="22"/>
          <w:szCs w:val="22"/>
        </w:rPr>
        <w:t>, w szczególności zmiany stawki podatku VAT,</w:t>
      </w:r>
    </w:p>
    <w:p w14:paraId="40A5EB63" w14:textId="77777777" w:rsidR="00AC5539" w:rsidRPr="00945368" w:rsidRDefault="009A0581" w:rsidP="009A0581">
      <w:pPr>
        <w:numPr>
          <w:ilvl w:val="0"/>
          <w:numId w:val="32"/>
        </w:numPr>
        <w:tabs>
          <w:tab w:val="left" w:pos="744"/>
        </w:tabs>
        <w:ind w:left="660" w:hanging="376"/>
        <w:jc w:val="both"/>
        <w:rPr>
          <w:rFonts w:ascii="Arial" w:hAnsi="Arial" w:cs="Arial"/>
          <w:sz w:val="22"/>
          <w:szCs w:val="22"/>
        </w:rPr>
      </w:pPr>
      <w:r w:rsidRPr="00945368">
        <w:rPr>
          <w:rFonts w:ascii="Arial" w:hAnsi="Arial" w:cs="Arial"/>
          <w:sz w:val="22"/>
          <w:szCs w:val="22"/>
        </w:rPr>
        <w:t xml:space="preserve">Zajścia okoliczności, na które Strony nie miały wpływu, a dotyczących działań lub zaniechań właściwych organów, osób trzecich, Zamawiającego lub osób upoważnionych przez Strony, w stosunku do okoliczności towarzyszących zawarciu umowy, a skutkujących - bezpośrednio lub pośrednio - znacznym utrudnieniem lub uniemożliwieniem spełnienia świadczeń Stron w sposób określony przy podpisaniu </w:t>
      </w:r>
      <w:r w:rsidRPr="00945368">
        <w:rPr>
          <w:rFonts w:ascii="Arial" w:hAnsi="Arial" w:cs="Arial"/>
          <w:sz w:val="22"/>
          <w:szCs w:val="22"/>
        </w:rPr>
        <w:lastRenderedPageBreak/>
        <w:t>umowy, o ile wyżej wymienione okoliczności mają charakter obiektywny</w:t>
      </w:r>
      <w:r w:rsidR="00AC5539" w:rsidRPr="00945368">
        <w:rPr>
          <w:rFonts w:ascii="Arial" w:hAnsi="Arial" w:cs="Arial"/>
          <w:sz w:val="22"/>
          <w:szCs w:val="22"/>
        </w:rPr>
        <w:t>.;</w:t>
      </w:r>
    </w:p>
    <w:p w14:paraId="53F0A507" w14:textId="77777777" w:rsidR="00540419" w:rsidRPr="00945368" w:rsidRDefault="00540419" w:rsidP="00D357C2">
      <w:pPr>
        <w:numPr>
          <w:ilvl w:val="0"/>
          <w:numId w:val="32"/>
        </w:numPr>
        <w:tabs>
          <w:tab w:val="left" w:pos="666"/>
        </w:tabs>
        <w:ind w:left="660" w:hanging="320"/>
        <w:jc w:val="both"/>
        <w:rPr>
          <w:rFonts w:ascii="Arial" w:hAnsi="Arial" w:cs="Arial"/>
          <w:sz w:val="22"/>
          <w:szCs w:val="22"/>
        </w:rPr>
      </w:pPr>
      <w:r w:rsidRPr="00945368">
        <w:rPr>
          <w:rFonts w:ascii="Arial" w:hAnsi="Arial" w:cs="Arial"/>
          <w:sz w:val="22"/>
          <w:szCs w:val="22"/>
        </w:rPr>
        <w:t>Zmiany kadry przewidzianej do realizacji zamówienia pod warunkiem spełnienia przez nowe osoby warunków określonych w Zapytaniu ofertowym.</w:t>
      </w:r>
    </w:p>
    <w:p w14:paraId="25A84A21" w14:textId="77777777" w:rsidR="00AE17B4" w:rsidRPr="00945368" w:rsidRDefault="00AE17B4" w:rsidP="00D357C2">
      <w:pPr>
        <w:numPr>
          <w:ilvl w:val="0"/>
          <w:numId w:val="32"/>
        </w:numPr>
        <w:tabs>
          <w:tab w:val="left" w:pos="666"/>
        </w:tabs>
        <w:ind w:left="660" w:hanging="320"/>
        <w:jc w:val="both"/>
        <w:rPr>
          <w:rFonts w:ascii="Arial" w:hAnsi="Arial" w:cs="Arial"/>
          <w:color w:val="auto"/>
          <w:sz w:val="22"/>
          <w:szCs w:val="22"/>
        </w:rPr>
      </w:pPr>
      <w:r w:rsidRPr="00945368">
        <w:rPr>
          <w:rFonts w:ascii="Arial" w:hAnsi="Arial" w:cs="Arial"/>
          <w:color w:val="auto"/>
          <w:sz w:val="22"/>
          <w:szCs w:val="22"/>
          <w:lang w:eastAsia="en-US"/>
        </w:rPr>
        <w:t>Zmiana podwykonawcy, wprowadzeniu podwykonawcy w zakresie nie przewidzianym w treści oferty złożonej przez Wykonawcę lub rezygnacji z podwykonawcy – w przypadku gdy Wykonawca polegał na zasobach podwykonawcy na zasadach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w:t>
      </w:r>
      <w:r w:rsidR="00FD4085" w:rsidRPr="00945368">
        <w:rPr>
          <w:rFonts w:ascii="Arial" w:hAnsi="Arial" w:cs="Arial"/>
          <w:color w:val="auto"/>
          <w:sz w:val="22"/>
          <w:szCs w:val="22"/>
          <w:lang w:eastAsia="en-US"/>
        </w:rPr>
        <w:t>,</w:t>
      </w:r>
    </w:p>
    <w:p w14:paraId="4430ADAD" w14:textId="77777777" w:rsidR="00FD4085" w:rsidRPr="00945368" w:rsidRDefault="00FD4085" w:rsidP="00D357C2">
      <w:pPr>
        <w:numPr>
          <w:ilvl w:val="0"/>
          <w:numId w:val="32"/>
        </w:numPr>
        <w:tabs>
          <w:tab w:val="left" w:pos="666"/>
        </w:tabs>
        <w:ind w:left="660" w:hanging="320"/>
        <w:jc w:val="both"/>
        <w:rPr>
          <w:rFonts w:ascii="Arial" w:hAnsi="Arial" w:cs="Arial"/>
          <w:color w:val="auto"/>
          <w:sz w:val="22"/>
          <w:szCs w:val="22"/>
        </w:rPr>
      </w:pPr>
      <w:r w:rsidRPr="00945368">
        <w:rPr>
          <w:rFonts w:ascii="Arial" w:hAnsi="Arial" w:cs="Arial"/>
          <w:color w:val="auto"/>
          <w:sz w:val="22"/>
          <w:szCs w:val="22"/>
          <w:lang w:eastAsia="en-US"/>
        </w:rPr>
        <w:t>Zmiany korzystne dla Zamawiającego jak skrócenie terminu realizacji, zmniejszenie wynagrodzenia Wykonawcy,</w:t>
      </w:r>
    </w:p>
    <w:p w14:paraId="1A83AFF3" w14:textId="77777777" w:rsidR="00716DDC" w:rsidRPr="00945368" w:rsidRDefault="000E1C49" w:rsidP="00D357C2">
      <w:pPr>
        <w:numPr>
          <w:ilvl w:val="0"/>
          <w:numId w:val="32"/>
        </w:numPr>
        <w:tabs>
          <w:tab w:val="left" w:pos="666"/>
        </w:tabs>
        <w:ind w:left="660" w:hanging="320"/>
        <w:jc w:val="both"/>
        <w:rPr>
          <w:rFonts w:ascii="Arial" w:hAnsi="Arial" w:cs="Arial"/>
          <w:color w:val="auto"/>
          <w:sz w:val="22"/>
          <w:szCs w:val="22"/>
        </w:rPr>
      </w:pPr>
      <w:r w:rsidRPr="00945368">
        <w:rPr>
          <w:rFonts w:ascii="Arial" w:hAnsi="Arial" w:cs="Arial"/>
          <w:sz w:val="22"/>
          <w:szCs w:val="22"/>
        </w:rPr>
        <w:t>zmiany terminu realizacji umowy będącej następstwem: zaistnienia siły wyższej, zmian terminów wykonania zamówień na prace projektowe/roboty/usługi, działania osób trzecich</w:t>
      </w:r>
      <w:r w:rsidR="00FD4085" w:rsidRPr="00945368">
        <w:rPr>
          <w:rFonts w:ascii="Arial" w:hAnsi="Arial" w:cs="Arial"/>
          <w:color w:val="auto"/>
          <w:sz w:val="22"/>
          <w:szCs w:val="22"/>
          <w:lang w:eastAsia="en-US"/>
        </w:rPr>
        <w:t>,</w:t>
      </w:r>
    </w:p>
    <w:p w14:paraId="4901B88C" w14:textId="77777777" w:rsidR="00FD4085" w:rsidRPr="00945368" w:rsidRDefault="00FD4085" w:rsidP="00F90BC6">
      <w:pPr>
        <w:numPr>
          <w:ilvl w:val="0"/>
          <w:numId w:val="32"/>
        </w:numPr>
        <w:tabs>
          <w:tab w:val="left" w:pos="666"/>
        </w:tabs>
        <w:ind w:left="660" w:hanging="320"/>
        <w:jc w:val="both"/>
        <w:rPr>
          <w:rFonts w:ascii="Arial" w:hAnsi="Arial" w:cs="Arial"/>
          <w:color w:val="auto"/>
          <w:sz w:val="22"/>
          <w:szCs w:val="22"/>
        </w:rPr>
      </w:pPr>
      <w:r w:rsidRPr="00945368">
        <w:rPr>
          <w:rFonts w:ascii="Arial" w:hAnsi="Arial" w:cs="Arial"/>
          <w:color w:val="auto"/>
          <w:sz w:val="22"/>
          <w:szCs w:val="22"/>
          <w:lang w:eastAsia="en-US"/>
        </w:rPr>
        <w:t>Zmiany spowodowane pojawieniem się lepszych i nowszych technologii, których wprowadzenie będzie korzystne dla Zamawiającego.</w:t>
      </w:r>
    </w:p>
    <w:p w14:paraId="6211A055" w14:textId="77777777" w:rsidR="00FD4085" w:rsidRPr="00945368" w:rsidRDefault="00FD4085" w:rsidP="00D357C2">
      <w:pPr>
        <w:pStyle w:val="Akapitzlist"/>
        <w:numPr>
          <w:ilvl w:val="0"/>
          <w:numId w:val="31"/>
        </w:numPr>
        <w:spacing w:after="0"/>
        <w:ind w:left="284" w:hanging="284"/>
        <w:jc w:val="both"/>
        <w:rPr>
          <w:rFonts w:ascii="Arial" w:hAnsi="Arial" w:cs="Arial"/>
        </w:rPr>
      </w:pPr>
      <w:r w:rsidRPr="00945368">
        <w:rPr>
          <w:rFonts w:ascii="Arial" w:hAnsi="Arial" w:cs="Arial"/>
        </w:rPr>
        <w:t>Wszelkie zmiany niniejszej umowy wymagają dla swej ważności zachowania formy pisemnego aneksu.</w:t>
      </w:r>
    </w:p>
    <w:p w14:paraId="5940D609" w14:textId="77777777" w:rsidR="00AC5539" w:rsidRPr="00945368" w:rsidRDefault="00AC5539" w:rsidP="00D357C2">
      <w:pPr>
        <w:pStyle w:val="Akapitzlist"/>
        <w:numPr>
          <w:ilvl w:val="0"/>
          <w:numId w:val="31"/>
        </w:numPr>
        <w:spacing w:after="0"/>
        <w:ind w:left="284" w:hanging="284"/>
        <w:jc w:val="both"/>
        <w:rPr>
          <w:rFonts w:ascii="Arial" w:hAnsi="Arial" w:cs="Arial"/>
        </w:rPr>
      </w:pPr>
      <w:r w:rsidRPr="00945368">
        <w:rPr>
          <w:rFonts w:ascii="Arial" w:hAnsi="Arial" w:cs="Arial"/>
        </w:rPr>
        <w:t>Niezależnie od powyższego, Zamawiający i Wykonawca dopuszczają możliwość zmian redakcyjnych umowy oraz zmian będących następstwem zmian danych stron ujawnionych w rejestrach publicznych.</w:t>
      </w:r>
    </w:p>
    <w:p w14:paraId="27600C76" w14:textId="77777777" w:rsidR="00F114BB" w:rsidRPr="00945368" w:rsidRDefault="00F114BB" w:rsidP="00C5170A">
      <w:pPr>
        <w:pStyle w:val="Bezodstpw"/>
        <w:jc w:val="both"/>
        <w:rPr>
          <w:rFonts w:ascii="Arial" w:hAnsi="Arial" w:cs="Arial"/>
          <w:sz w:val="22"/>
          <w:szCs w:val="22"/>
        </w:rPr>
      </w:pPr>
      <w:bookmarkStart w:id="7" w:name="bookmark40"/>
    </w:p>
    <w:p w14:paraId="2ACAC1A4" w14:textId="69EB3686" w:rsidR="00AC5539" w:rsidRPr="00945368" w:rsidRDefault="00AC5539" w:rsidP="001E1C4D">
      <w:pPr>
        <w:pStyle w:val="Nagwek1"/>
        <w:rPr>
          <w:rStyle w:val="Nagwek41095pt"/>
          <w:rFonts w:ascii="Arial" w:eastAsiaTheme="majorEastAsia" w:hAnsi="Arial" w:cs="Arial"/>
          <w:b/>
          <w:bCs w:val="0"/>
          <w:color w:val="auto"/>
          <w:sz w:val="22"/>
          <w:szCs w:val="22"/>
        </w:rPr>
      </w:pPr>
      <w:r w:rsidRPr="00945368">
        <w:rPr>
          <w:rFonts w:cs="Arial"/>
          <w:sz w:val="22"/>
          <w:szCs w:val="22"/>
        </w:rPr>
        <w:t>§</w:t>
      </w:r>
      <w:bookmarkEnd w:id="7"/>
      <w:r w:rsidR="000C051E" w:rsidRPr="00945368">
        <w:rPr>
          <w:rStyle w:val="Nagwek41095pt"/>
          <w:rFonts w:ascii="Arial" w:eastAsiaTheme="majorEastAsia" w:hAnsi="Arial" w:cs="Arial"/>
          <w:b/>
          <w:bCs w:val="0"/>
          <w:color w:val="auto"/>
          <w:sz w:val="22"/>
          <w:szCs w:val="22"/>
        </w:rPr>
        <w:t>1</w:t>
      </w:r>
      <w:r w:rsidR="007223FE" w:rsidRPr="00945368">
        <w:rPr>
          <w:rStyle w:val="Nagwek41095pt"/>
          <w:rFonts w:ascii="Arial" w:eastAsiaTheme="majorEastAsia" w:hAnsi="Arial" w:cs="Arial"/>
          <w:b/>
          <w:bCs w:val="0"/>
          <w:color w:val="auto"/>
          <w:sz w:val="22"/>
          <w:szCs w:val="22"/>
        </w:rPr>
        <w:t>4</w:t>
      </w:r>
      <w:r w:rsidR="000C051E" w:rsidRPr="00945368">
        <w:rPr>
          <w:rStyle w:val="Nagwek41095pt"/>
          <w:rFonts w:ascii="Arial" w:eastAsiaTheme="majorEastAsia" w:hAnsi="Arial" w:cs="Arial"/>
          <w:b/>
          <w:bCs w:val="0"/>
          <w:color w:val="auto"/>
          <w:sz w:val="22"/>
          <w:szCs w:val="22"/>
        </w:rPr>
        <w:t xml:space="preserve"> </w:t>
      </w:r>
      <w:r w:rsidR="00C37A1F" w:rsidRPr="00945368">
        <w:rPr>
          <w:rStyle w:val="Nagwek41095pt"/>
          <w:rFonts w:ascii="Arial" w:eastAsiaTheme="majorEastAsia" w:hAnsi="Arial" w:cs="Arial"/>
          <w:b/>
          <w:bCs w:val="0"/>
          <w:color w:val="auto"/>
          <w:sz w:val="22"/>
          <w:szCs w:val="22"/>
        </w:rPr>
        <w:t>Klauzula poufności</w:t>
      </w:r>
    </w:p>
    <w:p w14:paraId="3F7381F3" w14:textId="77777777" w:rsidR="00124F22" w:rsidRPr="00945368" w:rsidRDefault="00124F22" w:rsidP="00124F22">
      <w:pPr>
        <w:jc w:val="both"/>
        <w:rPr>
          <w:rFonts w:ascii="Arial" w:eastAsia="Times New Roman" w:hAnsi="Arial" w:cs="Arial"/>
          <w:color w:val="auto"/>
          <w:sz w:val="22"/>
          <w:szCs w:val="22"/>
          <w:lang w:bidi="ar-SA"/>
        </w:rPr>
      </w:pPr>
      <w:r w:rsidRPr="00945368">
        <w:rPr>
          <w:rFonts w:ascii="Arial" w:eastAsia="Times New Roman" w:hAnsi="Arial" w:cs="Arial"/>
          <w:color w:val="auto"/>
          <w:sz w:val="22"/>
          <w:szCs w:val="22"/>
          <w:lang w:bidi="ar-SA"/>
        </w:rPr>
        <w:t xml:space="preserve">1. Strony zobowiązane są w szczególności do: </w:t>
      </w:r>
    </w:p>
    <w:p w14:paraId="4D4D2B28" w14:textId="77777777" w:rsidR="00124F22" w:rsidRPr="00945368" w:rsidRDefault="00124F22" w:rsidP="00D357C2">
      <w:pPr>
        <w:pStyle w:val="Akapitzlist"/>
        <w:numPr>
          <w:ilvl w:val="0"/>
          <w:numId w:val="34"/>
        </w:numPr>
        <w:spacing w:after="0"/>
        <w:jc w:val="both"/>
        <w:rPr>
          <w:rFonts w:ascii="Arial" w:hAnsi="Arial" w:cs="Arial"/>
        </w:rPr>
      </w:pPr>
      <w:r w:rsidRPr="00945368">
        <w:rPr>
          <w:rFonts w:ascii="Arial" w:hAnsi="Arial" w:cs="Arial"/>
        </w:rPr>
        <w:t xml:space="preserve">nieujawniania i nierozpowszechniania Informacji Poufnych drugiej Strony oraz niewykorzystywania tych Informacji Poufnych do celów innych niż realizacja Umowy, </w:t>
      </w:r>
    </w:p>
    <w:p w14:paraId="247D7C3E" w14:textId="77777777" w:rsidR="00124F22" w:rsidRPr="00945368" w:rsidRDefault="00124F22" w:rsidP="00D357C2">
      <w:pPr>
        <w:pStyle w:val="Akapitzlist"/>
        <w:numPr>
          <w:ilvl w:val="0"/>
          <w:numId w:val="34"/>
        </w:numPr>
        <w:spacing w:after="0"/>
        <w:jc w:val="both"/>
        <w:rPr>
          <w:rFonts w:ascii="Arial" w:hAnsi="Arial" w:cs="Arial"/>
        </w:rPr>
      </w:pPr>
      <w:r w:rsidRPr="00945368">
        <w:rPr>
          <w:rFonts w:ascii="Arial" w:hAnsi="Arial" w:cs="Arial"/>
        </w:rPr>
        <w:t xml:space="preserve">przechowywania Informacji Poufnych drugiej Strony w sposób uniemożliwiający dostęp do nich osób nieuprawnionych oraz zabezpieczenia Informacji Poufnych drugiej Strony w taki sposób, w jaki Strona zabezpiecza własne Informacje Poufne. </w:t>
      </w:r>
    </w:p>
    <w:p w14:paraId="7D1420C6" w14:textId="77777777" w:rsidR="00124F22" w:rsidRPr="00945368" w:rsidRDefault="00124F22" w:rsidP="00D357C2">
      <w:pPr>
        <w:pStyle w:val="Akapitzlist"/>
        <w:numPr>
          <w:ilvl w:val="0"/>
          <w:numId w:val="25"/>
        </w:numPr>
        <w:spacing w:after="0"/>
        <w:ind w:left="284" w:hanging="284"/>
        <w:jc w:val="both"/>
        <w:rPr>
          <w:rFonts w:ascii="Arial" w:hAnsi="Arial" w:cs="Arial"/>
        </w:rPr>
      </w:pPr>
      <w:r w:rsidRPr="00945368">
        <w:rPr>
          <w:rFonts w:ascii="Arial" w:hAnsi="Arial" w:cs="Arial"/>
        </w:rPr>
        <w:t xml:space="preserve">Informacje Poufne nie będą przez żadną ze Stron ujawniane, rozpowszechniane i udostępniane w jakikolwiek sposób osobom trzecim, bez wyraźniej pisemnej zgody drugiej Strony. Nie dotyczy to jednakże ujawniania Informacji Poufnych podmiotom współpracującym ze Stroną przy realizacji Umowy – w zakresie niezbędnym do zawarcia i realizacji Umowy, oraz audytorom i doradcom prawnym Stron, o ile zobowiążą się oni do zachowania poufności przekazywanych informacji na warunkach nie gorszych niż wynikające z Umowy. </w:t>
      </w:r>
    </w:p>
    <w:p w14:paraId="083A4C5C" w14:textId="77777777" w:rsidR="00124F22" w:rsidRPr="00945368" w:rsidRDefault="00124F22" w:rsidP="004C1D8D">
      <w:pPr>
        <w:pStyle w:val="Akapitzlist"/>
        <w:numPr>
          <w:ilvl w:val="0"/>
          <w:numId w:val="25"/>
        </w:numPr>
        <w:spacing w:after="0"/>
        <w:ind w:left="284" w:hanging="284"/>
        <w:jc w:val="both"/>
        <w:rPr>
          <w:rFonts w:ascii="Arial" w:hAnsi="Arial" w:cs="Arial"/>
        </w:rPr>
      </w:pPr>
      <w:r w:rsidRPr="00945368">
        <w:rPr>
          <w:rFonts w:ascii="Arial" w:hAnsi="Arial" w:cs="Arial"/>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3F9025C9" w14:textId="77777777" w:rsidR="00124F22" w:rsidRPr="00945368" w:rsidRDefault="00124F22" w:rsidP="004C1D8D">
      <w:pPr>
        <w:pStyle w:val="Akapitzlist"/>
        <w:numPr>
          <w:ilvl w:val="0"/>
          <w:numId w:val="25"/>
        </w:numPr>
        <w:spacing w:after="0"/>
        <w:ind w:left="284" w:hanging="284"/>
        <w:jc w:val="both"/>
        <w:rPr>
          <w:rFonts w:ascii="Arial" w:hAnsi="Arial" w:cs="Arial"/>
        </w:rPr>
      </w:pPr>
      <w:r w:rsidRPr="00945368">
        <w:rPr>
          <w:rFonts w:ascii="Arial" w:hAnsi="Arial" w:cs="Arial"/>
        </w:rPr>
        <w:t>W każdym przypadku, w którym podwykonawca lub osoby, za pomocą których wykonuje on zobowiązania za Wykonawcę mógłby uzyskać dostęp do Informacji Poufnych Zamawiającego, Wykonawca zobowiązany jest nałożyć na niego zobowiązanie do zachowania takich informacji w poufności w zakresie nie mniejszym niż wynikający z niniejszej Umowy</w:t>
      </w:r>
    </w:p>
    <w:p w14:paraId="18066AFC" w14:textId="77777777" w:rsidR="00124F22" w:rsidRPr="00945368" w:rsidRDefault="00124F22" w:rsidP="004C1D8D">
      <w:pPr>
        <w:pStyle w:val="Akapitzlist"/>
        <w:numPr>
          <w:ilvl w:val="0"/>
          <w:numId w:val="25"/>
        </w:numPr>
        <w:spacing w:after="0"/>
        <w:jc w:val="both"/>
        <w:rPr>
          <w:rFonts w:ascii="Arial" w:hAnsi="Arial" w:cs="Arial"/>
        </w:rPr>
      </w:pPr>
      <w:r w:rsidRPr="00945368">
        <w:rPr>
          <w:rFonts w:ascii="Arial" w:hAnsi="Arial" w:cs="Arial"/>
        </w:rPr>
        <w:t xml:space="preserve">Obowiązek zachowania poufności nie dotyczy Informacji Poufnych: </w:t>
      </w:r>
    </w:p>
    <w:p w14:paraId="49430CA7" w14:textId="77777777" w:rsidR="00124F22" w:rsidRPr="00945368" w:rsidRDefault="00124F22" w:rsidP="00D357C2">
      <w:pPr>
        <w:pStyle w:val="Akapitzlist"/>
        <w:numPr>
          <w:ilvl w:val="0"/>
          <w:numId w:val="35"/>
        </w:numPr>
        <w:spacing w:after="0"/>
        <w:jc w:val="both"/>
        <w:rPr>
          <w:rFonts w:ascii="Arial" w:hAnsi="Arial" w:cs="Arial"/>
        </w:rPr>
      </w:pPr>
      <w:r w:rsidRPr="00945368">
        <w:rPr>
          <w:rFonts w:ascii="Arial" w:hAnsi="Arial" w:cs="Arial"/>
        </w:rPr>
        <w:t xml:space="preserve">których ujawnienie jest wymagane przez bezwzględnie obowiązujące przepisy prawa, </w:t>
      </w:r>
    </w:p>
    <w:p w14:paraId="2C494AF8" w14:textId="77777777" w:rsidR="00124F22" w:rsidRPr="00945368" w:rsidRDefault="00124F22" w:rsidP="00D357C2">
      <w:pPr>
        <w:pStyle w:val="Akapitzlist"/>
        <w:numPr>
          <w:ilvl w:val="0"/>
          <w:numId w:val="35"/>
        </w:numPr>
        <w:spacing w:after="0"/>
        <w:jc w:val="both"/>
        <w:rPr>
          <w:rFonts w:ascii="Arial" w:hAnsi="Arial" w:cs="Arial"/>
        </w:rPr>
      </w:pPr>
      <w:r w:rsidRPr="00945368">
        <w:rPr>
          <w:rFonts w:ascii="Arial" w:hAnsi="Arial" w:cs="Arial"/>
        </w:rPr>
        <w:lastRenderedPageBreak/>
        <w:t xml:space="preserve">których ujawnienie następuje na żądanie podmiotu uprawnionego do kontroli, pod warunkiem, że podmiot ten został poinformowany o poufnym charakterze informacji, </w:t>
      </w:r>
    </w:p>
    <w:p w14:paraId="12CDDFF1" w14:textId="77777777" w:rsidR="00124F22" w:rsidRPr="00945368" w:rsidRDefault="00124F22" w:rsidP="00D357C2">
      <w:pPr>
        <w:pStyle w:val="Akapitzlist"/>
        <w:numPr>
          <w:ilvl w:val="0"/>
          <w:numId w:val="35"/>
        </w:numPr>
        <w:spacing w:after="0"/>
        <w:jc w:val="both"/>
        <w:rPr>
          <w:rFonts w:ascii="Arial" w:hAnsi="Arial" w:cs="Arial"/>
        </w:rPr>
      </w:pPr>
      <w:r w:rsidRPr="00945368">
        <w:rPr>
          <w:rFonts w:ascii="Arial" w:hAnsi="Arial" w:cs="Arial"/>
        </w:rPr>
        <w:t xml:space="preserve">które są powszechnie znane, </w:t>
      </w:r>
    </w:p>
    <w:p w14:paraId="7F14DDD7" w14:textId="77777777" w:rsidR="00124F22" w:rsidRPr="00945368" w:rsidRDefault="00124F22" w:rsidP="00D357C2">
      <w:pPr>
        <w:pStyle w:val="Akapitzlist"/>
        <w:numPr>
          <w:ilvl w:val="0"/>
          <w:numId w:val="35"/>
        </w:numPr>
        <w:spacing w:after="0"/>
        <w:jc w:val="both"/>
        <w:rPr>
          <w:rFonts w:ascii="Arial" w:hAnsi="Arial" w:cs="Arial"/>
        </w:rPr>
      </w:pPr>
      <w:r w:rsidRPr="00945368">
        <w:rPr>
          <w:rFonts w:ascii="Arial" w:hAnsi="Arial" w:cs="Arial"/>
        </w:rPr>
        <w:t xml:space="preserve">opracowanych niezależnie przez Stronę otrzymującą daną informację, </w:t>
      </w:r>
    </w:p>
    <w:p w14:paraId="5E8F7146" w14:textId="77777777" w:rsidR="00124F22" w:rsidRPr="00945368" w:rsidRDefault="00124F22" w:rsidP="00D357C2">
      <w:pPr>
        <w:pStyle w:val="Akapitzlist"/>
        <w:numPr>
          <w:ilvl w:val="0"/>
          <w:numId w:val="35"/>
        </w:numPr>
        <w:spacing w:after="0"/>
        <w:jc w:val="both"/>
        <w:rPr>
          <w:rFonts w:ascii="Arial" w:hAnsi="Arial" w:cs="Arial"/>
        </w:rPr>
      </w:pPr>
      <w:r w:rsidRPr="00945368">
        <w:rPr>
          <w:rFonts w:ascii="Arial" w:hAnsi="Arial" w:cs="Arial"/>
        </w:rPr>
        <w:t xml:space="preserve">w których posiadanie Strona weszła zgodnie z obowiązującymi przepisami prawa, przed dniem uzyskania takich informacji na podstawie niniejszej Umowy, </w:t>
      </w:r>
    </w:p>
    <w:p w14:paraId="3FF9611F" w14:textId="77777777" w:rsidR="00124F22" w:rsidRPr="00945368" w:rsidRDefault="00124F22" w:rsidP="00D357C2">
      <w:pPr>
        <w:pStyle w:val="Akapitzlist"/>
        <w:numPr>
          <w:ilvl w:val="0"/>
          <w:numId w:val="35"/>
        </w:numPr>
        <w:spacing w:after="0"/>
        <w:jc w:val="both"/>
        <w:rPr>
          <w:rFonts w:ascii="Arial" w:hAnsi="Arial" w:cs="Arial"/>
        </w:rPr>
      </w:pPr>
      <w:r w:rsidRPr="00945368">
        <w:rPr>
          <w:rFonts w:ascii="Arial" w:hAnsi="Arial" w:cs="Arial"/>
        </w:rPr>
        <w:t xml:space="preserve">dotyczących faktu zawarcia Umowy oraz jej postanowień szczególnych, których ujawnienie następuje na żądanie podmiotu prowadzącego audyt lub świadczącego pomoc prawną pod warunkiem, że podmiot ten został poinformowany o poufnym charakterze informacji. </w:t>
      </w:r>
    </w:p>
    <w:p w14:paraId="5D0FC22B" w14:textId="77777777" w:rsidR="00C37A1F" w:rsidRPr="00945368" w:rsidRDefault="00124F22" w:rsidP="00D357C2">
      <w:pPr>
        <w:pStyle w:val="Akapitzlist"/>
        <w:numPr>
          <w:ilvl w:val="0"/>
          <w:numId w:val="25"/>
        </w:numPr>
        <w:ind w:left="284" w:hanging="284"/>
        <w:jc w:val="both"/>
        <w:rPr>
          <w:rFonts w:ascii="Arial" w:hAnsi="Arial" w:cs="Arial"/>
        </w:rPr>
      </w:pPr>
      <w:r w:rsidRPr="00945368">
        <w:rPr>
          <w:rFonts w:ascii="Arial" w:hAnsi="Arial" w:cs="Arial"/>
        </w:rPr>
        <w:t>W wypadku, gdy Strona zostanie zobowiązana nakazem sądu bądź organu administracji publicznej do ujawnienia Informacji Poufnych albo konieczność ich ujawnienia będzie wynikała z przepisów prawa, zobowiązuje się poinformować odbiorcę Informacji Poufnych o ich poufnym charakterze</w:t>
      </w:r>
    </w:p>
    <w:p w14:paraId="5A4351FC" w14:textId="7F979B80" w:rsidR="00FB0C5F" w:rsidRPr="00945368" w:rsidRDefault="00FB0C5F" w:rsidP="00FB0C5F">
      <w:pPr>
        <w:pStyle w:val="Nagwek1"/>
        <w:rPr>
          <w:rFonts w:cs="Arial"/>
          <w:sz w:val="22"/>
          <w:szCs w:val="22"/>
        </w:rPr>
      </w:pPr>
      <w:r w:rsidRPr="00945368">
        <w:rPr>
          <w:rStyle w:val="Teksttreci4Odstpy0pt"/>
          <w:rFonts w:ascii="Arial" w:hAnsi="Arial" w:cs="Arial"/>
          <w:sz w:val="22"/>
          <w:szCs w:val="22"/>
        </w:rPr>
        <w:t>§1</w:t>
      </w:r>
      <w:r w:rsidR="007223FE" w:rsidRPr="00945368">
        <w:rPr>
          <w:rStyle w:val="Teksttreci4Odstpy0pt"/>
          <w:rFonts w:ascii="Arial" w:hAnsi="Arial" w:cs="Arial"/>
          <w:sz w:val="22"/>
          <w:szCs w:val="22"/>
        </w:rPr>
        <w:t>5</w:t>
      </w:r>
      <w:r w:rsidRPr="00945368">
        <w:rPr>
          <w:rStyle w:val="Teksttreci4Odstpy0pt"/>
          <w:rFonts w:ascii="Arial" w:hAnsi="Arial" w:cs="Arial"/>
          <w:sz w:val="22"/>
          <w:szCs w:val="22"/>
        </w:rPr>
        <w:t xml:space="preserve"> </w:t>
      </w:r>
      <w:r w:rsidRPr="00945368">
        <w:rPr>
          <w:rFonts w:cs="Arial"/>
          <w:sz w:val="22"/>
          <w:szCs w:val="22"/>
        </w:rPr>
        <w:t>Kody źródłowe</w:t>
      </w:r>
    </w:p>
    <w:p w14:paraId="63AD09B6" w14:textId="77777777" w:rsidR="00FB0C5F" w:rsidRPr="00945368" w:rsidRDefault="00FB0C5F" w:rsidP="00FB0C5F">
      <w:pPr>
        <w:pStyle w:val="Akapitzlist"/>
        <w:numPr>
          <w:ilvl w:val="2"/>
          <w:numId w:val="27"/>
        </w:numPr>
        <w:spacing w:after="0"/>
        <w:ind w:left="360"/>
        <w:jc w:val="both"/>
        <w:rPr>
          <w:rFonts w:ascii="Arial" w:hAnsi="Arial" w:cs="Arial"/>
        </w:rPr>
      </w:pPr>
      <w:r w:rsidRPr="00945368">
        <w:rPr>
          <w:rFonts w:ascii="Arial" w:hAnsi="Arial" w:cs="Arial"/>
        </w:rPr>
        <w:t>Wykonawca zobowiązuje się do zdeponowania w depozycie bankowym Zamawiającego Kodu Źródłowego Systemu.</w:t>
      </w:r>
    </w:p>
    <w:p w14:paraId="005A6ACE" w14:textId="77777777" w:rsidR="00FB0C5F" w:rsidRPr="00945368" w:rsidRDefault="00FB0C5F" w:rsidP="00FB0C5F">
      <w:pPr>
        <w:pStyle w:val="Akapitzlist"/>
        <w:numPr>
          <w:ilvl w:val="2"/>
          <w:numId w:val="27"/>
        </w:numPr>
        <w:spacing w:after="0"/>
        <w:ind w:left="360"/>
        <w:jc w:val="both"/>
        <w:rPr>
          <w:rFonts w:ascii="Arial" w:hAnsi="Arial" w:cs="Arial"/>
        </w:rPr>
      </w:pPr>
      <w:r w:rsidRPr="00945368">
        <w:rPr>
          <w:rFonts w:ascii="Arial" w:hAnsi="Arial" w:cs="Arial"/>
        </w:rPr>
        <w:t>Koszt depozytu bankowego ponosi Zamawiający.</w:t>
      </w:r>
    </w:p>
    <w:p w14:paraId="27C01297" w14:textId="77777777" w:rsidR="00FB0C5F" w:rsidRPr="00945368" w:rsidRDefault="00FB0C5F" w:rsidP="00FB0C5F">
      <w:pPr>
        <w:pStyle w:val="Akapitzlist"/>
        <w:numPr>
          <w:ilvl w:val="2"/>
          <w:numId w:val="27"/>
        </w:numPr>
        <w:spacing w:after="0"/>
        <w:ind w:left="360"/>
        <w:jc w:val="both"/>
        <w:rPr>
          <w:rFonts w:ascii="Arial" w:hAnsi="Arial" w:cs="Arial"/>
        </w:rPr>
      </w:pPr>
      <w:r w:rsidRPr="00945368">
        <w:rPr>
          <w:rFonts w:ascii="Arial" w:hAnsi="Arial" w:cs="Arial"/>
        </w:rPr>
        <w:t>Depozytowi podlegać będzie Kod Źródłowy Oprogramowania Dedykowanego w formie elektronicznej na nośniku.</w:t>
      </w:r>
    </w:p>
    <w:p w14:paraId="0E95F5B7" w14:textId="77777777" w:rsidR="00FB0C5F" w:rsidRPr="00945368" w:rsidRDefault="00FB0C5F" w:rsidP="00FB0C5F">
      <w:pPr>
        <w:pStyle w:val="Akapitzlist"/>
        <w:numPr>
          <w:ilvl w:val="2"/>
          <w:numId w:val="27"/>
        </w:numPr>
        <w:spacing w:after="0"/>
        <w:ind w:left="360"/>
        <w:jc w:val="both"/>
        <w:rPr>
          <w:rFonts w:ascii="Arial" w:hAnsi="Arial" w:cs="Arial"/>
        </w:rPr>
      </w:pPr>
      <w:r w:rsidRPr="00945368">
        <w:rPr>
          <w:rFonts w:ascii="Arial" w:hAnsi="Arial" w:cs="Arial"/>
        </w:rPr>
        <w:t>Wykonawca umieści w depozycie Kod Źródłowy Oprogramowania Dedykowanego (oraz wszelkie procedury niezbędne do przekształcenia Kodu Źródłowego do postaci wykonywalnej, z użyciem standardowych, dostępnych na rynku narzędzi informatycznych), najpóźniej w przeddzień podpisania przez Zamawiającego Protokołu Odbioru Końcowego, co zostanie potwierdzone stosownym dokumentem.</w:t>
      </w:r>
    </w:p>
    <w:p w14:paraId="2A001A97" w14:textId="77777777" w:rsidR="00FB0C5F" w:rsidRPr="00945368" w:rsidRDefault="00FB0C5F" w:rsidP="00FB0C5F">
      <w:pPr>
        <w:pStyle w:val="Akapitzlist"/>
        <w:numPr>
          <w:ilvl w:val="2"/>
          <w:numId w:val="27"/>
        </w:numPr>
        <w:spacing w:after="0"/>
        <w:ind w:left="360"/>
        <w:jc w:val="both"/>
        <w:rPr>
          <w:rFonts w:ascii="Arial" w:hAnsi="Arial" w:cs="Arial"/>
        </w:rPr>
      </w:pPr>
      <w:r w:rsidRPr="00945368">
        <w:rPr>
          <w:rFonts w:ascii="Arial" w:hAnsi="Arial" w:cs="Arial"/>
        </w:rPr>
        <w:t>Wykonawca udziela Zamawiającemu nieodpłatnej licencji na korzystanie ze zdeponowanych Kodów Źródłowych w celu wprowadzenia Modyfikacji do Oprogramowania Dedykowanego w przypadku wystąpienia następujących okoliczności:</w:t>
      </w:r>
    </w:p>
    <w:p w14:paraId="6108D3AB" w14:textId="77777777" w:rsidR="00FB0C5F" w:rsidRPr="00945368" w:rsidRDefault="00FB0C5F" w:rsidP="00FB0C5F">
      <w:pPr>
        <w:pStyle w:val="Akapitzlist"/>
        <w:numPr>
          <w:ilvl w:val="0"/>
          <w:numId w:val="39"/>
        </w:numPr>
        <w:spacing w:after="0"/>
        <w:jc w:val="both"/>
        <w:rPr>
          <w:rFonts w:ascii="Arial" w:hAnsi="Arial" w:cs="Arial"/>
        </w:rPr>
      </w:pPr>
      <w:r w:rsidRPr="00945368">
        <w:rPr>
          <w:rFonts w:ascii="Arial" w:hAnsi="Arial" w:cs="Arial"/>
        </w:rPr>
        <w:t>Ogłoszenia upadłości Wykonawcy lub podmiotu, któremu przysługują autorskie prawa majątkowe do Oprogramowania Dedykowanego lub jego części;</w:t>
      </w:r>
    </w:p>
    <w:p w14:paraId="2AAD2588" w14:textId="77777777" w:rsidR="00FB0C5F" w:rsidRPr="00945368" w:rsidRDefault="00FB0C5F" w:rsidP="00FB0C5F">
      <w:pPr>
        <w:pStyle w:val="Akapitzlist"/>
        <w:numPr>
          <w:ilvl w:val="0"/>
          <w:numId w:val="39"/>
        </w:numPr>
        <w:spacing w:after="0"/>
        <w:jc w:val="both"/>
        <w:rPr>
          <w:rFonts w:ascii="Arial" w:hAnsi="Arial" w:cs="Arial"/>
        </w:rPr>
      </w:pPr>
      <w:r w:rsidRPr="00945368">
        <w:rPr>
          <w:rFonts w:ascii="Arial" w:hAnsi="Arial" w:cs="Arial"/>
        </w:rPr>
        <w:t>Otwarcia procesu likwidacji Wykonawcy;</w:t>
      </w:r>
    </w:p>
    <w:p w14:paraId="4F85A726" w14:textId="77777777" w:rsidR="00FB0C5F" w:rsidRPr="00945368" w:rsidRDefault="00FB0C5F" w:rsidP="00FB0C5F">
      <w:pPr>
        <w:pStyle w:val="Akapitzlist"/>
        <w:numPr>
          <w:ilvl w:val="0"/>
          <w:numId w:val="39"/>
        </w:numPr>
        <w:spacing w:after="0"/>
        <w:jc w:val="both"/>
        <w:rPr>
          <w:rFonts w:ascii="Arial" w:hAnsi="Arial" w:cs="Arial"/>
        </w:rPr>
      </w:pPr>
      <w:r w:rsidRPr="00945368">
        <w:rPr>
          <w:rFonts w:ascii="Arial" w:hAnsi="Arial" w:cs="Arial"/>
        </w:rPr>
        <w:t>Odstąpienia przez Zamawiającego od umowy, z przyczyn leżących po stronie Wykonawcy, w związku z trwałym zaprzestaniem świadczenia usług w zakresie usuwania Wad.</w:t>
      </w:r>
    </w:p>
    <w:p w14:paraId="556A475A" w14:textId="77777777" w:rsidR="00FB0C5F" w:rsidRPr="00945368" w:rsidRDefault="00FB0C5F" w:rsidP="00FB0C5F">
      <w:pPr>
        <w:pStyle w:val="Akapitzlist"/>
        <w:numPr>
          <w:ilvl w:val="0"/>
          <w:numId w:val="42"/>
        </w:numPr>
        <w:spacing w:after="0"/>
        <w:jc w:val="both"/>
        <w:rPr>
          <w:rFonts w:ascii="Arial" w:hAnsi="Arial" w:cs="Arial"/>
        </w:rPr>
      </w:pPr>
      <w:r w:rsidRPr="00945368">
        <w:rPr>
          <w:rFonts w:ascii="Arial" w:hAnsi="Arial" w:cs="Arial"/>
        </w:rPr>
        <w:t>Zawartość depozytu będzie utrzymywana w stanie aktualnym, w zgodności z najnowszą wersją Oprogramowania zainstalowaną u Zamawiającego przez Wykonawcę przez cały okres trwania umowy i okresu gwarancyjnego. Aktualizacja depozytu nastąpi każdorazowo niezwłocznie, lecz nie później niż w 30 dni od daty odbioru instalacji, dokonanej przez Wykonawcę, odpowiedniej wersji Oprogramowania Dedykowanego u Zamawiającego lub odbioru części Oprogramowania Dedykowanego nie objętego jeszcze depozytem.</w:t>
      </w:r>
    </w:p>
    <w:p w14:paraId="69402CC5" w14:textId="77777777" w:rsidR="00FB0C5F" w:rsidRPr="00945368" w:rsidRDefault="00FB0C5F" w:rsidP="00FB0C5F">
      <w:pPr>
        <w:pStyle w:val="Akapitzlist"/>
        <w:numPr>
          <w:ilvl w:val="0"/>
          <w:numId w:val="42"/>
        </w:numPr>
        <w:spacing w:after="0"/>
        <w:jc w:val="both"/>
        <w:rPr>
          <w:rFonts w:ascii="Arial" w:hAnsi="Arial" w:cs="Arial"/>
        </w:rPr>
      </w:pPr>
      <w:r w:rsidRPr="00945368">
        <w:rPr>
          <w:rFonts w:ascii="Arial" w:hAnsi="Arial" w:cs="Arial"/>
        </w:rPr>
        <w:t xml:space="preserve">Zamawiający może żądać, po uprzednim zawiadomieniu z wyprzedzeniem 30 dni, aby Wykonawca zademonstrował aktualność i kompletność zawartości depozytu przez wykonanie jego kompilacji w środowisku systemowym Zamawiającego, w którym jest instalowany System. Wykonawca skoryguje wszelkie usterki wykryte w czasie takiego sprawdzenia w terminie uzgodnionym przez strony, jednak nie dłuższy, niż 20 dni. Niedotrzymanie tego terminy powoduje powstanie prawa dla Zamawiającego do odszkodowania, odpowiadającego kosztom działań, jakie Zamawiający uzna za </w:t>
      </w:r>
      <w:r w:rsidRPr="00945368">
        <w:rPr>
          <w:rFonts w:ascii="Arial" w:hAnsi="Arial" w:cs="Arial"/>
        </w:rPr>
        <w:lastRenderedPageBreak/>
        <w:t>niezbędne, aby doprowadzić do należytej aktualizacji depozytu, lub zastąpienia zakwestionowanego Oprogramowania Dedykowanego innym, w tym celu zakupionym i wdrożonym.</w:t>
      </w:r>
    </w:p>
    <w:p w14:paraId="5E02830A" w14:textId="77777777" w:rsidR="00FB0C5F" w:rsidRPr="00945368" w:rsidRDefault="00FB0C5F" w:rsidP="00FB0C5F">
      <w:pPr>
        <w:pStyle w:val="Akapitzlist"/>
        <w:numPr>
          <w:ilvl w:val="0"/>
          <w:numId w:val="42"/>
        </w:numPr>
        <w:spacing w:after="0"/>
        <w:jc w:val="both"/>
        <w:rPr>
          <w:rFonts w:ascii="Arial" w:hAnsi="Arial" w:cs="Arial"/>
        </w:rPr>
      </w:pPr>
      <w:r w:rsidRPr="00945368">
        <w:rPr>
          <w:rFonts w:ascii="Arial" w:hAnsi="Arial" w:cs="Arial"/>
        </w:rPr>
        <w:t>Zamawiający zapewni pełną poufność działań podczas weryfikacji depozytu Kodu Źródłowego lub podczas korzystania z tego kodu na podst. ust.5, tak aby uchronić go przed zaginięciem, zniszczeniem oraz przed niepowołanym dostępem osób trzecich.</w:t>
      </w:r>
    </w:p>
    <w:p w14:paraId="216A120B" w14:textId="77777777" w:rsidR="00FB0C5F" w:rsidRPr="00945368" w:rsidRDefault="00FB0C5F" w:rsidP="00FB0C5F">
      <w:pPr>
        <w:pStyle w:val="Akapitzlist"/>
        <w:numPr>
          <w:ilvl w:val="0"/>
          <w:numId w:val="42"/>
        </w:numPr>
        <w:spacing w:after="0"/>
        <w:jc w:val="both"/>
        <w:rPr>
          <w:rFonts w:ascii="Arial" w:hAnsi="Arial" w:cs="Arial"/>
        </w:rPr>
      </w:pPr>
      <w:r w:rsidRPr="00945368">
        <w:rPr>
          <w:rFonts w:ascii="Arial" w:hAnsi="Arial" w:cs="Arial"/>
        </w:rPr>
        <w:t>W przypadku udostępnienia Kodu Źródłowego osobom trzecim zgodnie z ustępem powyższym Zamawiający zobowiązuje się przenieść na wykonawcę prac programistycznych bezwzględny zakaz wykorzystania całości lub jakiejkolwiek części udostępnionego Oprogramowania Dedykowanego do innych celów niż utrzymanie Systemu na rzecz Zamawiającego. Udzielona stronie trzeciej licencja na wykorzystanie przekazanego przez Zamawiającego Kodu Źródłowego Systemu będzie licencją wyłączną na rzecz utrzymania Systemu Zamawiającego i nie będzie zawierać prawa udzielenia sublicencji, a umowa na korzystanie z Kodu Źródłowego zawierać będzie kary za nieprzestrzeganie zakazu w wysokości minimum 100% wartości udzielonych przez Wykonawcę licencji na System.</w:t>
      </w:r>
    </w:p>
    <w:p w14:paraId="7D42E9B0" w14:textId="7635821F" w:rsidR="00FB0C5F" w:rsidRPr="00945368" w:rsidRDefault="00FB0C5F" w:rsidP="00FB0C5F">
      <w:pPr>
        <w:pStyle w:val="Akapitzlist"/>
        <w:numPr>
          <w:ilvl w:val="0"/>
          <w:numId w:val="42"/>
        </w:numPr>
        <w:spacing w:after="0"/>
        <w:jc w:val="both"/>
        <w:rPr>
          <w:rFonts w:ascii="Arial" w:hAnsi="Arial" w:cs="Arial"/>
        </w:rPr>
      </w:pPr>
      <w:r w:rsidRPr="00945368">
        <w:rPr>
          <w:rFonts w:ascii="Arial" w:hAnsi="Arial" w:cs="Arial"/>
        </w:rPr>
        <w:t>Zamawiający zobowiązuje się do:</w:t>
      </w:r>
      <w:r w:rsidR="00373270" w:rsidRPr="00945368">
        <w:rPr>
          <w:rFonts w:ascii="Arial" w:hAnsi="Arial" w:cs="Arial"/>
        </w:rPr>
        <w:t xml:space="preserve"> </w:t>
      </w:r>
      <w:r w:rsidRPr="00945368">
        <w:rPr>
          <w:rFonts w:ascii="Arial" w:hAnsi="Arial" w:cs="Arial"/>
        </w:rPr>
        <w:t xml:space="preserve">prowadzenia rejestru otrzymanych nośników z Kodem Źródłowym zawierającego co najmniej następujące informacje: data otrzymania depozytu, numer wersji systemu, nazwisko osoby przekazującej nośnik do depozytu bankowego, datę przekazania do depozytu bankowego, opis stanu koperty. Każde pobranie z depozytu bankowego musi być odnotowane w rejestrze: kto, kiedy, w jakim celu pobrał, kto i kiedy zwrócił. </w:t>
      </w:r>
    </w:p>
    <w:p w14:paraId="2342375C" w14:textId="44AE15AA" w:rsidR="00FB0C5F" w:rsidRPr="00945368" w:rsidRDefault="00FB0C5F" w:rsidP="00BB513C">
      <w:pPr>
        <w:pStyle w:val="Akapitzlist"/>
        <w:numPr>
          <w:ilvl w:val="0"/>
          <w:numId w:val="42"/>
        </w:numPr>
        <w:jc w:val="both"/>
        <w:rPr>
          <w:rFonts w:ascii="Arial" w:hAnsi="Arial" w:cs="Arial"/>
        </w:rPr>
      </w:pPr>
      <w:r w:rsidRPr="00945368">
        <w:rPr>
          <w:rFonts w:ascii="Arial" w:hAnsi="Arial" w:cs="Arial"/>
        </w:rPr>
        <w:t>Wykonawca ma prawo w dowolnym momencie sprawdzić aktualny stan depozytu bankowego. W przypadku stwierdzenia naruszenia przez Zamawiającego ustalonych reguł posługiwania się depozytem Kodu Źródłowego, Wykonawca może uznać to za naruszenie praw autorskich z wszelkimi konsekwencjami.</w:t>
      </w:r>
    </w:p>
    <w:p w14:paraId="6664D0E0" w14:textId="77777777" w:rsidR="00FB0C5F" w:rsidRPr="00945368" w:rsidRDefault="00FB0C5F" w:rsidP="00BB513C">
      <w:pPr>
        <w:jc w:val="both"/>
        <w:rPr>
          <w:rFonts w:ascii="Arial" w:hAnsi="Arial" w:cs="Arial"/>
          <w:sz w:val="22"/>
          <w:szCs w:val="22"/>
        </w:rPr>
      </w:pPr>
    </w:p>
    <w:p w14:paraId="5363A26E" w14:textId="7DCDCC94" w:rsidR="00606BAF" w:rsidRPr="00945368" w:rsidRDefault="00606BAF" w:rsidP="00606BAF">
      <w:pPr>
        <w:pStyle w:val="Nagwek1"/>
        <w:rPr>
          <w:rFonts w:cs="Arial"/>
          <w:sz w:val="22"/>
          <w:szCs w:val="22"/>
        </w:rPr>
      </w:pPr>
      <w:r w:rsidRPr="00945368">
        <w:rPr>
          <w:rStyle w:val="Teksttreci4Odstpy0pt"/>
          <w:rFonts w:ascii="Arial" w:hAnsi="Arial" w:cs="Arial"/>
          <w:sz w:val="22"/>
          <w:szCs w:val="22"/>
        </w:rPr>
        <w:t>§1</w:t>
      </w:r>
      <w:r w:rsidR="007223FE" w:rsidRPr="00945368">
        <w:rPr>
          <w:rStyle w:val="Teksttreci4Odstpy0pt"/>
          <w:rFonts w:ascii="Arial" w:hAnsi="Arial" w:cs="Arial"/>
          <w:sz w:val="22"/>
          <w:szCs w:val="22"/>
        </w:rPr>
        <w:t>6</w:t>
      </w:r>
      <w:r w:rsidRPr="00945368">
        <w:rPr>
          <w:rStyle w:val="Teksttreci4Odstpy0pt"/>
          <w:rFonts w:ascii="Arial" w:hAnsi="Arial" w:cs="Arial"/>
          <w:sz w:val="22"/>
          <w:szCs w:val="22"/>
        </w:rPr>
        <w:t xml:space="preserve"> </w:t>
      </w:r>
      <w:r w:rsidRPr="00945368">
        <w:rPr>
          <w:rFonts w:cs="Arial"/>
          <w:sz w:val="22"/>
          <w:szCs w:val="22"/>
        </w:rPr>
        <w:t>Powierzenie przetwarzania danych osobowych</w:t>
      </w:r>
    </w:p>
    <w:p w14:paraId="4365AA6E"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Oprogramowanie wchodzące w zakres Przedmiotu Umowy służy do obsługi zbiorów danych osobowych, dla których Zamawiający jest administratorem danych w rozumieniu art. 7 pkt 1 i 4 ustawy o ochronie danych osobowych z dnia 29 sierpnia 1997r. (Dz.U. 2016 poz. 922). </w:t>
      </w:r>
    </w:p>
    <w:p w14:paraId="2E48236A"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Zamawiający na podstawie art. 31 ustawy o ochronie danych osobowych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 z 2004 r.). Dane będą udostępniane tylko w uzasadnionych przypadkach w celu realizacji Przedmiotu Umowy. </w:t>
      </w:r>
    </w:p>
    <w:p w14:paraId="2083711A"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Wykonawca oświadcza, że spełnia wymogi ustawy o ochronie danych osobowych z dnia 29 sierpnia 1997r. (Dz.U. 2016 poz. 922), a w szczególności zapisy art. 31 pkt 3, umożliwiające Wykonawcy przetwarzanie danych Zamawiającego. </w:t>
      </w:r>
    </w:p>
    <w:p w14:paraId="6D96B2E2"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Wykonawca oświadcza, że dysponuje środkami technicznymi i organizacyjnymi wystarczającymi do zapewnienia bezpieczeństwa powierzonych danych osobowych oraz zgodności przetwarzania danych osobowych z obowiązującym prawem.</w:t>
      </w:r>
    </w:p>
    <w:p w14:paraId="49596A08"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lastRenderedPageBreak/>
        <w:t>Wykonawca zobowiązuje się na bieżąco śledzić zmiany regulacji ochrony danych osobowych i dostosowywać sposób przetwarzania danych, w szczególności procedury wewnętrzne i sposoby zabezpieczenia danych osobowych, do aktualnych wymagań prawnych.</w:t>
      </w:r>
    </w:p>
    <w:p w14:paraId="06459E56"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Powierzenie przetwarzania danych osobowych, o którym mowa w ust. 2, na rzecz Wykonawcy obejmuje w szczególności następujące dane osobowe: imiona, nazwiska, adresy, numery PESEL, numery NIP, nr telefonów, adresy poczty elektronicznej osób występujących w ewidencjach: opłat lokalnych, podatkowych, użytkowania wieczystego oraz rozrachunkowych z urzędem. </w:t>
      </w:r>
    </w:p>
    <w:p w14:paraId="37D7EC29"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Wykonawca zobowiązuje się w szczególności do: </w:t>
      </w:r>
    </w:p>
    <w:p w14:paraId="718BAD18"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 xml:space="preserve">wykorzystania powierzonych przez Zamawiającego danych osobowych wyłącznie w celu i zakresie niezbędnym do prawidłowego wykonania czynności związanych z wykonywaniem przedmiotu Umowy; </w:t>
      </w:r>
    </w:p>
    <w:p w14:paraId="167C6782"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niewykonywania żadnych czynności związanych z dalszym przekazywaniem danych osobowych nieuregulowanych w niniejszej Umowie;</w:t>
      </w:r>
    </w:p>
    <w:p w14:paraId="3D9BAE62"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 xml:space="preserve">niezwłocznego zwrócenia danych osobowych po wykonaniu czynności serwisowych oraz usunięcia tych danych ze wszelkich elektronicznych nośników danych, na których zostały one utrwalone przez Wykonawcę dla realizacji celu określonego w niniejszej Umowie. </w:t>
      </w:r>
    </w:p>
    <w:p w14:paraId="187DBC5F"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Zamawiający ma prawo do przeprowadzania kontroli zastosowanych przez Wykonawcę sposobów ochrony powierzonych danych osobowych. Wykonawca ma obowiązek umożliwienia Zamawiającemu przeprowadzenia takiej kontroli niezwłocznie po wezwaniu. </w:t>
      </w:r>
    </w:p>
    <w:p w14:paraId="2AB04907"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Zamawiający upoważnia Wykonawcę do przetwarzania danych osobowych w zakresie i celu określonym w niniejszej Umowie, w szczególności w Przedmiocie Umowy oraz w formie papierowej, a także do udzielenia dalszych upoważnień do przetwarzania danych osobom współpracującym z Wykonawcą na podstawie umowy o pracę lub umowy cywilnoprawnej, które mają dostęp do przetwarzania danych osobowych.  </w:t>
      </w:r>
    </w:p>
    <w:p w14:paraId="47EE5414"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Strony ustalają, że podczas realizacji Umowy będą ze sobą ściśle współpracować, informując się wzajemnie o wszystkich okolicznościach mających lub mogących mieć wpływ na wykonanie Umowy.</w:t>
      </w:r>
    </w:p>
    <w:p w14:paraId="1D1C687F"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Wykonawca ma obowiązek niezwłocznie, nie później jednak niż w ciągu 3 dni od nastąpienia określonego zdarzenia lub powzięcia określonej informacji, poinformować Zamawiającego:</w:t>
      </w:r>
    </w:p>
    <w:p w14:paraId="65E192D2"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jeśli Wykonawca nie jest w stanie zapewnić bezpieczeństwa powierzonych danych osobowych lub zgodności ich przetwarzania z prawem;</w:t>
      </w:r>
    </w:p>
    <w:p w14:paraId="19CA7575"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 xml:space="preserve">jeśli Wykonawca otrzyma informację o planowanej u Wykonawcy kontroli organu nadzoru, w szczególności Generalnego Inspektora Ochrony Danych Osobowych;  </w:t>
      </w:r>
    </w:p>
    <w:p w14:paraId="0708C3F4"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jeśli Wykonawca otrzyma żądanie udostępnienia powierzonych danych osobowych, pochodzące od osoby trzeciej;</w:t>
      </w:r>
    </w:p>
    <w:p w14:paraId="76520ED3"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450FB4C8"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06972783"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 xml:space="preserve">Wykonawca ma ponadto obowiązek poinformować Zamawiającego, na każde jego żądanie, w terminie 5 dni od otrzymania żądania o:  </w:t>
      </w:r>
    </w:p>
    <w:p w14:paraId="6FD391AC"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 xml:space="preserve">wszelkich kwestiach związanych z przetwarzaniem powierzonych danych osobowych, w szczególności o środkach technicznych i organizacyjnych </w:t>
      </w:r>
      <w:r w:rsidRPr="00945368">
        <w:rPr>
          <w:rFonts w:ascii="Arial" w:hAnsi="Arial" w:cs="Arial"/>
          <w:sz w:val="22"/>
          <w:szCs w:val="22"/>
        </w:rPr>
        <w:lastRenderedPageBreak/>
        <w:t>zastosowanych przez Wykonawcę, w celu zabezpieczenia powierzonych danych osobowych;</w:t>
      </w:r>
    </w:p>
    <w:p w14:paraId="22885F75"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o osobach upoważnionych przez Wykonawcę do przetwarzania powierzonych danych osobowych;</w:t>
      </w:r>
    </w:p>
    <w:p w14:paraId="64C2DB9A"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o wynikach kontroli organów nadzoru dotyczących przetwarzania danych osobowych, w zakresie, w jakim dotyczą one powierzonych danych osobowych.</w:t>
      </w:r>
    </w:p>
    <w:p w14:paraId="226F8375" w14:textId="77777777" w:rsidR="00EB3954" w:rsidRPr="00945368" w:rsidRDefault="00EB3954" w:rsidP="00EB3954">
      <w:pPr>
        <w:pStyle w:val="Akapitzlist1"/>
        <w:numPr>
          <w:ilvl w:val="0"/>
          <w:numId w:val="61"/>
        </w:numPr>
        <w:jc w:val="both"/>
        <w:rPr>
          <w:rFonts w:ascii="Arial" w:hAnsi="Arial" w:cs="Arial"/>
          <w:sz w:val="22"/>
          <w:szCs w:val="22"/>
        </w:rPr>
      </w:pPr>
      <w:r w:rsidRPr="00945368">
        <w:rPr>
          <w:rFonts w:ascii="Arial" w:hAnsi="Arial" w:cs="Arial"/>
          <w:sz w:val="22"/>
          <w:szCs w:val="22"/>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2B12D12F"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BEFBBF6"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070A9593"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zobowiązuje się zgodnie z art. 28 ust. 3 pkt h) Rozporządzenia do poddania się kontroli, czy środki zastosowane przez niego przy przetwarzaniu i zabezpieczeniu powierzonych danych osobowych spełniają postanowienia umowy;</w:t>
      </w:r>
    </w:p>
    <w:p w14:paraId="3C18EDA3" w14:textId="77777777"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zobowiązuje się do udostępnienia Zamawiającemu wszelkich informacji niezbędnych do wykazania spełnienia obowiązków określonych w art. 28 Rozporządzenia;</w:t>
      </w:r>
    </w:p>
    <w:p w14:paraId="589EBAD7" w14:textId="444A7650" w:rsidR="00EB3954" w:rsidRPr="00945368" w:rsidRDefault="00EB3954" w:rsidP="00EB3954">
      <w:pPr>
        <w:pStyle w:val="Akapitzlist1"/>
        <w:numPr>
          <w:ilvl w:val="1"/>
          <w:numId w:val="61"/>
        </w:numPr>
        <w:jc w:val="both"/>
        <w:rPr>
          <w:rFonts w:ascii="Arial" w:hAnsi="Arial" w:cs="Arial"/>
          <w:sz w:val="22"/>
          <w:szCs w:val="22"/>
        </w:rPr>
      </w:pPr>
      <w:r w:rsidRPr="00945368">
        <w:rPr>
          <w:rFonts w:ascii="Arial" w:hAnsi="Arial" w:cs="Arial"/>
          <w:sz w:val="22"/>
          <w:szCs w:val="22"/>
        </w:rPr>
        <w:t>zobowiązuje się wywiązywać z obowiązku odpowiadania na żądania osoby, której dane dotyczą oraz wywiązywania się z obowiązków określonych w art. 32-36 Rozporządzenia w zakresie przetwarzanych przez siebie danych.</w:t>
      </w:r>
    </w:p>
    <w:p w14:paraId="4EE91813" w14:textId="77777777" w:rsidR="00606BAF" w:rsidRPr="00945368" w:rsidRDefault="00606BAF" w:rsidP="00BB513C">
      <w:pPr>
        <w:jc w:val="both"/>
        <w:rPr>
          <w:rFonts w:ascii="Arial" w:hAnsi="Arial" w:cs="Arial"/>
          <w:sz w:val="22"/>
          <w:szCs w:val="22"/>
        </w:rPr>
      </w:pPr>
    </w:p>
    <w:p w14:paraId="323CAC01" w14:textId="21BF64B3" w:rsidR="005E32B7" w:rsidRPr="00945368" w:rsidRDefault="001E1C4D" w:rsidP="00FB0C5F">
      <w:pPr>
        <w:pStyle w:val="Nagwek1"/>
        <w:rPr>
          <w:rFonts w:cs="Arial"/>
          <w:sz w:val="22"/>
          <w:szCs w:val="22"/>
        </w:rPr>
      </w:pPr>
      <w:r w:rsidRPr="00945368">
        <w:rPr>
          <w:rStyle w:val="Teksttreci4Odstpy0pt"/>
          <w:rFonts w:ascii="Arial" w:hAnsi="Arial" w:cs="Arial"/>
          <w:sz w:val="22"/>
          <w:szCs w:val="22"/>
        </w:rPr>
        <w:t>§</w:t>
      </w:r>
      <w:r w:rsidR="00606BAF" w:rsidRPr="00945368">
        <w:rPr>
          <w:rStyle w:val="Teksttreci4Odstpy0pt"/>
          <w:rFonts w:ascii="Arial" w:hAnsi="Arial" w:cs="Arial"/>
          <w:sz w:val="22"/>
          <w:szCs w:val="22"/>
        </w:rPr>
        <w:t>1</w:t>
      </w:r>
      <w:r w:rsidR="007223FE" w:rsidRPr="00945368">
        <w:rPr>
          <w:rStyle w:val="Teksttreci4Odstpy0pt"/>
          <w:rFonts w:ascii="Arial" w:hAnsi="Arial" w:cs="Arial"/>
          <w:sz w:val="22"/>
          <w:szCs w:val="22"/>
        </w:rPr>
        <w:t>7</w:t>
      </w:r>
      <w:r w:rsidR="000C051E" w:rsidRPr="00945368">
        <w:rPr>
          <w:rStyle w:val="Teksttreci4Odstpy0pt"/>
          <w:rFonts w:ascii="Arial" w:hAnsi="Arial" w:cs="Arial"/>
          <w:sz w:val="22"/>
          <w:szCs w:val="22"/>
        </w:rPr>
        <w:t xml:space="preserve"> </w:t>
      </w:r>
      <w:r w:rsidRPr="00945368">
        <w:rPr>
          <w:rFonts w:cs="Arial"/>
          <w:sz w:val="22"/>
          <w:szCs w:val="22"/>
        </w:rPr>
        <w:t>Przedstawiciele stron</w:t>
      </w:r>
    </w:p>
    <w:p w14:paraId="5C9F79A7" w14:textId="77777777" w:rsidR="001E1C4D" w:rsidRPr="00945368" w:rsidRDefault="001E1C4D" w:rsidP="00D357C2">
      <w:pPr>
        <w:numPr>
          <w:ilvl w:val="0"/>
          <w:numId w:val="24"/>
        </w:numPr>
        <w:tabs>
          <w:tab w:val="left" w:pos="709"/>
        </w:tabs>
        <w:ind w:left="426" w:hanging="426"/>
        <w:jc w:val="both"/>
        <w:rPr>
          <w:rFonts w:ascii="Arial" w:hAnsi="Arial" w:cs="Arial"/>
          <w:sz w:val="22"/>
          <w:szCs w:val="22"/>
        </w:rPr>
      </w:pPr>
      <w:r w:rsidRPr="00945368">
        <w:rPr>
          <w:rFonts w:ascii="Arial" w:hAnsi="Arial" w:cs="Arial"/>
          <w:sz w:val="22"/>
          <w:szCs w:val="22"/>
        </w:rPr>
        <w:t>W sprawach związanyc</w:t>
      </w:r>
      <w:r w:rsidR="00B57FC5" w:rsidRPr="00945368">
        <w:rPr>
          <w:rFonts w:ascii="Arial" w:hAnsi="Arial" w:cs="Arial"/>
          <w:sz w:val="22"/>
          <w:szCs w:val="22"/>
        </w:rPr>
        <w:t>h z realizacją niniejszej umowy Zamawiający wyznacza następującą osobę (Koordynator Projektu)</w:t>
      </w:r>
      <w:r w:rsidRPr="00945368">
        <w:rPr>
          <w:rFonts w:ascii="Arial" w:hAnsi="Arial" w:cs="Arial"/>
          <w:sz w:val="22"/>
          <w:szCs w:val="22"/>
        </w:rPr>
        <w:t>:</w:t>
      </w:r>
    </w:p>
    <w:p w14:paraId="6D0AECF5" w14:textId="77777777" w:rsidR="001E1C4D" w:rsidRPr="00945368" w:rsidRDefault="001E1C4D" w:rsidP="001E1C4D">
      <w:pPr>
        <w:tabs>
          <w:tab w:val="left" w:leader="underscore" w:pos="5144"/>
          <w:tab w:val="left" w:leader="underscore" w:pos="9411"/>
        </w:tabs>
        <w:ind w:left="709" w:hanging="283"/>
        <w:jc w:val="both"/>
        <w:rPr>
          <w:rFonts w:ascii="Arial" w:hAnsi="Arial" w:cs="Arial"/>
          <w:sz w:val="22"/>
          <w:szCs w:val="22"/>
        </w:rPr>
      </w:pPr>
      <w:r w:rsidRPr="00945368">
        <w:rPr>
          <w:rFonts w:ascii="Arial" w:hAnsi="Arial" w:cs="Arial"/>
          <w:sz w:val="22"/>
          <w:szCs w:val="22"/>
        </w:rPr>
        <w:t>……………………………,tel./fax …………………………</w:t>
      </w:r>
    </w:p>
    <w:p w14:paraId="5731656B" w14:textId="77777777" w:rsidR="001E1C4D" w:rsidRPr="00945368" w:rsidRDefault="001E1C4D" w:rsidP="001E1C4D">
      <w:pPr>
        <w:tabs>
          <w:tab w:val="left" w:leader="underscore" w:pos="6312"/>
        </w:tabs>
        <w:ind w:left="709" w:hanging="283"/>
        <w:jc w:val="both"/>
        <w:rPr>
          <w:rFonts w:ascii="Arial" w:hAnsi="Arial" w:cs="Arial"/>
          <w:sz w:val="22"/>
          <w:szCs w:val="22"/>
        </w:rPr>
      </w:pPr>
      <w:r w:rsidRPr="00945368">
        <w:rPr>
          <w:rFonts w:ascii="Arial" w:hAnsi="Arial" w:cs="Arial"/>
          <w:sz w:val="22"/>
          <w:szCs w:val="22"/>
        </w:rPr>
        <w:t>e-mail:………………………………………,</w:t>
      </w:r>
    </w:p>
    <w:p w14:paraId="1D0CA1CD" w14:textId="77777777" w:rsidR="00B57FC5" w:rsidRPr="00945368" w:rsidRDefault="001E1C4D" w:rsidP="00D357C2">
      <w:pPr>
        <w:numPr>
          <w:ilvl w:val="0"/>
          <w:numId w:val="24"/>
        </w:numPr>
        <w:tabs>
          <w:tab w:val="left" w:pos="426"/>
        </w:tabs>
        <w:ind w:left="426" w:right="3" w:hanging="426"/>
        <w:jc w:val="both"/>
        <w:rPr>
          <w:rFonts w:ascii="Arial" w:hAnsi="Arial" w:cs="Arial"/>
          <w:sz w:val="22"/>
          <w:szCs w:val="22"/>
        </w:rPr>
      </w:pPr>
      <w:r w:rsidRPr="00945368">
        <w:rPr>
          <w:rFonts w:ascii="Arial" w:hAnsi="Arial" w:cs="Arial"/>
          <w:sz w:val="22"/>
          <w:szCs w:val="22"/>
        </w:rPr>
        <w:t>W sprawach związanych z realizacją niniejszej umowy Wy</w:t>
      </w:r>
      <w:r w:rsidR="00B57FC5" w:rsidRPr="00945368">
        <w:rPr>
          <w:rFonts w:ascii="Arial" w:hAnsi="Arial" w:cs="Arial"/>
          <w:sz w:val="22"/>
          <w:szCs w:val="22"/>
        </w:rPr>
        <w:t>konawca wyznacza następującą osobę (Kierownik Projektu)</w:t>
      </w:r>
    </w:p>
    <w:p w14:paraId="08A7E67B" w14:textId="77777777" w:rsidR="00B57FC5" w:rsidRPr="00945368" w:rsidRDefault="00B57FC5" w:rsidP="00B57FC5">
      <w:pPr>
        <w:tabs>
          <w:tab w:val="left" w:pos="426"/>
        </w:tabs>
        <w:ind w:right="3"/>
        <w:jc w:val="both"/>
        <w:rPr>
          <w:rFonts w:ascii="Arial" w:hAnsi="Arial" w:cs="Arial"/>
          <w:sz w:val="22"/>
          <w:szCs w:val="22"/>
        </w:rPr>
      </w:pPr>
      <w:r w:rsidRPr="00945368">
        <w:rPr>
          <w:rFonts w:ascii="Arial" w:hAnsi="Arial" w:cs="Arial"/>
          <w:sz w:val="22"/>
          <w:szCs w:val="22"/>
        </w:rPr>
        <w:tab/>
      </w:r>
      <w:r w:rsidR="001E1C4D" w:rsidRPr="00945368">
        <w:rPr>
          <w:rFonts w:ascii="Arial" w:hAnsi="Arial" w:cs="Arial"/>
          <w:sz w:val="22"/>
          <w:szCs w:val="22"/>
        </w:rPr>
        <w:t xml:space="preserve"> …………………………………………….,tel./fax ……………</w:t>
      </w:r>
    </w:p>
    <w:p w14:paraId="2C41A838" w14:textId="77777777" w:rsidR="001E1C4D" w:rsidRPr="00945368" w:rsidRDefault="00B57FC5" w:rsidP="00B57FC5">
      <w:pPr>
        <w:tabs>
          <w:tab w:val="left" w:pos="426"/>
        </w:tabs>
        <w:ind w:right="3"/>
        <w:jc w:val="both"/>
        <w:rPr>
          <w:rFonts w:ascii="Arial" w:hAnsi="Arial" w:cs="Arial"/>
          <w:sz w:val="22"/>
          <w:szCs w:val="22"/>
        </w:rPr>
      </w:pPr>
      <w:r w:rsidRPr="00945368">
        <w:rPr>
          <w:rFonts w:ascii="Arial" w:hAnsi="Arial" w:cs="Arial"/>
          <w:sz w:val="22"/>
          <w:szCs w:val="22"/>
        </w:rPr>
        <w:tab/>
      </w:r>
      <w:r w:rsidR="001E1C4D" w:rsidRPr="00945368">
        <w:rPr>
          <w:rFonts w:ascii="Arial" w:hAnsi="Arial" w:cs="Arial"/>
          <w:sz w:val="22"/>
          <w:szCs w:val="22"/>
        </w:rPr>
        <w:t>e-mail:………………</w:t>
      </w:r>
    </w:p>
    <w:p w14:paraId="6DDF3446" w14:textId="77777777" w:rsidR="00B57FC5" w:rsidRPr="00945368" w:rsidRDefault="00B57FC5" w:rsidP="00D357C2">
      <w:pPr>
        <w:numPr>
          <w:ilvl w:val="0"/>
          <w:numId w:val="24"/>
        </w:numPr>
        <w:tabs>
          <w:tab w:val="left" w:pos="426"/>
        </w:tabs>
        <w:ind w:left="426" w:hanging="426"/>
        <w:jc w:val="both"/>
        <w:rPr>
          <w:rFonts w:ascii="Arial" w:hAnsi="Arial" w:cs="Arial"/>
          <w:sz w:val="22"/>
          <w:szCs w:val="22"/>
        </w:rPr>
      </w:pPr>
      <w:r w:rsidRPr="00945368">
        <w:rPr>
          <w:rFonts w:ascii="Arial" w:hAnsi="Arial" w:cs="Arial"/>
          <w:sz w:val="22"/>
          <w:szCs w:val="22"/>
        </w:rPr>
        <w:t>Koordynator Projektu oraz Kierownik Projektu są zobowiązani do ścisłej współpracy celem właściwego zarządzania Projektem.</w:t>
      </w:r>
    </w:p>
    <w:p w14:paraId="26E549A8" w14:textId="77777777" w:rsidR="001E1C4D" w:rsidRPr="00945368" w:rsidRDefault="001E1C4D" w:rsidP="00D357C2">
      <w:pPr>
        <w:numPr>
          <w:ilvl w:val="0"/>
          <w:numId w:val="24"/>
        </w:numPr>
        <w:tabs>
          <w:tab w:val="left" w:pos="426"/>
        </w:tabs>
        <w:ind w:left="426" w:hanging="426"/>
        <w:jc w:val="both"/>
        <w:rPr>
          <w:rFonts w:ascii="Arial" w:hAnsi="Arial" w:cs="Arial"/>
          <w:sz w:val="22"/>
          <w:szCs w:val="22"/>
        </w:rPr>
      </w:pPr>
      <w:r w:rsidRPr="00945368">
        <w:rPr>
          <w:rFonts w:ascii="Arial" w:hAnsi="Arial" w:cs="Arial"/>
          <w:sz w:val="22"/>
          <w:szCs w:val="22"/>
        </w:rPr>
        <w:t xml:space="preserve">Zmiana Przedstawiciela oraz danych kontaktowych na potrzeby niniejszej umowy nie wymaga wprowadzania aneksu do umowy. </w:t>
      </w:r>
      <w:r w:rsidR="00B57FC5" w:rsidRPr="00945368">
        <w:rPr>
          <w:rFonts w:ascii="Arial" w:hAnsi="Arial" w:cs="Arial"/>
          <w:sz w:val="22"/>
          <w:szCs w:val="22"/>
        </w:rPr>
        <w:t>Zmiana następuje poprzez pisemne oświadczenie złożone drugiej Stronie pod rygorem nieważności.</w:t>
      </w:r>
    </w:p>
    <w:p w14:paraId="45477EFC" w14:textId="77777777" w:rsidR="001E1C4D" w:rsidRPr="00945368" w:rsidRDefault="001E1C4D" w:rsidP="00C5170A">
      <w:pPr>
        <w:jc w:val="both"/>
        <w:rPr>
          <w:rFonts w:ascii="Arial" w:hAnsi="Arial" w:cs="Arial"/>
          <w:sz w:val="22"/>
          <w:szCs w:val="22"/>
        </w:rPr>
      </w:pPr>
    </w:p>
    <w:p w14:paraId="62DF51ED" w14:textId="4686FC5F" w:rsidR="00AC5539" w:rsidRPr="00945368" w:rsidRDefault="00B51119" w:rsidP="001E1C4D">
      <w:pPr>
        <w:pStyle w:val="Nagwek1"/>
        <w:rPr>
          <w:rFonts w:cs="Arial"/>
          <w:sz w:val="22"/>
          <w:szCs w:val="22"/>
        </w:rPr>
      </w:pPr>
      <w:r w:rsidRPr="00945368">
        <w:rPr>
          <w:rStyle w:val="Teksttreci4Odstpy0pt"/>
          <w:rFonts w:ascii="Arial" w:eastAsiaTheme="majorEastAsia" w:hAnsi="Arial" w:cs="Arial"/>
          <w:color w:val="auto"/>
          <w:sz w:val="22"/>
          <w:szCs w:val="22"/>
        </w:rPr>
        <w:t>§</w:t>
      </w:r>
      <w:r w:rsidR="00606BAF" w:rsidRPr="00945368">
        <w:rPr>
          <w:rStyle w:val="Teksttreci4Odstpy0pt"/>
          <w:rFonts w:ascii="Arial" w:eastAsiaTheme="majorEastAsia" w:hAnsi="Arial" w:cs="Arial"/>
          <w:color w:val="auto"/>
          <w:sz w:val="22"/>
          <w:szCs w:val="22"/>
        </w:rPr>
        <w:t>1</w:t>
      </w:r>
      <w:r w:rsidR="007223FE" w:rsidRPr="00945368">
        <w:rPr>
          <w:rStyle w:val="Teksttreci4Odstpy0pt"/>
          <w:rFonts w:ascii="Arial" w:eastAsiaTheme="majorEastAsia" w:hAnsi="Arial" w:cs="Arial"/>
          <w:color w:val="auto"/>
          <w:sz w:val="22"/>
          <w:szCs w:val="22"/>
        </w:rPr>
        <w:t>8</w:t>
      </w:r>
      <w:r w:rsidR="000C051E" w:rsidRPr="00945368">
        <w:rPr>
          <w:rStyle w:val="Teksttreci4Odstpy0pt"/>
          <w:rFonts w:ascii="Arial" w:eastAsiaTheme="majorEastAsia" w:hAnsi="Arial" w:cs="Arial"/>
          <w:color w:val="auto"/>
          <w:sz w:val="22"/>
          <w:szCs w:val="22"/>
        </w:rPr>
        <w:t xml:space="preserve"> </w:t>
      </w:r>
      <w:r w:rsidR="00FB7683" w:rsidRPr="00945368">
        <w:rPr>
          <w:rStyle w:val="Teksttreci4Odstpy0pt"/>
          <w:rFonts w:ascii="Arial" w:eastAsiaTheme="majorEastAsia" w:hAnsi="Arial" w:cs="Arial"/>
          <w:color w:val="auto"/>
          <w:sz w:val="22"/>
          <w:szCs w:val="22"/>
        </w:rPr>
        <w:t>Postanowienia końcowe</w:t>
      </w:r>
    </w:p>
    <w:p w14:paraId="2C56DCC5" w14:textId="5284009C" w:rsidR="00FB7683" w:rsidRPr="00945368" w:rsidRDefault="00193340"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W sprawach nieuregulowanych niniejszą umową zastosowanie mają przepisy polskiego Kodeksu cywilnego, ustawy o prawie autorskim i prawach pokrewnych i inne przepisy prawa powszechnie obowiązującego dotyczące przedmiotu umowy.</w:t>
      </w:r>
    </w:p>
    <w:p w14:paraId="1B604C15" w14:textId="77777777" w:rsidR="00193340" w:rsidRPr="00945368" w:rsidRDefault="00193340"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Strony zgodnie ustalają, że wierzytelności powstałe w wyniku realizacji niniejszej umowy nie mogą bez zgody Zamawiającego być przeniesione przez Wierzyciela na osoby trzecie.</w:t>
      </w:r>
    </w:p>
    <w:p w14:paraId="5853854A" w14:textId="77777777" w:rsidR="00193340" w:rsidRPr="00945368" w:rsidRDefault="00193340"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 xml:space="preserve">Wszelkie oświadczenia Stron związane z niniejszą Umową będą składane w formie </w:t>
      </w:r>
      <w:r w:rsidRPr="00945368">
        <w:rPr>
          <w:rFonts w:ascii="Arial" w:hAnsi="Arial" w:cs="Arial"/>
          <w:sz w:val="22"/>
          <w:szCs w:val="22"/>
        </w:rPr>
        <w:lastRenderedPageBreak/>
        <w:t>pisemnej pod rygorem nieważności i doręczane drugiej Stronie na piśmie w formie:</w:t>
      </w:r>
    </w:p>
    <w:p w14:paraId="172D428D" w14:textId="77777777" w:rsidR="00193340" w:rsidRPr="00945368" w:rsidRDefault="00193340" w:rsidP="00D357C2">
      <w:pPr>
        <w:numPr>
          <w:ilvl w:val="1"/>
          <w:numId w:val="16"/>
        </w:numPr>
        <w:tabs>
          <w:tab w:val="left" w:pos="851"/>
        </w:tabs>
        <w:ind w:left="851" w:hanging="425"/>
        <w:jc w:val="both"/>
        <w:rPr>
          <w:rFonts w:ascii="Arial" w:hAnsi="Arial" w:cs="Arial"/>
          <w:sz w:val="22"/>
          <w:szCs w:val="22"/>
        </w:rPr>
      </w:pPr>
      <w:r w:rsidRPr="00945368">
        <w:rPr>
          <w:rFonts w:ascii="Arial" w:hAnsi="Arial" w:cs="Arial"/>
          <w:sz w:val="22"/>
          <w:szCs w:val="22"/>
        </w:rPr>
        <w:t>Przesłanie listem poleconym za zwrotnym potwierdzeniem odbioru lub przez firmę kurierską pod podany na wstępie Umowy adres</w:t>
      </w:r>
    </w:p>
    <w:p w14:paraId="3E5EC675" w14:textId="77777777" w:rsidR="00193340" w:rsidRPr="00945368" w:rsidRDefault="00193340" w:rsidP="00D357C2">
      <w:pPr>
        <w:numPr>
          <w:ilvl w:val="1"/>
          <w:numId w:val="16"/>
        </w:numPr>
        <w:tabs>
          <w:tab w:val="left" w:pos="851"/>
        </w:tabs>
        <w:ind w:left="851" w:hanging="425"/>
        <w:jc w:val="both"/>
        <w:rPr>
          <w:rFonts w:ascii="Arial" w:hAnsi="Arial" w:cs="Arial"/>
          <w:sz w:val="22"/>
          <w:szCs w:val="22"/>
        </w:rPr>
      </w:pPr>
      <w:r w:rsidRPr="00945368">
        <w:rPr>
          <w:rFonts w:ascii="Arial" w:hAnsi="Arial" w:cs="Arial"/>
          <w:sz w:val="22"/>
          <w:szCs w:val="22"/>
        </w:rPr>
        <w:t>Doręczenie osobiste za potwierdzeniem odbioru upoważnionych do tego przedstawicielom Stron,</w:t>
      </w:r>
    </w:p>
    <w:p w14:paraId="54F048ED" w14:textId="77777777" w:rsidR="00193340" w:rsidRPr="00945368" w:rsidRDefault="00193340" w:rsidP="00D357C2">
      <w:pPr>
        <w:numPr>
          <w:ilvl w:val="1"/>
          <w:numId w:val="16"/>
        </w:numPr>
        <w:tabs>
          <w:tab w:val="left" w:pos="851"/>
        </w:tabs>
        <w:ind w:left="851" w:hanging="425"/>
        <w:jc w:val="both"/>
        <w:rPr>
          <w:rFonts w:ascii="Arial" w:hAnsi="Arial" w:cs="Arial"/>
          <w:sz w:val="22"/>
          <w:szCs w:val="22"/>
        </w:rPr>
      </w:pPr>
      <w:r w:rsidRPr="00945368">
        <w:rPr>
          <w:rFonts w:ascii="Arial" w:hAnsi="Arial" w:cs="Arial"/>
          <w:sz w:val="22"/>
          <w:szCs w:val="22"/>
        </w:rPr>
        <w:t>Doręczenie osobiste za potwierdzeniem odbioru do sekretariatów Zarządów stron.</w:t>
      </w:r>
    </w:p>
    <w:p w14:paraId="212A7E72" w14:textId="77777777" w:rsidR="00193340" w:rsidRPr="00945368" w:rsidRDefault="00193340" w:rsidP="00193340">
      <w:pPr>
        <w:tabs>
          <w:tab w:val="left" w:pos="851"/>
        </w:tabs>
        <w:ind w:left="426"/>
        <w:jc w:val="both"/>
        <w:rPr>
          <w:rFonts w:ascii="Arial" w:hAnsi="Arial" w:cs="Arial"/>
          <w:sz w:val="22"/>
          <w:szCs w:val="22"/>
        </w:rPr>
      </w:pPr>
      <w:r w:rsidRPr="00945368">
        <w:rPr>
          <w:rFonts w:ascii="Arial" w:hAnsi="Arial" w:cs="Arial"/>
          <w:sz w:val="22"/>
          <w:szCs w:val="22"/>
        </w:rPr>
        <w:t>Każda ze Stron zobowiązuje się powiadomić drugą Stronę Umowy na piśmie o każdej zmianie adresu, w terminie 7 dni, przed dokonaniem takiej zmiany, pod rygorem uznania doręczenia na adres wskazany w komparycji Umowy za skuteczne.</w:t>
      </w:r>
    </w:p>
    <w:p w14:paraId="7641A6CA" w14:textId="77777777" w:rsidR="00AC5539" w:rsidRPr="00945368" w:rsidRDefault="00AC5539"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Strony umowy dołożą wszelkich starań w celu rozstrzygnięcia ewentualnych sporów drogą polubowną.</w:t>
      </w:r>
    </w:p>
    <w:p w14:paraId="4FA8893F" w14:textId="77777777" w:rsidR="00AC5539" w:rsidRPr="00945368" w:rsidRDefault="00AC5539"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W przypadku braku rozwiązań polubownych spory wynikłe na tle realizacji niniejszej umowy będzie rozstrzygał Sąd właściwy rzeczowo ze względu na siedzibę Zamawiającego.</w:t>
      </w:r>
    </w:p>
    <w:p w14:paraId="0FA60517" w14:textId="77777777" w:rsidR="00AC5539" w:rsidRPr="00945368" w:rsidRDefault="00AC5539"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Niniejszą umowę sporządzono w trzech jednobrzmiących egzemplarzach, dwa egzemplarze dla Zamawiającego i jeden egzemplarz dla Wykonawcy.</w:t>
      </w:r>
    </w:p>
    <w:p w14:paraId="6F1DF69B" w14:textId="77777777" w:rsidR="00AC5539" w:rsidRPr="00945368" w:rsidRDefault="00AC5539" w:rsidP="00D357C2">
      <w:pPr>
        <w:numPr>
          <w:ilvl w:val="0"/>
          <w:numId w:val="16"/>
        </w:numPr>
        <w:tabs>
          <w:tab w:val="left" w:pos="401"/>
        </w:tabs>
        <w:ind w:left="460" w:hanging="460"/>
        <w:jc w:val="both"/>
        <w:rPr>
          <w:rFonts w:ascii="Arial" w:hAnsi="Arial" w:cs="Arial"/>
          <w:sz w:val="22"/>
          <w:szCs w:val="22"/>
        </w:rPr>
      </w:pPr>
      <w:r w:rsidRPr="00945368">
        <w:rPr>
          <w:rFonts w:ascii="Arial" w:hAnsi="Arial" w:cs="Arial"/>
          <w:sz w:val="22"/>
          <w:szCs w:val="22"/>
        </w:rPr>
        <w:t>Integralną część umowy stanowią:</w:t>
      </w:r>
    </w:p>
    <w:p w14:paraId="6B8A7B70" w14:textId="77777777" w:rsidR="000975E4" w:rsidRPr="00945368" w:rsidRDefault="000975E4" w:rsidP="00C5170A">
      <w:pPr>
        <w:tabs>
          <w:tab w:val="left" w:pos="401"/>
        </w:tabs>
        <w:ind w:left="460"/>
        <w:jc w:val="both"/>
        <w:rPr>
          <w:rFonts w:ascii="Arial" w:hAnsi="Arial" w:cs="Arial"/>
          <w:sz w:val="22"/>
          <w:szCs w:val="22"/>
        </w:rPr>
      </w:pPr>
    </w:p>
    <w:p w14:paraId="3AAE5D84" w14:textId="77777777" w:rsidR="00AC5539" w:rsidRPr="00945368" w:rsidRDefault="00772C20" w:rsidP="00C5170A">
      <w:pPr>
        <w:ind w:left="460" w:hanging="460"/>
        <w:jc w:val="both"/>
        <w:rPr>
          <w:rFonts w:ascii="Arial" w:hAnsi="Arial" w:cs="Arial"/>
          <w:sz w:val="22"/>
          <w:szCs w:val="22"/>
        </w:rPr>
      </w:pPr>
      <w:r w:rsidRPr="00945368">
        <w:rPr>
          <w:rFonts w:ascii="Arial" w:hAnsi="Arial" w:cs="Arial"/>
          <w:sz w:val="22"/>
          <w:szCs w:val="22"/>
        </w:rPr>
        <w:t xml:space="preserve">Załącznik nr 1 </w:t>
      </w:r>
      <w:r w:rsidR="00E70C8A" w:rsidRPr="00945368">
        <w:rPr>
          <w:rFonts w:ascii="Arial" w:hAnsi="Arial" w:cs="Arial"/>
          <w:sz w:val="22"/>
          <w:szCs w:val="22"/>
        </w:rPr>
        <w:t>Oferta</w:t>
      </w:r>
      <w:r w:rsidR="00AC5539" w:rsidRPr="00945368">
        <w:rPr>
          <w:rFonts w:ascii="Arial" w:hAnsi="Arial" w:cs="Arial"/>
          <w:sz w:val="22"/>
          <w:szCs w:val="22"/>
        </w:rPr>
        <w:t xml:space="preserve"> Wykonawcy.</w:t>
      </w:r>
    </w:p>
    <w:p w14:paraId="4E466519" w14:textId="77777777" w:rsidR="00AC5539" w:rsidRPr="00945368" w:rsidRDefault="00772C20" w:rsidP="00C5170A">
      <w:pPr>
        <w:ind w:left="460" w:hanging="460"/>
        <w:jc w:val="both"/>
        <w:rPr>
          <w:rFonts w:ascii="Arial" w:hAnsi="Arial" w:cs="Arial"/>
          <w:sz w:val="22"/>
          <w:szCs w:val="22"/>
        </w:rPr>
      </w:pPr>
      <w:r w:rsidRPr="00945368">
        <w:rPr>
          <w:rFonts w:ascii="Arial" w:hAnsi="Arial" w:cs="Arial"/>
          <w:sz w:val="22"/>
          <w:szCs w:val="22"/>
        </w:rPr>
        <w:t xml:space="preserve">Załącznik nr 2 </w:t>
      </w:r>
      <w:r w:rsidR="00DA1D8F" w:rsidRPr="00945368">
        <w:rPr>
          <w:rFonts w:ascii="Arial" w:hAnsi="Arial" w:cs="Arial"/>
          <w:sz w:val="22"/>
          <w:szCs w:val="22"/>
        </w:rPr>
        <w:t>Opis Przedmiotu Zamówienia</w:t>
      </w:r>
      <w:r w:rsidR="000975E4" w:rsidRPr="00945368">
        <w:rPr>
          <w:rFonts w:ascii="Arial" w:hAnsi="Arial" w:cs="Arial"/>
          <w:sz w:val="22"/>
          <w:szCs w:val="22"/>
        </w:rPr>
        <w:t>.</w:t>
      </w:r>
    </w:p>
    <w:p w14:paraId="7DA1493E" w14:textId="77777777" w:rsidR="00BA293A" w:rsidRPr="00945368" w:rsidRDefault="00772C20" w:rsidP="00C5170A">
      <w:pPr>
        <w:ind w:right="1580"/>
        <w:jc w:val="both"/>
        <w:rPr>
          <w:rFonts w:ascii="Arial" w:hAnsi="Arial" w:cs="Arial"/>
          <w:color w:val="auto"/>
          <w:sz w:val="22"/>
          <w:szCs w:val="22"/>
        </w:rPr>
      </w:pPr>
      <w:r w:rsidRPr="00945368">
        <w:rPr>
          <w:rFonts w:ascii="Arial" w:hAnsi="Arial" w:cs="Arial"/>
          <w:color w:val="auto"/>
          <w:sz w:val="22"/>
          <w:szCs w:val="22"/>
        </w:rPr>
        <w:t xml:space="preserve">Załącznik nr </w:t>
      </w:r>
      <w:r w:rsidR="00332769" w:rsidRPr="00945368">
        <w:rPr>
          <w:rFonts w:ascii="Arial" w:hAnsi="Arial" w:cs="Arial"/>
          <w:color w:val="auto"/>
          <w:sz w:val="22"/>
          <w:szCs w:val="22"/>
        </w:rPr>
        <w:t>3</w:t>
      </w:r>
      <w:r w:rsidRPr="00945368">
        <w:rPr>
          <w:rFonts w:ascii="Arial" w:hAnsi="Arial" w:cs="Arial"/>
          <w:color w:val="auto"/>
          <w:sz w:val="22"/>
          <w:szCs w:val="22"/>
        </w:rPr>
        <w:t xml:space="preserve"> Wzór </w:t>
      </w:r>
      <w:r w:rsidR="00504CE5" w:rsidRPr="00945368">
        <w:rPr>
          <w:rFonts w:ascii="Arial" w:hAnsi="Arial" w:cs="Arial"/>
          <w:color w:val="auto"/>
          <w:sz w:val="22"/>
          <w:szCs w:val="22"/>
        </w:rPr>
        <w:t>protokołu przekazania praw własności oraz przeniesienia autorskich praw majątkowych</w:t>
      </w:r>
      <w:r w:rsidRPr="00945368">
        <w:rPr>
          <w:rFonts w:ascii="Arial" w:hAnsi="Arial" w:cs="Arial"/>
          <w:color w:val="auto"/>
          <w:sz w:val="22"/>
          <w:szCs w:val="22"/>
        </w:rPr>
        <w:t xml:space="preserve"> </w:t>
      </w:r>
    </w:p>
    <w:p w14:paraId="2F83D592" w14:textId="701F5EAE" w:rsidR="0002353A" w:rsidRPr="00945368" w:rsidRDefault="0002353A" w:rsidP="00C5170A">
      <w:pPr>
        <w:ind w:right="1580"/>
        <w:jc w:val="both"/>
        <w:rPr>
          <w:rFonts w:ascii="Arial" w:hAnsi="Arial" w:cs="Arial"/>
          <w:color w:val="auto"/>
          <w:sz w:val="22"/>
          <w:szCs w:val="22"/>
        </w:rPr>
      </w:pPr>
      <w:r w:rsidRPr="00945368">
        <w:rPr>
          <w:rFonts w:ascii="Arial" w:hAnsi="Arial" w:cs="Arial"/>
          <w:color w:val="auto"/>
          <w:sz w:val="22"/>
          <w:szCs w:val="22"/>
        </w:rPr>
        <w:t xml:space="preserve">Załącznik nr </w:t>
      </w:r>
      <w:r w:rsidR="00332769" w:rsidRPr="00945368">
        <w:rPr>
          <w:rFonts w:ascii="Arial" w:hAnsi="Arial" w:cs="Arial"/>
          <w:color w:val="auto"/>
          <w:sz w:val="22"/>
          <w:szCs w:val="22"/>
        </w:rPr>
        <w:t>4</w:t>
      </w:r>
      <w:r w:rsidRPr="00945368">
        <w:rPr>
          <w:rFonts w:ascii="Arial" w:hAnsi="Arial" w:cs="Arial"/>
          <w:color w:val="auto"/>
          <w:sz w:val="22"/>
          <w:szCs w:val="22"/>
        </w:rPr>
        <w:t xml:space="preserve"> Wzór </w:t>
      </w:r>
      <w:r w:rsidR="002E0069" w:rsidRPr="00945368">
        <w:rPr>
          <w:rFonts w:ascii="Arial" w:hAnsi="Arial" w:cs="Arial"/>
          <w:color w:val="auto"/>
          <w:sz w:val="22"/>
          <w:szCs w:val="22"/>
        </w:rPr>
        <w:t>Warunków gwarancji</w:t>
      </w:r>
      <w:r w:rsidR="002549B7" w:rsidRPr="00945368">
        <w:rPr>
          <w:rFonts w:ascii="Arial" w:hAnsi="Arial" w:cs="Arial"/>
          <w:color w:val="auto"/>
          <w:sz w:val="22"/>
          <w:szCs w:val="22"/>
        </w:rPr>
        <w:t xml:space="preserve"> jakości</w:t>
      </w:r>
      <w:r w:rsidR="002E0069" w:rsidRPr="00945368">
        <w:rPr>
          <w:rFonts w:ascii="Arial" w:hAnsi="Arial" w:cs="Arial"/>
          <w:color w:val="auto"/>
          <w:sz w:val="22"/>
          <w:szCs w:val="22"/>
        </w:rPr>
        <w:t xml:space="preserve"> </w:t>
      </w:r>
    </w:p>
    <w:p w14:paraId="2BEC1B42" w14:textId="4BED9B88" w:rsidR="00262507" w:rsidRPr="00945368" w:rsidRDefault="00262507" w:rsidP="00262507">
      <w:pPr>
        <w:ind w:right="1580"/>
        <w:jc w:val="both"/>
        <w:rPr>
          <w:rFonts w:ascii="Arial" w:hAnsi="Arial" w:cs="Arial"/>
          <w:color w:val="auto"/>
          <w:sz w:val="22"/>
          <w:szCs w:val="22"/>
        </w:rPr>
      </w:pPr>
      <w:r w:rsidRPr="00945368">
        <w:rPr>
          <w:rFonts w:ascii="Arial" w:hAnsi="Arial" w:cs="Arial"/>
          <w:color w:val="auto"/>
          <w:sz w:val="22"/>
          <w:szCs w:val="22"/>
        </w:rPr>
        <w:t xml:space="preserve">Załącznik nr </w:t>
      </w:r>
      <w:r w:rsidR="004413CB" w:rsidRPr="00945368">
        <w:rPr>
          <w:rFonts w:ascii="Arial" w:hAnsi="Arial" w:cs="Arial"/>
          <w:color w:val="auto"/>
          <w:sz w:val="22"/>
          <w:szCs w:val="22"/>
        </w:rPr>
        <w:t>5</w:t>
      </w:r>
      <w:r w:rsidRPr="00945368">
        <w:rPr>
          <w:rFonts w:ascii="Arial" w:hAnsi="Arial" w:cs="Arial"/>
          <w:color w:val="auto"/>
          <w:sz w:val="22"/>
          <w:szCs w:val="22"/>
        </w:rPr>
        <w:t xml:space="preserve"> Wzór protokołu odbioru </w:t>
      </w:r>
      <w:r w:rsidR="006D089B" w:rsidRPr="00945368">
        <w:rPr>
          <w:rFonts w:ascii="Arial" w:hAnsi="Arial" w:cs="Arial"/>
          <w:color w:val="auto"/>
          <w:sz w:val="22"/>
          <w:szCs w:val="22"/>
        </w:rPr>
        <w:t>Etapu</w:t>
      </w:r>
    </w:p>
    <w:p w14:paraId="1BDE73F1" w14:textId="7574A032" w:rsidR="00262507" w:rsidRPr="00945368" w:rsidRDefault="00262507" w:rsidP="00262507">
      <w:pPr>
        <w:ind w:right="1580"/>
        <w:jc w:val="both"/>
        <w:rPr>
          <w:rFonts w:ascii="Arial" w:hAnsi="Arial" w:cs="Arial"/>
          <w:color w:val="auto"/>
          <w:sz w:val="22"/>
          <w:szCs w:val="22"/>
        </w:rPr>
      </w:pPr>
      <w:r w:rsidRPr="00945368">
        <w:rPr>
          <w:rFonts w:ascii="Arial" w:hAnsi="Arial" w:cs="Arial"/>
          <w:color w:val="auto"/>
          <w:sz w:val="22"/>
          <w:szCs w:val="22"/>
        </w:rPr>
        <w:t xml:space="preserve">Załącznik nr </w:t>
      </w:r>
      <w:r w:rsidR="004413CB" w:rsidRPr="00945368">
        <w:rPr>
          <w:rFonts w:ascii="Arial" w:hAnsi="Arial" w:cs="Arial"/>
          <w:color w:val="auto"/>
          <w:sz w:val="22"/>
          <w:szCs w:val="22"/>
        </w:rPr>
        <w:t>6</w:t>
      </w:r>
      <w:r w:rsidRPr="00945368">
        <w:rPr>
          <w:rFonts w:ascii="Arial" w:hAnsi="Arial" w:cs="Arial"/>
          <w:color w:val="auto"/>
          <w:sz w:val="22"/>
          <w:szCs w:val="22"/>
        </w:rPr>
        <w:t xml:space="preserve"> Wzór</w:t>
      </w:r>
      <w:r w:rsidRPr="00945368">
        <w:rPr>
          <w:rFonts w:ascii="Arial" w:hAnsi="Arial" w:cs="Arial"/>
          <w:color w:val="auto"/>
          <w:sz w:val="22"/>
          <w:szCs w:val="22"/>
          <w:lang w:eastAsia="en-US"/>
        </w:rPr>
        <w:t xml:space="preserve"> Karty Gwarancyjnej</w:t>
      </w:r>
    </w:p>
    <w:p w14:paraId="4012AA89" w14:textId="16329EAB" w:rsidR="0062643F" w:rsidRPr="00945368" w:rsidRDefault="0062643F" w:rsidP="0062643F">
      <w:pPr>
        <w:ind w:right="1580"/>
        <w:jc w:val="both"/>
        <w:rPr>
          <w:rFonts w:ascii="Arial" w:hAnsi="Arial" w:cs="Arial"/>
          <w:color w:val="auto"/>
          <w:sz w:val="22"/>
          <w:szCs w:val="22"/>
        </w:rPr>
      </w:pPr>
      <w:r w:rsidRPr="00945368">
        <w:rPr>
          <w:rFonts w:ascii="Arial" w:hAnsi="Arial" w:cs="Arial"/>
          <w:color w:val="auto"/>
          <w:sz w:val="22"/>
          <w:szCs w:val="22"/>
        </w:rPr>
        <w:t xml:space="preserve">Załącznik nr </w:t>
      </w:r>
      <w:r w:rsidR="004413CB" w:rsidRPr="00945368">
        <w:rPr>
          <w:rFonts w:ascii="Arial" w:hAnsi="Arial" w:cs="Arial"/>
          <w:color w:val="auto"/>
          <w:sz w:val="22"/>
          <w:szCs w:val="22"/>
        </w:rPr>
        <w:t>7</w:t>
      </w:r>
      <w:r w:rsidRPr="00945368">
        <w:rPr>
          <w:rFonts w:ascii="Arial" w:hAnsi="Arial" w:cs="Arial"/>
          <w:color w:val="auto"/>
          <w:sz w:val="22"/>
          <w:szCs w:val="22"/>
        </w:rPr>
        <w:t xml:space="preserve"> Wzór Protokołu</w:t>
      </w:r>
      <w:r w:rsidR="005B05A5" w:rsidRPr="00945368">
        <w:rPr>
          <w:rFonts w:ascii="Arial" w:hAnsi="Arial" w:cs="Arial"/>
          <w:color w:val="auto"/>
          <w:sz w:val="22"/>
          <w:szCs w:val="22"/>
        </w:rPr>
        <w:t xml:space="preserve"> Odbioru</w:t>
      </w:r>
      <w:r w:rsidRPr="00945368">
        <w:rPr>
          <w:rFonts w:ascii="Arial" w:hAnsi="Arial" w:cs="Arial"/>
          <w:color w:val="auto"/>
          <w:sz w:val="22"/>
          <w:szCs w:val="22"/>
        </w:rPr>
        <w:t xml:space="preserve"> Pogwarancyjnego</w:t>
      </w:r>
    </w:p>
    <w:p w14:paraId="27251646" w14:textId="77777777" w:rsidR="005E32B7" w:rsidRPr="00945368" w:rsidRDefault="005E32B7" w:rsidP="00C5170A">
      <w:pPr>
        <w:ind w:right="1580"/>
        <w:jc w:val="both"/>
        <w:rPr>
          <w:rFonts w:ascii="Arial" w:hAnsi="Arial" w:cs="Arial"/>
          <w:sz w:val="22"/>
          <w:szCs w:val="22"/>
        </w:rPr>
      </w:pPr>
    </w:p>
    <w:p w14:paraId="54D4405D" w14:textId="77777777" w:rsidR="004C1D8D" w:rsidRPr="00945368" w:rsidRDefault="004C1D8D" w:rsidP="00C5170A">
      <w:pPr>
        <w:ind w:right="1580"/>
        <w:jc w:val="both"/>
        <w:rPr>
          <w:rFonts w:ascii="Arial" w:hAnsi="Arial" w:cs="Arial"/>
          <w:sz w:val="22"/>
          <w:szCs w:val="22"/>
        </w:rPr>
      </w:pPr>
    </w:p>
    <w:p w14:paraId="6DB60DD1" w14:textId="77777777" w:rsidR="004C1D8D" w:rsidRPr="00945368" w:rsidRDefault="004C1D8D" w:rsidP="00C5170A">
      <w:pPr>
        <w:ind w:right="1580"/>
        <w:jc w:val="both"/>
        <w:rPr>
          <w:rFonts w:ascii="Arial" w:hAnsi="Arial" w:cs="Arial"/>
          <w:sz w:val="22"/>
          <w:szCs w:val="22"/>
        </w:rPr>
      </w:pPr>
    </w:p>
    <w:p w14:paraId="7C3D098D" w14:textId="77777777" w:rsidR="004C1D8D" w:rsidRPr="00945368" w:rsidRDefault="004C1D8D" w:rsidP="00C5170A">
      <w:pPr>
        <w:ind w:right="1580"/>
        <w:jc w:val="both"/>
        <w:rPr>
          <w:rFonts w:ascii="Arial" w:hAnsi="Arial" w:cs="Arial"/>
          <w:sz w:val="22"/>
          <w:szCs w:val="22"/>
        </w:rPr>
      </w:pPr>
    </w:p>
    <w:p w14:paraId="4CA46586" w14:textId="77777777" w:rsidR="004C1D8D" w:rsidRPr="00945368" w:rsidRDefault="004C1D8D" w:rsidP="00C5170A">
      <w:pPr>
        <w:ind w:right="1580"/>
        <w:jc w:val="both"/>
        <w:rPr>
          <w:rFonts w:ascii="Arial" w:hAnsi="Arial" w:cs="Arial"/>
          <w:sz w:val="22"/>
          <w:szCs w:val="22"/>
        </w:rPr>
      </w:pPr>
    </w:p>
    <w:p w14:paraId="59D7B6E5" w14:textId="77777777" w:rsidR="00772C20" w:rsidRPr="00945368" w:rsidRDefault="00772C20" w:rsidP="00C5170A">
      <w:pPr>
        <w:ind w:right="1580" w:firstLine="708"/>
        <w:jc w:val="both"/>
        <w:rPr>
          <w:rFonts w:ascii="Arial" w:hAnsi="Arial" w:cs="Arial"/>
          <w:sz w:val="22"/>
          <w:szCs w:val="22"/>
        </w:rPr>
      </w:pPr>
      <w:r w:rsidRPr="00945368">
        <w:rPr>
          <w:rFonts w:ascii="Arial" w:hAnsi="Arial" w:cs="Arial"/>
          <w:sz w:val="22"/>
          <w:szCs w:val="22"/>
        </w:rPr>
        <w:t>WYKONAWCA:</w:t>
      </w:r>
      <w:r w:rsidRPr="00945368">
        <w:rPr>
          <w:rFonts w:ascii="Arial" w:hAnsi="Arial" w:cs="Arial"/>
          <w:sz w:val="22"/>
          <w:szCs w:val="22"/>
        </w:rPr>
        <w:tab/>
      </w:r>
      <w:r w:rsidRPr="00945368">
        <w:rPr>
          <w:rFonts w:ascii="Arial" w:hAnsi="Arial" w:cs="Arial"/>
          <w:sz w:val="22"/>
          <w:szCs w:val="22"/>
        </w:rPr>
        <w:tab/>
      </w:r>
      <w:r w:rsidRPr="00945368">
        <w:rPr>
          <w:rFonts w:ascii="Arial" w:hAnsi="Arial" w:cs="Arial"/>
          <w:sz w:val="22"/>
          <w:szCs w:val="22"/>
        </w:rPr>
        <w:tab/>
      </w:r>
      <w:r w:rsidRPr="00945368">
        <w:rPr>
          <w:rFonts w:ascii="Arial" w:hAnsi="Arial" w:cs="Arial"/>
          <w:sz w:val="22"/>
          <w:szCs w:val="22"/>
        </w:rPr>
        <w:tab/>
      </w:r>
      <w:r w:rsidRPr="00945368">
        <w:rPr>
          <w:rFonts w:ascii="Arial" w:hAnsi="Arial" w:cs="Arial"/>
          <w:sz w:val="22"/>
          <w:szCs w:val="22"/>
        </w:rPr>
        <w:tab/>
        <w:t>ZAMAWIAJĄCY:</w:t>
      </w:r>
    </w:p>
    <w:p w14:paraId="43905AA4" w14:textId="77777777" w:rsidR="0010232E" w:rsidRPr="00945368" w:rsidRDefault="0010232E" w:rsidP="00C5170A">
      <w:pPr>
        <w:ind w:right="1580" w:firstLine="708"/>
        <w:jc w:val="both"/>
        <w:rPr>
          <w:rFonts w:ascii="Arial" w:hAnsi="Arial" w:cs="Arial"/>
          <w:sz w:val="22"/>
          <w:szCs w:val="22"/>
        </w:rPr>
      </w:pPr>
    </w:p>
    <w:p w14:paraId="13F20B31" w14:textId="77777777" w:rsidR="0010232E" w:rsidRPr="00945368" w:rsidRDefault="0010232E" w:rsidP="00C5170A">
      <w:pPr>
        <w:ind w:right="1580" w:firstLine="708"/>
        <w:jc w:val="both"/>
        <w:rPr>
          <w:rFonts w:ascii="Arial" w:hAnsi="Arial" w:cs="Arial"/>
          <w:sz w:val="22"/>
          <w:szCs w:val="22"/>
        </w:rPr>
      </w:pPr>
    </w:p>
    <w:sectPr w:rsidR="0010232E" w:rsidRPr="00945368" w:rsidSect="00BB513C">
      <w:headerReference w:type="even" r:id="rId9"/>
      <w:footerReference w:type="even" r:id="rId10"/>
      <w:footerReference w:type="default" r:id="rId11"/>
      <w:footerReference w:type="first" r:id="rId12"/>
      <w:pgSz w:w="11906" w:h="16838"/>
      <w:pgMar w:top="1417" w:right="1417" w:bottom="1276"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FCD1" w14:textId="77777777" w:rsidR="004227BB" w:rsidRDefault="004227BB" w:rsidP="00AC5539">
      <w:r>
        <w:separator/>
      </w:r>
    </w:p>
  </w:endnote>
  <w:endnote w:type="continuationSeparator" w:id="0">
    <w:p w14:paraId="5BFEB10C" w14:textId="77777777" w:rsidR="004227BB" w:rsidRDefault="004227BB" w:rsidP="00A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Franklin Gothic Heavy">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51C5" w14:textId="1627D8F3" w:rsidR="00846F6A" w:rsidRDefault="007F1ABB">
    <w:pPr>
      <w:rPr>
        <w:sz w:val="2"/>
        <w:szCs w:val="2"/>
      </w:rPr>
    </w:pPr>
    <w:r>
      <w:rPr>
        <w:noProof/>
        <w:lang w:bidi="ar-SA"/>
      </w:rPr>
      <mc:AlternateContent>
        <mc:Choice Requires="wps">
          <w:drawing>
            <wp:anchor distT="0" distB="0" distL="63500" distR="63500" simplePos="0" relativeHeight="251697152" behindDoc="1" locked="0" layoutInCell="1" allowOverlap="1" wp14:anchorId="2240428E" wp14:editId="735B71C0">
              <wp:simplePos x="0" y="0"/>
              <wp:positionH relativeFrom="page">
                <wp:posOffset>5954395</wp:posOffset>
              </wp:positionH>
              <wp:positionV relativeFrom="page">
                <wp:posOffset>9944735</wp:posOffset>
              </wp:positionV>
              <wp:extent cx="639445" cy="174625"/>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A7A6" w14:textId="77777777" w:rsidR="00846F6A" w:rsidRDefault="00846F6A">
                          <w:pPr>
                            <w:pStyle w:val="Nagweklubstopka0"/>
                            <w:shd w:val="clear" w:color="auto" w:fill="auto"/>
                            <w:spacing w:line="240" w:lineRule="auto"/>
                          </w:pPr>
                          <w:r>
                            <w:t xml:space="preserve">Strona </w:t>
                          </w:r>
                          <w:r>
                            <w:fldChar w:fldCharType="begin"/>
                          </w:r>
                          <w:r>
                            <w:instrText xml:space="preserve"> PAGE \* MERGEFORMAT </w:instrText>
                          </w:r>
                          <w:r>
                            <w:fldChar w:fldCharType="separate"/>
                          </w:r>
                          <w:r>
                            <w:rPr>
                              <w:noProof/>
                            </w:rPr>
                            <w:t>40</w:t>
                          </w:r>
                          <w:r>
                            <w:fldChar w:fldCharType="end"/>
                          </w:r>
                          <w:r>
                            <w:t xml:space="preserve"> z</w:t>
                          </w:r>
                          <w:r>
                            <w:rPr>
                              <w:rStyle w:val="NagweklubstopkaCordiaUPC12ptBezkursywyOdstpy0pt"/>
                            </w:rPr>
                            <w:t xml:space="preserve"> 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40428E" id="_x0000_t202" coordsize="21600,21600" o:spt="202" path="m,l,21600r21600,l21600,xe">
              <v:stroke joinstyle="miter"/>
              <v:path gradientshapeok="t" o:connecttype="rect"/>
            </v:shapetype>
            <v:shape id="Pole tekstowe 21" o:spid="_x0000_s1028" type="#_x0000_t202" style="position:absolute;margin-left:468.85pt;margin-top:783.05pt;width:50.35pt;height:13.75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" filled="f" stroked="f">
              <v:textbox style="mso-fit-shape-to-text:t" inset="0,0,0,0">
                <w:txbxContent>
                  <w:p w14:paraId="03EDA7A6" w14:textId="77777777" w:rsidR="00846F6A" w:rsidRDefault="00846F6A">
                    <w:pPr>
                      <w:pStyle w:val="Nagweklubstopka0"/>
                      <w:shd w:val="clear" w:color="auto" w:fill="auto"/>
                      <w:spacing w:line="240" w:lineRule="auto"/>
                    </w:pPr>
                    <w:r>
                      <w:t xml:space="preserve">Strona </w:t>
                    </w:r>
                    <w:r>
                      <w:fldChar w:fldCharType="begin"/>
                    </w:r>
                    <w:r>
                      <w:instrText xml:space="preserve"> PAGE \* MERGEFORMAT </w:instrText>
                    </w:r>
                    <w:r>
                      <w:fldChar w:fldCharType="separate"/>
                    </w:r>
                    <w:r>
                      <w:rPr>
                        <w:noProof/>
                      </w:rPr>
                      <w:t>40</w:t>
                    </w:r>
                    <w:r>
                      <w:fldChar w:fldCharType="end"/>
                    </w:r>
                    <w:r>
                      <w:t xml:space="preserve"> z</w:t>
                    </w:r>
                    <w:r>
                      <w:rPr>
                        <w:rStyle w:val="NagweklubstopkaCordiaUPC12ptBezkursywyOdstpy0pt"/>
                      </w:rPr>
                      <w:t xml:space="preserve"> 68</w:t>
                    </w:r>
                  </w:p>
                </w:txbxContent>
              </v:textbox>
              <w10:wrap anchorx="page" anchory="page"/>
            </v:shape>
          </w:pict>
        </mc:Fallback>
      </mc:AlternateContent>
    </w:r>
    <w:r>
      <w:rPr>
        <w:noProof/>
        <w:lang w:bidi="ar-SA"/>
      </w:rPr>
      <mc:AlternateContent>
        <mc:Choice Requires="wps">
          <w:drawing>
            <wp:anchor distT="0" distB="0" distL="63500" distR="63500" simplePos="0" relativeHeight="251698176" behindDoc="1" locked="0" layoutInCell="1" allowOverlap="1" wp14:anchorId="1645F690" wp14:editId="6D7DFEC9">
              <wp:simplePos x="0" y="0"/>
              <wp:positionH relativeFrom="page">
                <wp:posOffset>847725</wp:posOffset>
              </wp:positionH>
              <wp:positionV relativeFrom="page">
                <wp:posOffset>9711690</wp:posOffset>
              </wp:positionV>
              <wp:extent cx="4926965" cy="282575"/>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356E" w14:textId="77777777" w:rsidR="00846F6A" w:rsidRDefault="00846F6A">
                          <w:pPr>
                            <w:pStyle w:val="Nagweklubstopka0"/>
                            <w:shd w:val="clear" w:color="auto" w:fill="auto"/>
                            <w:spacing w:line="240" w:lineRule="auto"/>
                          </w:pPr>
                          <w:r>
                            <w:t>Zamówienie z podziałem na części pn. „Zarządzanie siecią wodociągową - wykonanie modelu hydraulicznego,</w:t>
                          </w:r>
                        </w:p>
                        <w:p w14:paraId="0AFA892B" w14:textId="77777777" w:rsidR="00846F6A" w:rsidRDefault="00846F6A">
                          <w:pPr>
                            <w:pStyle w:val="Nagweklubstopka0"/>
                            <w:shd w:val="clear" w:color="auto" w:fill="auto"/>
                            <w:spacing w:line="240" w:lineRule="auto"/>
                          </w:pPr>
                          <w:r>
                            <w:t>projekt uzupełnienia systemu monitoringu sieci wraz</w:t>
                          </w:r>
                          <w:r>
                            <w:rPr>
                              <w:rStyle w:val="NagweklubstopkaCordiaUPC12ptBezkursywyOdstpy0pt"/>
                            </w:rPr>
                            <w:t xml:space="preserve"> z </w:t>
                          </w:r>
                          <w:r>
                            <w:t>projektem dyspozytorni sieci</w:t>
                          </w:r>
                          <w:r>
                            <w:rPr>
                              <w:rStyle w:val="NagweklubstopkaCordiaUPC12ptBezkursywyOdstpy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5F690" id="Pole tekstowe 20" o:spid="_x0000_s1029" type="#_x0000_t202" style="position:absolute;margin-left:66.75pt;margin-top:764.7pt;width:387.95pt;height:22.2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" filled="f" stroked="f">
              <v:textbox style="mso-fit-shape-to-text:t" inset="0,0,0,0">
                <w:txbxContent>
                  <w:p w14:paraId="30DC356E" w14:textId="77777777" w:rsidR="00846F6A" w:rsidRDefault="00846F6A">
                    <w:pPr>
                      <w:pStyle w:val="Nagweklubstopka0"/>
                      <w:shd w:val="clear" w:color="auto" w:fill="auto"/>
                      <w:spacing w:line="240" w:lineRule="auto"/>
                    </w:pPr>
                    <w:r>
                      <w:t>Zamówienie z podziałem na części pn. „Zarządzanie siecią wodociągową - wykonanie modelu hydraulicznego,</w:t>
                    </w:r>
                  </w:p>
                  <w:p w14:paraId="0AFA892B" w14:textId="77777777" w:rsidR="00846F6A" w:rsidRDefault="00846F6A">
                    <w:pPr>
                      <w:pStyle w:val="Nagweklubstopka0"/>
                      <w:shd w:val="clear" w:color="auto" w:fill="auto"/>
                      <w:spacing w:line="240" w:lineRule="auto"/>
                    </w:pPr>
                    <w:r>
                      <w:t>projekt uzupełnienia systemu monitoringu sieci wraz</w:t>
                    </w:r>
                    <w:r>
                      <w:rPr>
                        <w:rStyle w:val="NagweklubstopkaCordiaUPC12ptBezkursywyOdstpy0pt"/>
                      </w:rPr>
                      <w:t xml:space="preserve"> z </w:t>
                    </w:r>
                    <w:r>
                      <w:t>projektem dyspozytorni sieci</w:t>
                    </w:r>
                    <w:r>
                      <w:rPr>
                        <w:rStyle w:val="NagweklubstopkaCordiaUPC12ptBezkursywyOdstpy0pt"/>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599247"/>
      <w:docPartObj>
        <w:docPartGallery w:val="Page Numbers (Bottom of Page)"/>
        <w:docPartUnique/>
      </w:docPartObj>
    </w:sdtPr>
    <w:sdtEndPr/>
    <w:sdtContent>
      <w:p w14:paraId="69D9A6A1" w14:textId="69B8AB00" w:rsidR="00846F6A" w:rsidRDefault="00846F6A">
        <w:pPr>
          <w:pStyle w:val="Stopka"/>
          <w:jc w:val="right"/>
        </w:pPr>
        <w:r>
          <w:fldChar w:fldCharType="begin"/>
        </w:r>
        <w:r>
          <w:instrText>PAGE   \* MERGEFORMAT</w:instrText>
        </w:r>
        <w:r>
          <w:fldChar w:fldCharType="separate"/>
        </w:r>
        <w:r w:rsidR="00EB3954">
          <w:rPr>
            <w:noProof/>
          </w:rPr>
          <w:t>17</w:t>
        </w:r>
        <w:r>
          <w:fldChar w:fldCharType="end"/>
        </w:r>
      </w:p>
    </w:sdtContent>
  </w:sdt>
  <w:p w14:paraId="5DDA5045" w14:textId="77777777" w:rsidR="00846F6A" w:rsidRDefault="00846F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333C" w14:textId="00FAFB5A" w:rsidR="00846F6A" w:rsidRDefault="007F1ABB">
    <w:pPr>
      <w:rPr>
        <w:sz w:val="2"/>
        <w:szCs w:val="2"/>
      </w:rPr>
    </w:pPr>
    <w:r>
      <w:rPr>
        <w:noProof/>
        <w:lang w:bidi="ar-SA"/>
      </w:rPr>
      <mc:AlternateContent>
        <mc:Choice Requires="wps">
          <w:drawing>
            <wp:anchor distT="0" distB="0" distL="63500" distR="63500" simplePos="0" relativeHeight="251701248" behindDoc="1" locked="0" layoutInCell="1" allowOverlap="1" wp14:anchorId="1510B5E7" wp14:editId="0C10F105">
              <wp:simplePos x="0" y="0"/>
              <wp:positionH relativeFrom="page">
                <wp:posOffset>889635</wp:posOffset>
              </wp:positionH>
              <wp:positionV relativeFrom="page">
                <wp:posOffset>9857105</wp:posOffset>
              </wp:positionV>
              <wp:extent cx="4949825" cy="2159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04BC" w14:textId="77777777" w:rsidR="00846F6A" w:rsidRDefault="00846F6A">
                          <w:pPr>
                            <w:pStyle w:val="Nagweklubstopka0"/>
                            <w:shd w:val="clear" w:color="auto" w:fill="auto"/>
                            <w:spacing w:line="240" w:lineRule="auto"/>
                          </w:pPr>
                          <w:r>
                            <w:t>Zamówienie z podziałem na części pn.</w:t>
                          </w:r>
                          <w:r>
                            <w:rPr>
                              <w:rStyle w:val="NagweklubstopkaCordiaUPC12ptBezkursywyOdstpy0pt"/>
                            </w:rPr>
                            <w:t xml:space="preserve"> </w:t>
                          </w:r>
                          <w:r>
                            <w:t>„Zarządzanie siecią wodociągową ~ wykonanie modelu hydraulicznego,</w:t>
                          </w:r>
                        </w:p>
                        <w:p w14:paraId="619850B3" w14:textId="77777777" w:rsidR="00846F6A" w:rsidRDefault="00846F6A">
                          <w:pPr>
                            <w:pStyle w:val="Nagweklubstopka0"/>
                            <w:shd w:val="clear" w:color="auto" w:fill="auto"/>
                            <w:spacing w:line="240" w:lineRule="auto"/>
                          </w:pPr>
                          <w:r>
                            <w:t>projekt uzupełnienia systemu monitoringu sieci wraz z projektem dyspozytorni sieci”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0B5E7" id="_x0000_t202" coordsize="21600,21600" o:spt="202" path="m,l,21600r21600,l21600,xe">
              <v:stroke joinstyle="miter"/>
              <v:path gradientshapeok="t" o:connecttype="rect"/>
            </v:shapetype>
            <v:shape id="Pole tekstowe 17" o:spid="_x0000_s1030" type="#_x0000_t202" style="position:absolute;margin-left:70.05pt;margin-top:776.15pt;width:389.75pt;height:17pt;z-index:-251615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" filled="f" stroked="f">
              <v:textbox style="mso-fit-shape-to-text:t" inset="0,0,0,0">
                <w:txbxContent>
                  <w:p w14:paraId="13CE04BC" w14:textId="77777777" w:rsidR="00846F6A" w:rsidRDefault="00846F6A">
                    <w:pPr>
                      <w:pStyle w:val="Nagweklubstopka0"/>
                      <w:shd w:val="clear" w:color="auto" w:fill="auto"/>
                      <w:spacing w:line="240" w:lineRule="auto"/>
                    </w:pPr>
                    <w:r>
                      <w:t>Zamówienie z podziałem na części pn.</w:t>
                    </w:r>
                    <w:r>
                      <w:rPr>
                        <w:rStyle w:val="NagweklubstopkaCordiaUPC12ptBezkursywyOdstpy0pt"/>
                      </w:rPr>
                      <w:t xml:space="preserve"> </w:t>
                    </w:r>
                    <w:r>
                      <w:t>„Zarządzanie siecią wodociągową ~ wykonanie modelu hydraulicznego,</w:t>
                    </w:r>
                  </w:p>
                  <w:p w14:paraId="619850B3" w14:textId="77777777" w:rsidR="00846F6A" w:rsidRDefault="00846F6A">
                    <w:pPr>
                      <w:pStyle w:val="Nagweklubstopka0"/>
                      <w:shd w:val="clear" w:color="auto" w:fill="auto"/>
                      <w:spacing w:line="240" w:lineRule="auto"/>
                    </w:pPr>
                    <w:r>
                      <w:t>projekt uzupełnienia systemu monitoringu sieci wraz z projektem dyspozytorni sieci”</w:t>
                    </w:r>
                  </w:p>
                </w:txbxContent>
              </v:textbox>
              <w10:wrap anchorx="page" anchory="page"/>
            </v:shape>
          </w:pict>
        </mc:Fallback>
      </mc:AlternateContent>
    </w:r>
    <w:r>
      <w:rPr>
        <w:noProof/>
        <w:lang w:bidi="ar-SA"/>
      </w:rPr>
      <mc:AlternateContent>
        <mc:Choice Requires="wps">
          <w:drawing>
            <wp:anchor distT="0" distB="0" distL="63500" distR="63500" simplePos="0" relativeHeight="251702272" behindDoc="1" locked="0" layoutInCell="1" allowOverlap="1" wp14:anchorId="3D1F0C40" wp14:editId="029D0F1D">
              <wp:simplePos x="0" y="0"/>
              <wp:positionH relativeFrom="page">
                <wp:posOffset>5969000</wp:posOffset>
              </wp:positionH>
              <wp:positionV relativeFrom="page">
                <wp:posOffset>10092690</wp:posOffset>
              </wp:positionV>
              <wp:extent cx="629920" cy="10795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8BD2" w14:textId="77777777" w:rsidR="00846F6A" w:rsidRDefault="00846F6A">
                          <w:pPr>
                            <w:pStyle w:val="Nagweklubstopka0"/>
                            <w:shd w:val="clear" w:color="auto" w:fill="auto"/>
                            <w:spacing w:line="240" w:lineRule="auto"/>
                          </w:pPr>
                          <w:r>
                            <w:t xml:space="preserve">Strona </w:t>
                          </w:r>
                          <w:r>
                            <w:fldChar w:fldCharType="begin"/>
                          </w:r>
                          <w:r>
                            <w:instrText xml:space="preserve"> PAGE \* MERGEFORMAT </w:instrText>
                          </w:r>
                          <w:r>
                            <w:fldChar w:fldCharType="separate"/>
                          </w:r>
                          <w:r>
                            <w:rPr>
                              <w:noProof/>
                            </w:rPr>
                            <w:t>1</w:t>
                          </w:r>
                          <w:r>
                            <w:fldChar w:fldCharType="end"/>
                          </w:r>
                          <w:r>
                            <w:t xml:space="preserve"> z 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F0C40" id="Pole tekstowe 16" o:spid="_x0000_s1031" type="#_x0000_t202" style="position:absolute;margin-left:470pt;margin-top:794.7pt;width:49.6pt;height:8.5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" filled="f" stroked="f">
              <v:textbox style="mso-fit-shape-to-text:t" inset="0,0,0,0">
                <w:txbxContent>
                  <w:p w14:paraId="21BA8BD2" w14:textId="77777777" w:rsidR="00846F6A" w:rsidRDefault="00846F6A">
                    <w:pPr>
                      <w:pStyle w:val="Nagweklubstopka0"/>
                      <w:shd w:val="clear" w:color="auto" w:fill="auto"/>
                      <w:spacing w:line="240" w:lineRule="auto"/>
                    </w:pPr>
                    <w:r>
                      <w:t xml:space="preserve">Strona </w:t>
                    </w:r>
                    <w:r>
                      <w:fldChar w:fldCharType="begin"/>
                    </w:r>
                    <w:r>
                      <w:instrText xml:space="preserve"> PAGE \* MERGEFORMAT </w:instrText>
                    </w:r>
                    <w:r>
                      <w:fldChar w:fldCharType="separate"/>
                    </w:r>
                    <w:r>
                      <w:rPr>
                        <w:noProof/>
                      </w:rPr>
                      <w:t>1</w:t>
                    </w:r>
                    <w:r>
                      <w:fldChar w:fldCharType="end"/>
                    </w:r>
                    <w:r>
                      <w:t xml:space="preserve"> z 68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C093" w14:textId="77777777" w:rsidR="004227BB" w:rsidRDefault="004227BB" w:rsidP="00AC5539">
      <w:r>
        <w:separator/>
      </w:r>
    </w:p>
  </w:footnote>
  <w:footnote w:type="continuationSeparator" w:id="0">
    <w:p w14:paraId="068A1391" w14:textId="77777777" w:rsidR="004227BB" w:rsidRDefault="004227BB" w:rsidP="00A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8534" w14:textId="3F4753A5" w:rsidR="00846F6A" w:rsidRDefault="007F1ABB">
    <w:pPr>
      <w:rPr>
        <w:sz w:val="2"/>
        <w:szCs w:val="2"/>
      </w:rPr>
    </w:pPr>
    <w:r>
      <w:rPr>
        <w:noProof/>
        <w:lang w:bidi="ar-SA"/>
      </w:rPr>
      <mc:AlternateContent>
        <mc:Choice Requires="wps">
          <w:drawing>
            <wp:anchor distT="0" distB="0" distL="63500" distR="63500" simplePos="0" relativeHeight="251694080" behindDoc="1" locked="0" layoutInCell="1" allowOverlap="1" wp14:anchorId="05040E99" wp14:editId="0D5CE199">
              <wp:simplePos x="0" y="0"/>
              <wp:positionH relativeFrom="page">
                <wp:posOffset>1346200</wp:posOffset>
              </wp:positionH>
              <wp:positionV relativeFrom="page">
                <wp:posOffset>405765</wp:posOffset>
              </wp:positionV>
              <wp:extent cx="1326515" cy="178435"/>
              <wp:effectExtent l="0" t="0" r="0"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C8F7" w14:textId="77777777" w:rsidR="00846F6A" w:rsidRDefault="00846F6A">
                          <w:pPr>
                            <w:pStyle w:val="Nagweklubstopka0"/>
                            <w:shd w:val="clear" w:color="auto" w:fill="auto"/>
                            <w:spacing w:line="240" w:lineRule="auto"/>
                          </w:pPr>
                          <w:r>
                            <w:rPr>
                              <w:rStyle w:val="PogrubienieNagweklubstopkaArialUnicodeMS105ptBezkursywy"/>
                            </w:rPr>
                            <w:t>? INFRASTRUKTURA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40E99" id="_x0000_t202" coordsize="21600,21600" o:spt="202" path="m,l,21600r21600,l21600,xe">
              <v:stroke joinstyle="miter"/>
              <v:path gradientshapeok="t" o:connecttype="rect"/>
            </v:shapetype>
            <v:shape id="Pole tekstowe 24" o:spid="_x0000_s1026" type="#_x0000_t202" style="position:absolute;margin-left:106pt;margin-top:31.95pt;width:104.45pt;height:14.0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" filled="f" stroked="f">
              <v:textbox style="mso-fit-shape-to-text:t" inset="0,0,0,0">
                <w:txbxContent>
                  <w:p w14:paraId="6B25C8F7" w14:textId="77777777" w:rsidR="00846F6A" w:rsidRDefault="00846F6A">
                    <w:pPr>
                      <w:pStyle w:val="Nagweklubstopka0"/>
                      <w:shd w:val="clear" w:color="auto" w:fill="auto"/>
                      <w:spacing w:line="240" w:lineRule="auto"/>
                    </w:pPr>
                    <w:r>
                      <w:rPr>
                        <w:rStyle w:val="PogrubienieNagweklubstopkaArialUnicodeMS105ptBezkursywy"/>
                      </w:rPr>
                      <w:t>? INFRASTRUKTURA</w:t>
                    </w:r>
                  </w:p>
                </w:txbxContent>
              </v:textbox>
              <w10:wrap anchorx="page" anchory="page"/>
            </v:shape>
          </w:pict>
        </mc:Fallback>
      </mc:AlternateContent>
    </w:r>
    <w:r>
      <w:rPr>
        <w:noProof/>
        <w:lang w:bidi="ar-SA"/>
      </w:rPr>
      <mc:AlternateContent>
        <mc:Choice Requires="wps">
          <w:drawing>
            <wp:anchor distT="0" distB="0" distL="63500" distR="63500" simplePos="0" relativeHeight="251695104" behindDoc="1" locked="0" layoutInCell="1" allowOverlap="1" wp14:anchorId="07B0BC9B" wp14:editId="0AC751A0">
              <wp:simplePos x="0" y="0"/>
              <wp:positionH relativeFrom="page">
                <wp:posOffset>5497195</wp:posOffset>
              </wp:positionH>
              <wp:positionV relativeFrom="page">
                <wp:posOffset>440055</wp:posOffset>
              </wp:positionV>
              <wp:extent cx="741680" cy="177800"/>
              <wp:effectExtent l="0" t="0" r="0" b="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CF06" w14:textId="77777777" w:rsidR="00846F6A" w:rsidRDefault="00846F6A">
                          <w:pPr>
                            <w:pStyle w:val="Nagweklubstopka0"/>
                            <w:shd w:val="clear" w:color="auto" w:fill="auto"/>
                            <w:spacing w:line="240" w:lineRule="auto"/>
                          </w:pPr>
                          <w:r>
                            <w:rPr>
                              <w:rStyle w:val="Nagweklubstopka55ptBezkursywyOdstpy0pt"/>
                            </w:rPr>
                            <w:t>UMIA EUROPEJSKA</w:t>
                          </w:r>
                        </w:p>
                        <w:p w14:paraId="5EB6D9C4" w14:textId="77777777" w:rsidR="00846F6A" w:rsidRDefault="00846F6A">
                          <w:pPr>
                            <w:pStyle w:val="Nagweklubstopka0"/>
                            <w:shd w:val="clear" w:color="auto" w:fill="auto"/>
                            <w:spacing w:line="240" w:lineRule="auto"/>
                          </w:pPr>
                          <w:r>
                            <w:rPr>
                              <w:rStyle w:val="Nagweklubstopka6ptBezkursywyOdstpy0pt"/>
                            </w:rPr>
                            <w:t>FUNDUSZ SPÓJNOŚCI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0BC9B" id="Pole tekstowe 23" o:spid="_x0000_s1027" type="#_x0000_t202" style="position:absolute;margin-left:432.85pt;margin-top:34.65pt;width:58.4pt;height:14pt;z-index:-251621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" filled="f" stroked="f">
              <v:textbox style="mso-fit-shape-to-text:t" inset="0,0,0,0">
                <w:txbxContent>
                  <w:p w14:paraId="24F4CF06" w14:textId="77777777" w:rsidR="00846F6A" w:rsidRDefault="00846F6A">
                    <w:pPr>
                      <w:pStyle w:val="Nagweklubstopka0"/>
                      <w:shd w:val="clear" w:color="auto" w:fill="auto"/>
                      <w:spacing w:line="240" w:lineRule="auto"/>
                    </w:pPr>
                    <w:r>
                      <w:rPr>
                        <w:rStyle w:val="Nagweklubstopka55ptBezkursywyOdstpy0pt"/>
                      </w:rPr>
                      <w:t>UMIA EUROPEJSKA</w:t>
                    </w:r>
                  </w:p>
                  <w:p w14:paraId="5EB6D9C4" w14:textId="77777777" w:rsidR="00846F6A" w:rsidRDefault="00846F6A">
                    <w:pPr>
                      <w:pStyle w:val="Nagweklubstopka0"/>
                      <w:shd w:val="clear" w:color="auto" w:fill="auto"/>
                      <w:spacing w:line="240" w:lineRule="auto"/>
                    </w:pPr>
                    <w:r>
                      <w:rPr>
                        <w:rStyle w:val="Nagweklubstopka6ptBezkursywyOdstpy0pt"/>
                      </w:rPr>
                      <w:t>FUNDUSZ SPÓJNOŚCI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A7A"/>
    <w:multiLevelType w:val="multilevel"/>
    <w:tmpl w:val="0C9C3E82"/>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13A01"/>
    <w:multiLevelType w:val="multilevel"/>
    <w:tmpl w:val="1BCCE63C"/>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B15C0"/>
    <w:multiLevelType w:val="multilevel"/>
    <w:tmpl w:val="49BE4F9A"/>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23836"/>
    <w:multiLevelType w:val="multilevel"/>
    <w:tmpl w:val="3B242F04"/>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E1C24"/>
    <w:multiLevelType w:val="hybridMultilevel"/>
    <w:tmpl w:val="7FEE43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B4AB0"/>
    <w:multiLevelType w:val="multilevel"/>
    <w:tmpl w:val="136A503E"/>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D29D1"/>
    <w:multiLevelType w:val="hybridMultilevel"/>
    <w:tmpl w:val="C4603AB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2D702B2"/>
    <w:multiLevelType w:val="hybridMultilevel"/>
    <w:tmpl w:val="173810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6823B5"/>
    <w:multiLevelType w:val="hybridMultilevel"/>
    <w:tmpl w:val="A7EEC6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B81831"/>
    <w:multiLevelType w:val="hybridMultilevel"/>
    <w:tmpl w:val="A712F632"/>
    <w:lvl w:ilvl="0" w:tplc="0415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D50165"/>
    <w:multiLevelType w:val="hybridMultilevel"/>
    <w:tmpl w:val="A1722094"/>
    <w:lvl w:ilvl="0" w:tplc="8AF8F532">
      <w:start w:val="1"/>
      <w:numFmt w:val="ordinal"/>
      <w:lvlText w:val="%1"/>
      <w:lvlJc w:val="left"/>
      <w:pPr>
        <w:ind w:left="720" w:hanging="360"/>
      </w:pPr>
      <w:rPr>
        <w:rFonts w:cs="Times New Roman" w:hint="default"/>
        <w:i/>
      </w:rPr>
    </w:lvl>
    <w:lvl w:ilvl="1" w:tplc="625A9AF0">
      <w:start w:val="1"/>
      <w:numFmt w:val="decimal"/>
      <w:lvlText w:val="%2)"/>
      <w:lvlJc w:val="left"/>
      <w:pPr>
        <w:ind w:left="1440" w:hanging="360"/>
      </w:pPr>
      <w:rPr>
        <w:rFonts w:hint="default"/>
        <w:i/>
      </w:rPr>
    </w:lvl>
    <w:lvl w:ilvl="2" w:tplc="D8CEF29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A73CA"/>
    <w:multiLevelType w:val="multilevel"/>
    <w:tmpl w:val="D598C84A"/>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F5D91"/>
    <w:multiLevelType w:val="multilevel"/>
    <w:tmpl w:val="CA58074C"/>
    <w:lvl w:ilvl="0">
      <w:start w:val="1"/>
      <w:numFmt w:val="lowerLetter"/>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AF7883"/>
    <w:multiLevelType w:val="multilevel"/>
    <w:tmpl w:val="FDE601CE"/>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B60D32"/>
    <w:multiLevelType w:val="hybridMultilevel"/>
    <w:tmpl w:val="BF3E3AAC"/>
    <w:lvl w:ilvl="0" w:tplc="04150001">
      <w:start w:val="1"/>
      <w:numFmt w:val="bullet"/>
      <w:lvlText w:val=""/>
      <w:lvlJc w:val="left"/>
      <w:pPr>
        <w:ind w:left="140" w:hanging="360"/>
      </w:pPr>
      <w:rPr>
        <w:rFonts w:ascii="Symbol" w:hAnsi="Symbol" w:hint="default"/>
      </w:rPr>
    </w:lvl>
    <w:lvl w:ilvl="1" w:tplc="04150003" w:tentative="1">
      <w:start w:val="1"/>
      <w:numFmt w:val="bullet"/>
      <w:lvlText w:val="o"/>
      <w:lvlJc w:val="left"/>
      <w:pPr>
        <w:ind w:left="860" w:hanging="360"/>
      </w:pPr>
      <w:rPr>
        <w:rFonts w:ascii="Courier New" w:hAnsi="Courier New" w:cs="Courier New" w:hint="default"/>
      </w:rPr>
    </w:lvl>
    <w:lvl w:ilvl="2" w:tplc="04150005" w:tentative="1">
      <w:start w:val="1"/>
      <w:numFmt w:val="bullet"/>
      <w:lvlText w:val=""/>
      <w:lvlJc w:val="left"/>
      <w:pPr>
        <w:ind w:left="1580" w:hanging="360"/>
      </w:pPr>
      <w:rPr>
        <w:rFonts w:ascii="Wingdings" w:hAnsi="Wingdings" w:hint="default"/>
      </w:rPr>
    </w:lvl>
    <w:lvl w:ilvl="3" w:tplc="04150001" w:tentative="1">
      <w:start w:val="1"/>
      <w:numFmt w:val="bullet"/>
      <w:lvlText w:val=""/>
      <w:lvlJc w:val="left"/>
      <w:pPr>
        <w:ind w:left="2300" w:hanging="360"/>
      </w:pPr>
      <w:rPr>
        <w:rFonts w:ascii="Symbol" w:hAnsi="Symbol" w:hint="default"/>
      </w:rPr>
    </w:lvl>
    <w:lvl w:ilvl="4" w:tplc="04150003" w:tentative="1">
      <w:start w:val="1"/>
      <w:numFmt w:val="bullet"/>
      <w:lvlText w:val="o"/>
      <w:lvlJc w:val="left"/>
      <w:pPr>
        <w:ind w:left="3020" w:hanging="360"/>
      </w:pPr>
      <w:rPr>
        <w:rFonts w:ascii="Courier New" w:hAnsi="Courier New" w:cs="Courier New" w:hint="default"/>
      </w:rPr>
    </w:lvl>
    <w:lvl w:ilvl="5" w:tplc="04150005" w:tentative="1">
      <w:start w:val="1"/>
      <w:numFmt w:val="bullet"/>
      <w:lvlText w:val=""/>
      <w:lvlJc w:val="left"/>
      <w:pPr>
        <w:ind w:left="3740" w:hanging="360"/>
      </w:pPr>
      <w:rPr>
        <w:rFonts w:ascii="Wingdings" w:hAnsi="Wingdings" w:hint="default"/>
      </w:rPr>
    </w:lvl>
    <w:lvl w:ilvl="6" w:tplc="04150001" w:tentative="1">
      <w:start w:val="1"/>
      <w:numFmt w:val="bullet"/>
      <w:lvlText w:val=""/>
      <w:lvlJc w:val="left"/>
      <w:pPr>
        <w:ind w:left="4460" w:hanging="360"/>
      </w:pPr>
      <w:rPr>
        <w:rFonts w:ascii="Symbol" w:hAnsi="Symbol" w:hint="default"/>
      </w:rPr>
    </w:lvl>
    <w:lvl w:ilvl="7" w:tplc="04150003" w:tentative="1">
      <w:start w:val="1"/>
      <w:numFmt w:val="bullet"/>
      <w:lvlText w:val="o"/>
      <w:lvlJc w:val="left"/>
      <w:pPr>
        <w:ind w:left="5180" w:hanging="360"/>
      </w:pPr>
      <w:rPr>
        <w:rFonts w:ascii="Courier New" w:hAnsi="Courier New" w:cs="Courier New" w:hint="default"/>
      </w:rPr>
    </w:lvl>
    <w:lvl w:ilvl="8" w:tplc="04150005" w:tentative="1">
      <w:start w:val="1"/>
      <w:numFmt w:val="bullet"/>
      <w:lvlText w:val=""/>
      <w:lvlJc w:val="left"/>
      <w:pPr>
        <w:ind w:left="5900" w:hanging="360"/>
      </w:pPr>
      <w:rPr>
        <w:rFonts w:ascii="Wingdings" w:hAnsi="Wingdings" w:hint="default"/>
      </w:rPr>
    </w:lvl>
  </w:abstractNum>
  <w:abstractNum w:abstractNumId="15" w15:restartNumberingAfterBreak="0">
    <w:nsid w:val="24D06E49"/>
    <w:multiLevelType w:val="multilevel"/>
    <w:tmpl w:val="7ED4FE9C"/>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2356E3"/>
    <w:multiLevelType w:val="hybridMultilevel"/>
    <w:tmpl w:val="A1722094"/>
    <w:lvl w:ilvl="0" w:tplc="8AF8F532">
      <w:start w:val="1"/>
      <w:numFmt w:val="ordinal"/>
      <w:lvlText w:val="%1"/>
      <w:lvlJc w:val="left"/>
      <w:pPr>
        <w:ind w:left="720" w:hanging="360"/>
      </w:pPr>
      <w:rPr>
        <w:rFonts w:cs="Times New Roman" w:hint="default"/>
        <w:i/>
      </w:rPr>
    </w:lvl>
    <w:lvl w:ilvl="1" w:tplc="625A9AF0">
      <w:start w:val="1"/>
      <w:numFmt w:val="decimal"/>
      <w:lvlText w:val="%2)"/>
      <w:lvlJc w:val="left"/>
      <w:pPr>
        <w:ind w:left="1440" w:hanging="360"/>
      </w:pPr>
      <w:rPr>
        <w:rFonts w:hint="default"/>
        <w:i/>
      </w:rPr>
    </w:lvl>
    <w:lvl w:ilvl="2" w:tplc="D8CEF29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C4FF5"/>
    <w:multiLevelType w:val="hybridMultilevel"/>
    <w:tmpl w:val="5FD26B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1198E"/>
    <w:multiLevelType w:val="hybridMultilevel"/>
    <w:tmpl w:val="1BD04B34"/>
    <w:lvl w:ilvl="0" w:tplc="8AF8F532">
      <w:start w:val="1"/>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0C7270"/>
    <w:multiLevelType w:val="hybridMultilevel"/>
    <w:tmpl w:val="05225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7C3B0A"/>
    <w:multiLevelType w:val="hybridMultilevel"/>
    <w:tmpl w:val="75525B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232091"/>
    <w:multiLevelType w:val="hybridMultilevel"/>
    <w:tmpl w:val="6E4A8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BA6462"/>
    <w:multiLevelType w:val="multilevel"/>
    <w:tmpl w:val="82EC0AB0"/>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220C3E"/>
    <w:multiLevelType w:val="multilevel"/>
    <w:tmpl w:val="CE4CED52"/>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E56EA7"/>
    <w:multiLevelType w:val="multilevel"/>
    <w:tmpl w:val="A57054BA"/>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891FBF"/>
    <w:multiLevelType w:val="multilevel"/>
    <w:tmpl w:val="F496D76E"/>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B649ED"/>
    <w:multiLevelType w:val="hybridMultilevel"/>
    <w:tmpl w:val="9E580D90"/>
    <w:lvl w:ilvl="0" w:tplc="A0F8E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1733E"/>
    <w:multiLevelType w:val="multilevel"/>
    <w:tmpl w:val="3FAC3BE4"/>
    <w:lvl w:ilvl="0">
      <w:start w:val="1"/>
      <w:numFmt w:val="decimal"/>
      <w:lvlText w:val="%1."/>
      <w:lvlJc w:val="left"/>
      <w:rPr>
        <w:rFonts w:asciiTheme="minorHAnsi" w:eastAsia="Arial Unicode MS" w:hAnsiTheme="minorHAnsi" w:cs="Arial Unicode M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57054"/>
    <w:multiLevelType w:val="hybridMultilevel"/>
    <w:tmpl w:val="2DFA49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813CEF"/>
    <w:multiLevelType w:val="hybridMultilevel"/>
    <w:tmpl w:val="AFEE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E2592"/>
    <w:multiLevelType w:val="multilevel"/>
    <w:tmpl w:val="5F3875C2"/>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AC3050"/>
    <w:multiLevelType w:val="hybridMultilevel"/>
    <w:tmpl w:val="8B4A02D6"/>
    <w:lvl w:ilvl="0" w:tplc="0D246E92">
      <w:start w:val="2"/>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2" w15:restartNumberingAfterBreak="0">
    <w:nsid w:val="4E182756"/>
    <w:multiLevelType w:val="hybridMultilevel"/>
    <w:tmpl w:val="7CE62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7E5588"/>
    <w:multiLevelType w:val="hybridMultilevel"/>
    <w:tmpl w:val="134A6166"/>
    <w:lvl w:ilvl="0" w:tplc="8AF8F532">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0773F6"/>
    <w:multiLevelType w:val="hybridMultilevel"/>
    <w:tmpl w:val="D75A17D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16113D"/>
    <w:multiLevelType w:val="hybridMultilevel"/>
    <w:tmpl w:val="E870A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B72779"/>
    <w:multiLevelType w:val="multilevel"/>
    <w:tmpl w:val="0BB2099C"/>
    <w:lvl w:ilvl="0">
      <w:start w:val="1"/>
      <w:numFmt w:val="lowerLetter"/>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82157C"/>
    <w:multiLevelType w:val="hybridMultilevel"/>
    <w:tmpl w:val="0E5E7ADA"/>
    <w:lvl w:ilvl="0" w:tplc="A5FC481A">
      <w:start w:val="1"/>
      <w:numFmt w:val="decimal"/>
      <w:lvlText w:val="%1."/>
      <w:lvlJc w:val="left"/>
      <w:pPr>
        <w:ind w:left="360" w:hanging="360"/>
      </w:pPr>
      <w:rPr>
        <w:rFonts w:hint="default"/>
        <w:i w:val="0"/>
      </w:rPr>
    </w:lvl>
    <w:lvl w:ilvl="1" w:tplc="80023AAC">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D20394"/>
    <w:multiLevelType w:val="multilevel"/>
    <w:tmpl w:val="0664832E"/>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DF62B4"/>
    <w:multiLevelType w:val="hybridMultilevel"/>
    <w:tmpl w:val="A91E6B88"/>
    <w:lvl w:ilvl="0" w:tplc="2D86B3F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4746EA"/>
    <w:multiLevelType w:val="multilevel"/>
    <w:tmpl w:val="005C2FEE"/>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D27468"/>
    <w:multiLevelType w:val="multilevel"/>
    <w:tmpl w:val="36663056"/>
    <w:lvl w:ilvl="0">
      <w:start w:val="2"/>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F829CB"/>
    <w:multiLevelType w:val="hybridMultilevel"/>
    <w:tmpl w:val="98382FB2"/>
    <w:lvl w:ilvl="0" w:tplc="5AAE6154">
      <w:start w:val="6"/>
      <w:numFmt w:val="ordinal"/>
      <w:lvlText w:val="%1"/>
      <w:lvlJc w:val="left"/>
      <w:pPr>
        <w:ind w:left="360" w:hanging="360"/>
      </w:pPr>
      <w:rPr>
        <w:rFonts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7B15E17"/>
    <w:multiLevelType w:val="multilevel"/>
    <w:tmpl w:val="7CFC58F8"/>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021E9F"/>
    <w:multiLevelType w:val="hybridMultilevel"/>
    <w:tmpl w:val="F8E62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9F638B"/>
    <w:multiLevelType w:val="hybridMultilevel"/>
    <w:tmpl w:val="51F21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2017B"/>
    <w:multiLevelType w:val="hybridMultilevel"/>
    <w:tmpl w:val="2C4EF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9460F3"/>
    <w:multiLevelType w:val="hybridMultilevel"/>
    <w:tmpl w:val="13C49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FC37C0"/>
    <w:multiLevelType w:val="hybridMultilevel"/>
    <w:tmpl w:val="2318C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161E05"/>
    <w:multiLevelType w:val="multilevel"/>
    <w:tmpl w:val="C4E4EE7A"/>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D645C4"/>
    <w:multiLevelType w:val="hybridMultilevel"/>
    <w:tmpl w:val="A7BE996C"/>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94D8E"/>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B3B108A"/>
    <w:multiLevelType w:val="multilevel"/>
    <w:tmpl w:val="76808668"/>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552786"/>
    <w:multiLevelType w:val="hybridMultilevel"/>
    <w:tmpl w:val="77628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CE352B"/>
    <w:multiLevelType w:val="multilevel"/>
    <w:tmpl w:val="A3BCF276"/>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8F354F"/>
    <w:multiLevelType w:val="hybridMultilevel"/>
    <w:tmpl w:val="96827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128B5"/>
    <w:multiLevelType w:val="hybridMultilevel"/>
    <w:tmpl w:val="AFD03578"/>
    <w:lvl w:ilvl="0" w:tplc="6BD8B442">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E17EEF"/>
    <w:multiLevelType w:val="hybridMultilevel"/>
    <w:tmpl w:val="B32E6A24"/>
    <w:lvl w:ilvl="0" w:tplc="0415000F">
      <w:start w:val="1"/>
      <w:numFmt w:val="decimal"/>
      <w:lvlText w:val="%1."/>
      <w:lvlJc w:val="left"/>
      <w:pPr>
        <w:ind w:left="140" w:hanging="360"/>
      </w:pPr>
    </w:lvl>
    <w:lvl w:ilvl="1" w:tplc="04150019" w:tentative="1">
      <w:start w:val="1"/>
      <w:numFmt w:val="lowerLetter"/>
      <w:lvlText w:val="%2."/>
      <w:lvlJc w:val="left"/>
      <w:pPr>
        <w:ind w:left="860" w:hanging="360"/>
      </w:pPr>
    </w:lvl>
    <w:lvl w:ilvl="2" w:tplc="0415001B" w:tentative="1">
      <w:start w:val="1"/>
      <w:numFmt w:val="lowerRoman"/>
      <w:lvlText w:val="%3."/>
      <w:lvlJc w:val="right"/>
      <w:pPr>
        <w:ind w:left="1580" w:hanging="180"/>
      </w:pPr>
    </w:lvl>
    <w:lvl w:ilvl="3" w:tplc="0415000F" w:tentative="1">
      <w:start w:val="1"/>
      <w:numFmt w:val="decimal"/>
      <w:lvlText w:val="%4."/>
      <w:lvlJc w:val="left"/>
      <w:pPr>
        <w:ind w:left="2300" w:hanging="360"/>
      </w:pPr>
    </w:lvl>
    <w:lvl w:ilvl="4" w:tplc="04150019" w:tentative="1">
      <w:start w:val="1"/>
      <w:numFmt w:val="lowerLetter"/>
      <w:lvlText w:val="%5."/>
      <w:lvlJc w:val="left"/>
      <w:pPr>
        <w:ind w:left="3020" w:hanging="360"/>
      </w:pPr>
    </w:lvl>
    <w:lvl w:ilvl="5" w:tplc="0415001B" w:tentative="1">
      <w:start w:val="1"/>
      <w:numFmt w:val="lowerRoman"/>
      <w:lvlText w:val="%6."/>
      <w:lvlJc w:val="right"/>
      <w:pPr>
        <w:ind w:left="3740" w:hanging="180"/>
      </w:pPr>
    </w:lvl>
    <w:lvl w:ilvl="6" w:tplc="0415000F" w:tentative="1">
      <w:start w:val="1"/>
      <w:numFmt w:val="decimal"/>
      <w:lvlText w:val="%7."/>
      <w:lvlJc w:val="left"/>
      <w:pPr>
        <w:ind w:left="4460" w:hanging="360"/>
      </w:pPr>
    </w:lvl>
    <w:lvl w:ilvl="7" w:tplc="04150019" w:tentative="1">
      <w:start w:val="1"/>
      <w:numFmt w:val="lowerLetter"/>
      <w:lvlText w:val="%8."/>
      <w:lvlJc w:val="left"/>
      <w:pPr>
        <w:ind w:left="5180" w:hanging="360"/>
      </w:pPr>
    </w:lvl>
    <w:lvl w:ilvl="8" w:tplc="0415001B" w:tentative="1">
      <w:start w:val="1"/>
      <w:numFmt w:val="lowerRoman"/>
      <w:lvlText w:val="%9."/>
      <w:lvlJc w:val="right"/>
      <w:pPr>
        <w:ind w:left="5900" w:hanging="180"/>
      </w:pPr>
    </w:lvl>
  </w:abstractNum>
  <w:abstractNum w:abstractNumId="58" w15:restartNumberingAfterBreak="0">
    <w:nsid w:val="7DE751AC"/>
    <w:multiLevelType w:val="hybridMultilevel"/>
    <w:tmpl w:val="02408F1A"/>
    <w:lvl w:ilvl="0" w:tplc="4F609D0E">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F1A6A46"/>
    <w:multiLevelType w:val="multilevel"/>
    <w:tmpl w:val="A32E9BB2"/>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663648"/>
    <w:multiLevelType w:val="multilevel"/>
    <w:tmpl w:val="37E6DAFE"/>
    <w:lvl w:ilvl="0">
      <w:start w:val="1"/>
      <w:numFmt w:val="ordinal"/>
      <w:lvlText w:val="%1"/>
      <w:lvlJc w:val="left"/>
      <w:pPr>
        <w:ind w:left="0" w:firstLine="0"/>
      </w:pPr>
      <w:rPr>
        <w:rFonts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start w:val="1"/>
      <w:numFmt w:val="lowerLetter"/>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1"/>
  </w:num>
  <w:num w:numId="2">
    <w:abstractNumId w:val="5"/>
  </w:num>
  <w:num w:numId="3">
    <w:abstractNumId w:val="11"/>
  </w:num>
  <w:num w:numId="4">
    <w:abstractNumId w:val="40"/>
  </w:num>
  <w:num w:numId="5">
    <w:abstractNumId w:val="52"/>
  </w:num>
  <w:num w:numId="6">
    <w:abstractNumId w:val="0"/>
  </w:num>
  <w:num w:numId="7">
    <w:abstractNumId w:val="54"/>
  </w:num>
  <w:num w:numId="8">
    <w:abstractNumId w:val="59"/>
  </w:num>
  <w:num w:numId="9">
    <w:abstractNumId w:val="41"/>
  </w:num>
  <w:num w:numId="10">
    <w:abstractNumId w:val="25"/>
  </w:num>
  <w:num w:numId="11">
    <w:abstractNumId w:val="38"/>
  </w:num>
  <w:num w:numId="12">
    <w:abstractNumId w:val="36"/>
  </w:num>
  <w:num w:numId="13">
    <w:abstractNumId w:val="30"/>
  </w:num>
  <w:num w:numId="14">
    <w:abstractNumId w:val="49"/>
  </w:num>
  <w:num w:numId="15">
    <w:abstractNumId w:val="12"/>
  </w:num>
  <w:num w:numId="16">
    <w:abstractNumId w:val="15"/>
  </w:num>
  <w:num w:numId="17">
    <w:abstractNumId w:val="31"/>
  </w:num>
  <w:num w:numId="18">
    <w:abstractNumId w:val="53"/>
  </w:num>
  <w:num w:numId="19">
    <w:abstractNumId w:val="19"/>
  </w:num>
  <w:num w:numId="20">
    <w:abstractNumId w:val="43"/>
  </w:num>
  <w:num w:numId="21">
    <w:abstractNumId w:val="24"/>
  </w:num>
  <w:num w:numId="22">
    <w:abstractNumId w:val="13"/>
  </w:num>
  <w:num w:numId="23">
    <w:abstractNumId w:val="8"/>
  </w:num>
  <w:num w:numId="24">
    <w:abstractNumId w:val="27"/>
  </w:num>
  <w:num w:numId="25">
    <w:abstractNumId w:val="60"/>
  </w:num>
  <w:num w:numId="26">
    <w:abstractNumId w:val="1"/>
  </w:num>
  <w:num w:numId="27">
    <w:abstractNumId w:val="16"/>
  </w:num>
  <w:num w:numId="28">
    <w:abstractNumId w:val="26"/>
  </w:num>
  <w:num w:numId="29">
    <w:abstractNumId w:val="48"/>
  </w:num>
  <w:num w:numId="30">
    <w:abstractNumId w:val="9"/>
  </w:num>
  <w:num w:numId="31">
    <w:abstractNumId w:val="46"/>
  </w:num>
  <w:num w:numId="32">
    <w:abstractNumId w:val="3"/>
  </w:num>
  <w:num w:numId="33">
    <w:abstractNumId w:val="20"/>
  </w:num>
  <w:num w:numId="34">
    <w:abstractNumId w:val="47"/>
  </w:num>
  <w:num w:numId="35">
    <w:abstractNumId w:val="55"/>
  </w:num>
  <w:num w:numId="36">
    <w:abstractNumId w:val="4"/>
  </w:num>
  <w:num w:numId="37">
    <w:abstractNumId w:val="37"/>
  </w:num>
  <w:num w:numId="38">
    <w:abstractNumId w:val="39"/>
  </w:num>
  <w:num w:numId="39">
    <w:abstractNumId w:val="56"/>
  </w:num>
  <w:num w:numId="40">
    <w:abstractNumId w:val="18"/>
  </w:num>
  <w:num w:numId="41">
    <w:abstractNumId w:val="10"/>
  </w:num>
  <w:num w:numId="42">
    <w:abstractNumId w:val="42"/>
  </w:num>
  <w:num w:numId="43">
    <w:abstractNumId w:val="29"/>
  </w:num>
  <w:num w:numId="44">
    <w:abstractNumId w:val="22"/>
  </w:num>
  <w:num w:numId="45">
    <w:abstractNumId w:val="17"/>
  </w:num>
  <w:num w:numId="46">
    <w:abstractNumId w:val="34"/>
  </w:num>
  <w:num w:numId="47">
    <w:abstractNumId w:val="50"/>
  </w:num>
  <w:num w:numId="48">
    <w:abstractNumId w:val="7"/>
  </w:num>
  <w:num w:numId="49">
    <w:abstractNumId w:val="33"/>
  </w:num>
  <w:num w:numId="50">
    <w:abstractNumId w:val="2"/>
  </w:num>
  <w:num w:numId="51">
    <w:abstractNumId w:val="23"/>
  </w:num>
  <w:num w:numId="52">
    <w:abstractNumId w:val="6"/>
  </w:num>
  <w:num w:numId="53">
    <w:abstractNumId w:val="44"/>
  </w:num>
  <w:num w:numId="54">
    <w:abstractNumId w:val="21"/>
  </w:num>
  <w:num w:numId="55">
    <w:abstractNumId w:val="35"/>
  </w:num>
  <w:num w:numId="56">
    <w:abstractNumId w:val="28"/>
  </w:num>
  <w:num w:numId="57">
    <w:abstractNumId w:val="32"/>
  </w:num>
  <w:num w:numId="58">
    <w:abstractNumId w:val="57"/>
  </w:num>
  <w:num w:numId="59">
    <w:abstractNumId w:val="14"/>
  </w:num>
  <w:num w:numId="60">
    <w:abstractNumId w:val="45"/>
  </w:num>
  <w:num w:numId="61">
    <w:abstractNumId w:val="5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39"/>
    <w:rsid w:val="00003379"/>
    <w:rsid w:val="00003C8C"/>
    <w:rsid w:val="00015AC5"/>
    <w:rsid w:val="00020EDD"/>
    <w:rsid w:val="0002353A"/>
    <w:rsid w:val="00026F47"/>
    <w:rsid w:val="0004146F"/>
    <w:rsid w:val="00046547"/>
    <w:rsid w:val="00071863"/>
    <w:rsid w:val="00075394"/>
    <w:rsid w:val="00091B9B"/>
    <w:rsid w:val="0009363A"/>
    <w:rsid w:val="00096603"/>
    <w:rsid w:val="00096B0C"/>
    <w:rsid w:val="000975E4"/>
    <w:rsid w:val="000B1D37"/>
    <w:rsid w:val="000B7B1B"/>
    <w:rsid w:val="000C051E"/>
    <w:rsid w:val="000C7807"/>
    <w:rsid w:val="000D294B"/>
    <w:rsid w:val="000D41CB"/>
    <w:rsid w:val="000E1C49"/>
    <w:rsid w:val="000F2592"/>
    <w:rsid w:val="000F5AD4"/>
    <w:rsid w:val="0010232E"/>
    <w:rsid w:val="0010617E"/>
    <w:rsid w:val="0011035F"/>
    <w:rsid w:val="00110EAB"/>
    <w:rsid w:val="00111039"/>
    <w:rsid w:val="00112883"/>
    <w:rsid w:val="0011329B"/>
    <w:rsid w:val="0012103D"/>
    <w:rsid w:val="00122D9F"/>
    <w:rsid w:val="00124E85"/>
    <w:rsid w:val="00124F22"/>
    <w:rsid w:val="0012759B"/>
    <w:rsid w:val="001434F1"/>
    <w:rsid w:val="00150A55"/>
    <w:rsid w:val="00152FE3"/>
    <w:rsid w:val="00154A67"/>
    <w:rsid w:val="00163511"/>
    <w:rsid w:val="00163F8F"/>
    <w:rsid w:val="00175CB1"/>
    <w:rsid w:val="001771DC"/>
    <w:rsid w:val="001812C0"/>
    <w:rsid w:val="001869BD"/>
    <w:rsid w:val="0018718D"/>
    <w:rsid w:val="00191ADC"/>
    <w:rsid w:val="00193340"/>
    <w:rsid w:val="001947EC"/>
    <w:rsid w:val="00194FAE"/>
    <w:rsid w:val="00196091"/>
    <w:rsid w:val="001A4B6D"/>
    <w:rsid w:val="001B0203"/>
    <w:rsid w:val="001B33E9"/>
    <w:rsid w:val="001B3402"/>
    <w:rsid w:val="001C1858"/>
    <w:rsid w:val="001C226E"/>
    <w:rsid w:val="001C3D65"/>
    <w:rsid w:val="001D4F56"/>
    <w:rsid w:val="001D7853"/>
    <w:rsid w:val="001E1C4D"/>
    <w:rsid w:val="001E579B"/>
    <w:rsid w:val="001F4E96"/>
    <w:rsid w:val="001F6669"/>
    <w:rsid w:val="002063B4"/>
    <w:rsid w:val="00206D7D"/>
    <w:rsid w:val="00212E25"/>
    <w:rsid w:val="002251DB"/>
    <w:rsid w:val="00234602"/>
    <w:rsid w:val="0024075D"/>
    <w:rsid w:val="002436B0"/>
    <w:rsid w:val="00243A8F"/>
    <w:rsid w:val="0024533B"/>
    <w:rsid w:val="0025029E"/>
    <w:rsid w:val="0025105F"/>
    <w:rsid w:val="00251F4D"/>
    <w:rsid w:val="002549B7"/>
    <w:rsid w:val="00262507"/>
    <w:rsid w:val="0026467E"/>
    <w:rsid w:val="0027560E"/>
    <w:rsid w:val="00275C2D"/>
    <w:rsid w:val="0027657B"/>
    <w:rsid w:val="00276BFC"/>
    <w:rsid w:val="00294346"/>
    <w:rsid w:val="00294DF4"/>
    <w:rsid w:val="00296CE3"/>
    <w:rsid w:val="002A0C1D"/>
    <w:rsid w:val="002A280C"/>
    <w:rsid w:val="002B40E5"/>
    <w:rsid w:val="002B5520"/>
    <w:rsid w:val="002B6C8E"/>
    <w:rsid w:val="002C3CD4"/>
    <w:rsid w:val="002D6E78"/>
    <w:rsid w:val="002E0069"/>
    <w:rsid w:val="002E3229"/>
    <w:rsid w:val="002E7488"/>
    <w:rsid w:val="002F68E7"/>
    <w:rsid w:val="00302312"/>
    <w:rsid w:val="00305A01"/>
    <w:rsid w:val="00306FDE"/>
    <w:rsid w:val="00314E08"/>
    <w:rsid w:val="00317665"/>
    <w:rsid w:val="00322D36"/>
    <w:rsid w:val="00327C16"/>
    <w:rsid w:val="00332769"/>
    <w:rsid w:val="00336AD2"/>
    <w:rsid w:val="00350825"/>
    <w:rsid w:val="003513C6"/>
    <w:rsid w:val="00351674"/>
    <w:rsid w:val="003568C1"/>
    <w:rsid w:val="003671D5"/>
    <w:rsid w:val="00371EE0"/>
    <w:rsid w:val="00373270"/>
    <w:rsid w:val="00373D62"/>
    <w:rsid w:val="00381FD8"/>
    <w:rsid w:val="00383F00"/>
    <w:rsid w:val="0039318E"/>
    <w:rsid w:val="003B29EC"/>
    <w:rsid w:val="003B4D80"/>
    <w:rsid w:val="003B5802"/>
    <w:rsid w:val="003B765A"/>
    <w:rsid w:val="003C7AD3"/>
    <w:rsid w:val="003D12F0"/>
    <w:rsid w:val="003E7094"/>
    <w:rsid w:val="003E736A"/>
    <w:rsid w:val="003F33BF"/>
    <w:rsid w:val="003F386B"/>
    <w:rsid w:val="003F4E8D"/>
    <w:rsid w:val="003F68F2"/>
    <w:rsid w:val="004148D2"/>
    <w:rsid w:val="00415AEE"/>
    <w:rsid w:val="00420DD8"/>
    <w:rsid w:val="004227BB"/>
    <w:rsid w:val="004308CF"/>
    <w:rsid w:val="0043208A"/>
    <w:rsid w:val="0043776A"/>
    <w:rsid w:val="004413CB"/>
    <w:rsid w:val="004431B9"/>
    <w:rsid w:val="00444040"/>
    <w:rsid w:val="00444D1D"/>
    <w:rsid w:val="00445414"/>
    <w:rsid w:val="004630CE"/>
    <w:rsid w:val="0046634B"/>
    <w:rsid w:val="0047026E"/>
    <w:rsid w:val="00480670"/>
    <w:rsid w:val="00481574"/>
    <w:rsid w:val="00482EE9"/>
    <w:rsid w:val="00496B55"/>
    <w:rsid w:val="004A6978"/>
    <w:rsid w:val="004B2623"/>
    <w:rsid w:val="004B3FB7"/>
    <w:rsid w:val="004C027C"/>
    <w:rsid w:val="004C0C77"/>
    <w:rsid w:val="004C1D8D"/>
    <w:rsid w:val="004C3E1A"/>
    <w:rsid w:val="004E0BDA"/>
    <w:rsid w:val="004E3566"/>
    <w:rsid w:val="004E634C"/>
    <w:rsid w:val="004F37E4"/>
    <w:rsid w:val="00503313"/>
    <w:rsid w:val="00504CE5"/>
    <w:rsid w:val="00510840"/>
    <w:rsid w:val="00512C07"/>
    <w:rsid w:val="00512F60"/>
    <w:rsid w:val="00514E9C"/>
    <w:rsid w:val="00515515"/>
    <w:rsid w:val="00516C75"/>
    <w:rsid w:val="00520875"/>
    <w:rsid w:val="00531577"/>
    <w:rsid w:val="0053750C"/>
    <w:rsid w:val="00540419"/>
    <w:rsid w:val="00547B92"/>
    <w:rsid w:val="005578A4"/>
    <w:rsid w:val="00557CE4"/>
    <w:rsid w:val="005679C8"/>
    <w:rsid w:val="00577962"/>
    <w:rsid w:val="005859F4"/>
    <w:rsid w:val="005919D6"/>
    <w:rsid w:val="00596726"/>
    <w:rsid w:val="005B05A5"/>
    <w:rsid w:val="005B08BF"/>
    <w:rsid w:val="005B0D68"/>
    <w:rsid w:val="005C1833"/>
    <w:rsid w:val="005C4F2F"/>
    <w:rsid w:val="005D58A7"/>
    <w:rsid w:val="005D6170"/>
    <w:rsid w:val="005E32B7"/>
    <w:rsid w:val="005E4C48"/>
    <w:rsid w:val="005E6F12"/>
    <w:rsid w:val="005F4212"/>
    <w:rsid w:val="005F5D70"/>
    <w:rsid w:val="00604E78"/>
    <w:rsid w:val="00606BAF"/>
    <w:rsid w:val="00610EE5"/>
    <w:rsid w:val="0062643F"/>
    <w:rsid w:val="00632064"/>
    <w:rsid w:val="00634A13"/>
    <w:rsid w:val="006774FB"/>
    <w:rsid w:val="00680874"/>
    <w:rsid w:val="00680D2E"/>
    <w:rsid w:val="006824EC"/>
    <w:rsid w:val="006862C6"/>
    <w:rsid w:val="006862C8"/>
    <w:rsid w:val="00693042"/>
    <w:rsid w:val="006967D7"/>
    <w:rsid w:val="006A72AC"/>
    <w:rsid w:val="006C6C3A"/>
    <w:rsid w:val="006C7CF7"/>
    <w:rsid w:val="006D089B"/>
    <w:rsid w:val="006D13FA"/>
    <w:rsid w:val="006D1C1A"/>
    <w:rsid w:val="006D3101"/>
    <w:rsid w:val="006E206D"/>
    <w:rsid w:val="006E2521"/>
    <w:rsid w:val="006F3ABF"/>
    <w:rsid w:val="006F455D"/>
    <w:rsid w:val="006F61BC"/>
    <w:rsid w:val="00703EB4"/>
    <w:rsid w:val="007054D3"/>
    <w:rsid w:val="00716DDC"/>
    <w:rsid w:val="007223FE"/>
    <w:rsid w:val="00727A9B"/>
    <w:rsid w:val="0073417E"/>
    <w:rsid w:val="007345EE"/>
    <w:rsid w:val="007369E0"/>
    <w:rsid w:val="00743691"/>
    <w:rsid w:val="0074543C"/>
    <w:rsid w:val="00747E40"/>
    <w:rsid w:val="007503E1"/>
    <w:rsid w:val="007560B8"/>
    <w:rsid w:val="0075649F"/>
    <w:rsid w:val="0075751B"/>
    <w:rsid w:val="007723DF"/>
    <w:rsid w:val="007725E7"/>
    <w:rsid w:val="00772C20"/>
    <w:rsid w:val="007811A7"/>
    <w:rsid w:val="007842B9"/>
    <w:rsid w:val="00785519"/>
    <w:rsid w:val="00790561"/>
    <w:rsid w:val="00790A98"/>
    <w:rsid w:val="00791D2A"/>
    <w:rsid w:val="00793BC5"/>
    <w:rsid w:val="00794EC7"/>
    <w:rsid w:val="00796486"/>
    <w:rsid w:val="00797229"/>
    <w:rsid w:val="007A3279"/>
    <w:rsid w:val="007B3037"/>
    <w:rsid w:val="007C1022"/>
    <w:rsid w:val="007C4EC6"/>
    <w:rsid w:val="007D1567"/>
    <w:rsid w:val="007E017F"/>
    <w:rsid w:val="007E21E9"/>
    <w:rsid w:val="007E2710"/>
    <w:rsid w:val="007E502E"/>
    <w:rsid w:val="007E68C5"/>
    <w:rsid w:val="007F1ABB"/>
    <w:rsid w:val="007F51F8"/>
    <w:rsid w:val="007F7727"/>
    <w:rsid w:val="008029CD"/>
    <w:rsid w:val="00805646"/>
    <w:rsid w:val="0081097A"/>
    <w:rsid w:val="008250A5"/>
    <w:rsid w:val="008255D4"/>
    <w:rsid w:val="00834712"/>
    <w:rsid w:val="00840D85"/>
    <w:rsid w:val="00846F6A"/>
    <w:rsid w:val="00846FF6"/>
    <w:rsid w:val="00853B18"/>
    <w:rsid w:val="00856344"/>
    <w:rsid w:val="0086067E"/>
    <w:rsid w:val="0087624B"/>
    <w:rsid w:val="008818F0"/>
    <w:rsid w:val="00883A6F"/>
    <w:rsid w:val="0089200B"/>
    <w:rsid w:val="00896002"/>
    <w:rsid w:val="0089636A"/>
    <w:rsid w:val="008A185B"/>
    <w:rsid w:val="008A47F7"/>
    <w:rsid w:val="008B0093"/>
    <w:rsid w:val="008B337A"/>
    <w:rsid w:val="008C5088"/>
    <w:rsid w:val="008E60AB"/>
    <w:rsid w:val="00907E75"/>
    <w:rsid w:val="0091107F"/>
    <w:rsid w:val="00912CF3"/>
    <w:rsid w:val="0091331E"/>
    <w:rsid w:val="00916E2A"/>
    <w:rsid w:val="00916F49"/>
    <w:rsid w:val="009213B3"/>
    <w:rsid w:val="0092441A"/>
    <w:rsid w:val="009264C2"/>
    <w:rsid w:val="00926CE0"/>
    <w:rsid w:val="00932B2C"/>
    <w:rsid w:val="009369D6"/>
    <w:rsid w:val="0094165F"/>
    <w:rsid w:val="00945368"/>
    <w:rsid w:val="00951957"/>
    <w:rsid w:val="00953F15"/>
    <w:rsid w:val="00955A7B"/>
    <w:rsid w:val="00955DD5"/>
    <w:rsid w:val="00960D0A"/>
    <w:rsid w:val="00963505"/>
    <w:rsid w:val="00967F21"/>
    <w:rsid w:val="009733C2"/>
    <w:rsid w:val="00985CCC"/>
    <w:rsid w:val="00990DCD"/>
    <w:rsid w:val="009A0581"/>
    <w:rsid w:val="009A30C0"/>
    <w:rsid w:val="009B2660"/>
    <w:rsid w:val="009E1420"/>
    <w:rsid w:val="009E5ED2"/>
    <w:rsid w:val="00A05437"/>
    <w:rsid w:val="00A07FF7"/>
    <w:rsid w:val="00A176C2"/>
    <w:rsid w:val="00A20D20"/>
    <w:rsid w:val="00A322B7"/>
    <w:rsid w:val="00A367D9"/>
    <w:rsid w:val="00A6308C"/>
    <w:rsid w:val="00A72BE2"/>
    <w:rsid w:val="00A777CB"/>
    <w:rsid w:val="00A901E3"/>
    <w:rsid w:val="00A90B94"/>
    <w:rsid w:val="00A966F6"/>
    <w:rsid w:val="00AA1F5E"/>
    <w:rsid w:val="00AB0BAF"/>
    <w:rsid w:val="00AB2C07"/>
    <w:rsid w:val="00AC1535"/>
    <w:rsid w:val="00AC4838"/>
    <w:rsid w:val="00AC5539"/>
    <w:rsid w:val="00AC783D"/>
    <w:rsid w:val="00AD0529"/>
    <w:rsid w:val="00AD13E1"/>
    <w:rsid w:val="00AE04EF"/>
    <w:rsid w:val="00AE15AE"/>
    <w:rsid w:val="00AE17B4"/>
    <w:rsid w:val="00AE26F4"/>
    <w:rsid w:val="00AF0129"/>
    <w:rsid w:val="00AF385C"/>
    <w:rsid w:val="00AF7990"/>
    <w:rsid w:val="00B02E9B"/>
    <w:rsid w:val="00B03C30"/>
    <w:rsid w:val="00B1289C"/>
    <w:rsid w:val="00B354A8"/>
    <w:rsid w:val="00B46573"/>
    <w:rsid w:val="00B51119"/>
    <w:rsid w:val="00B542BD"/>
    <w:rsid w:val="00B57688"/>
    <w:rsid w:val="00B57FC5"/>
    <w:rsid w:val="00B62A6B"/>
    <w:rsid w:val="00B635DC"/>
    <w:rsid w:val="00B664E7"/>
    <w:rsid w:val="00B67709"/>
    <w:rsid w:val="00B73B16"/>
    <w:rsid w:val="00B814F7"/>
    <w:rsid w:val="00B8398E"/>
    <w:rsid w:val="00B851E2"/>
    <w:rsid w:val="00B8629A"/>
    <w:rsid w:val="00B9100F"/>
    <w:rsid w:val="00B93E54"/>
    <w:rsid w:val="00BA293A"/>
    <w:rsid w:val="00BA3BCE"/>
    <w:rsid w:val="00BA4E45"/>
    <w:rsid w:val="00BB513C"/>
    <w:rsid w:val="00BB5398"/>
    <w:rsid w:val="00BC2DF5"/>
    <w:rsid w:val="00BC728B"/>
    <w:rsid w:val="00BD3DCE"/>
    <w:rsid w:val="00BE1CCC"/>
    <w:rsid w:val="00C05320"/>
    <w:rsid w:val="00C07C2D"/>
    <w:rsid w:val="00C07CCF"/>
    <w:rsid w:val="00C16EF9"/>
    <w:rsid w:val="00C17966"/>
    <w:rsid w:val="00C21B7D"/>
    <w:rsid w:val="00C22D7D"/>
    <w:rsid w:val="00C25F28"/>
    <w:rsid w:val="00C37A1F"/>
    <w:rsid w:val="00C453FD"/>
    <w:rsid w:val="00C46440"/>
    <w:rsid w:val="00C5170A"/>
    <w:rsid w:val="00C5178E"/>
    <w:rsid w:val="00C53578"/>
    <w:rsid w:val="00C53FCA"/>
    <w:rsid w:val="00C62624"/>
    <w:rsid w:val="00C63CB6"/>
    <w:rsid w:val="00C66C43"/>
    <w:rsid w:val="00C67725"/>
    <w:rsid w:val="00C70ACE"/>
    <w:rsid w:val="00C8547F"/>
    <w:rsid w:val="00C90FAF"/>
    <w:rsid w:val="00C95947"/>
    <w:rsid w:val="00C96371"/>
    <w:rsid w:val="00C96630"/>
    <w:rsid w:val="00CA4D12"/>
    <w:rsid w:val="00CA4EE2"/>
    <w:rsid w:val="00CC1BFF"/>
    <w:rsid w:val="00CD1C4D"/>
    <w:rsid w:val="00CD29F5"/>
    <w:rsid w:val="00CD3B64"/>
    <w:rsid w:val="00CD47A7"/>
    <w:rsid w:val="00CE359D"/>
    <w:rsid w:val="00CE43B4"/>
    <w:rsid w:val="00CE6898"/>
    <w:rsid w:val="00CF1206"/>
    <w:rsid w:val="00CF7809"/>
    <w:rsid w:val="00D000A7"/>
    <w:rsid w:val="00D0182A"/>
    <w:rsid w:val="00D122F3"/>
    <w:rsid w:val="00D3523D"/>
    <w:rsid w:val="00D357C2"/>
    <w:rsid w:val="00D408F9"/>
    <w:rsid w:val="00D41A1E"/>
    <w:rsid w:val="00D4421D"/>
    <w:rsid w:val="00D63D07"/>
    <w:rsid w:val="00D6481E"/>
    <w:rsid w:val="00D65B64"/>
    <w:rsid w:val="00D75FEC"/>
    <w:rsid w:val="00D85A75"/>
    <w:rsid w:val="00D87341"/>
    <w:rsid w:val="00DA1D8F"/>
    <w:rsid w:val="00DA59E4"/>
    <w:rsid w:val="00DB19A2"/>
    <w:rsid w:val="00DC7D48"/>
    <w:rsid w:val="00DD18BC"/>
    <w:rsid w:val="00DD45F3"/>
    <w:rsid w:val="00DE00B9"/>
    <w:rsid w:val="00DE5F49"/>
    <w:rsid w:val="00DF1ED9"/>
    <w:rsid w:val="00E17219"/>
    <w:rsid w:val="00E421D9"/>
    <w:rsid w:val="00E47F71"/>
    <w:rsid w:val="00E5010E"/>
    <w:rsid w:val="00E50290"/>
    <w:rsid w:val="00E51298"/>
    <w:rsid w:val="00E51DD7"/>
    <w:rsid w:val="00E57295"/>
    <w:rsid w:val="00E57691"/>
    <w:rsid w:val="00E61C9D"/>
    <w:rsid w:val="00E6469A"/>
    <w:rsid w:val="00E65940"/>
    <w:rsid w:val="00E65E49"/>
    <w:rsid w:val="00E66B3C"/>
    <w:rsid w:val="00E70849"/>
    <w:rsid w:val="00E70C8A"/>
    <w:rsid w:val="00E77599"/>
    <w:rsid w:val="00E84EA9"/>
    <w:rsid w:val="00E90DA6"/>
    <w:rsid w:val="00E94B14"/>
    <w:rsid w:val="00EA0274"/>
    <w:rsid w:val="00EB3954"/>
    <w:rsid w:val="00EB5796"/>
    <w:rsid w:val="00EB76CC"/>
    <w:rsid w:val="00ED5D52"/>
    <w:rsid w:val="00EE001B"/>
    <w:rsid w:val="00EF09DC"/>
    <w:rsid w:val="00EF4685"/>
    <w:rsid w:val="00F00D64"/>
    <w:rsid w:val="00F01749"/>
    <w:rsid w:val="00F02388"/>
    <w:rsid w:val="00F114BB"/>
    <w:rsid w:val="00F22538"/>
    <w:rsid w:val="00F40D9E"/>
    <w:rsid w:val="00F45E7E"/>
    <w:rsid w:val="00F5675E"/>
    <w:rsid w:val="00F6738B"/>
    <w:rsid w:val="00F8632F"/>
    <w:rsid w:val="00F90BC6"/>
    <w:rsid w:val="00FA0A75"/>
    <w:rsid w:val="00FB0C5F"/>
    <w:rsid w:val="00FB41D4"/>
    <w:rsid w:val="00FB7683"/>
    <w:rsid w:val="00FB7D33"/>
    <w:rsid w:val="00FC0DA5"/>
    <w:rsid w:val="00FC1083"/>
    <w:rsid w:val="00FC1B30"/>
    <w:rsid w:val="00FD28EF"/>
    <w:rsid w:val="00FD4085"/>
    <w:rsid w:val="00FD6860"/>
    <w:rsid w:val="00FD7E18"/>
    <w:rsid w:val="00FE0DD1"/>
    <w:rsid w:val="00FE5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F5054"/>
  <w15:docId w15:val="{0CAF92F6-8CE1-4B3C-8D4B-59273756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C5539"/>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uiPriority w:val="99"/>
    <w:qFormat/>
    <w:rsid w:val="00953F15"/>
    <w:pPr>
      <w:keepNext/>
      <w:keepLines/>
      <w:spacing w:before="120" w:after="120" w:line="259" w:lineRule="auto"/>
      <w:ind w:left="431" w:hanging="431"/>
      <w:jc w:val="center"/>
      <w:outlineLvl w:val="0"/>
    </w:pPr>
    <w:rPr>
      <w:rFonts w:ascii="Arial" w:eastAsiaTheme="majorEastAsia" w:hAnsi="Arial" w:cstheme="majorBidi"/>
      <w:b/>
      <w:color w:val="auto"/>
      <w:szCs w:val="32"/>
    </w:rPr>
  </w:style>
  <w:style w:type="paragraph" w:styleId="Nagwek2">
    <w:name w:val="heading 2"/>
    <w:basedOn w:val="Normalny"/>
    <w:next w:val="Normalny"/>
    <w:link w:val="Nagwek2Znak"/>
    <w:uiPriority w:val="9"/>
    <w:unhideWhenUsed/>
    <w:qFormat/>
    <w:rsid w:val="006264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18718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3F15"/>
    <w:rPr>
      <w:rFonts w:ascii="Arial" w:eastAsiaTheme="majorEastAsia" w:hAnsi="Arial" w:cstheme="majorBidi"/>
      <w:b/>
      <w:sz w:val="24"/>
      <w:szCs w:val="32"/>
      <w:lang w:eastAsia="pl-PL" w:bidi="pl-PL"/>
    </w:rPr>
  </w:style>
  <w:style w:type="character" w:customStyle="1" w:styleId="Nagweklubstopka">
    <w:name w:val="Nagłówek lub stopka_"/>
    <w:link w:val="Nagweklubstopka0"/>
    <w:rsid w:val="00AC5539"/>
    <w:rPr>
      <w:rFonts w:ascii="Verdana" w:eastAsia="Verdana" w:hAnsi="Verdana" w:cs="Verdana"/>
      <w:i/>
      <w:iCs/>
      <w:sz w:val="14"/>
      <w:szCs w:val="14"/>
      <w:shd w:val="clear" w:color="auto" w:fill="FFFFFF"/>
    </w:rPr>
  </w:style>
  <w:style w:type="character" w:customStyle="1" w:styleId="Teksttreci4">
    <w:name w:val="Tekst treści (4)_"/>
    <w:link w:val="Teksttreci40"/>
    <w:rsid w:val="00AC5539"/>
    <w:rPr>
      <w:spacing w:val="-10"/>
      <w:sz w:val="20"/>
      <w:szCs w:val="20"/>
      <w:shd w:val="clear" w:color="auto" w:fill="FFFFFF"/>
    </w:rPr>
  </w:style>
  <w:style w:type="character" w:customStyle="1" w:styleId="Teksttreci2">
    <w:name w:val="Tekst treści (2)_"/>
    <w:rsid w:val="00AC5539"/>
    <w:rPr>
      <w:b w:val="0"/>
      <w:bCs w:val="0"/>
      <w:i w:val="0"/>
      <w:iCs w:val="0"/>
      <w:smallCaps w:val="0"/>
      <w:strike w:val="0"/>
      <w:sz w:val="19"/>
      <w:szCs w:val="19"/>
      <w:u w:val="none"/>
    </w:rPr>
  </w:style>
  <w:style w:type="character" w:customStyle="1" w:styleId="Teksttreci5">
    <w:name w:val="Tekst treści (5)_"/>
    <w:rsid w:val="00AC5539"/>
    <w:rPr>
      <w:rFonts w:ascii="Franklin Gothic Heavy" w:eastAsia="Franklin Gothic Heavy" w:hAnsi="Franklin Gothic Heavy" w:cs="Franklin Gothic Heavy"/>
      <w:b w:val="0"/>
      <w:bCs w:val="0"/>
      <w:i/>
      <w:iCs/>
      <w:smallCaps w:val="0"/>
      <w:strike w:val="0"/>
      <w:spacing w:val="0"/>
      <w:sz w:val="20"/>
      <w:szCs w:val="20"/>
      <w:u w:val="none"/>
    </w:rPr>
  </w:style>
  <w:style w:type="character" w:customStyle="1" w:styleId="Teksttreci6">
    <w:name w:val="Tekst treści (6)_"/>
    <w:link w:val="Teksttreci60"/>
    <w:rsid w:val="00AC5539"/>
    <w:rPr>
      <w:sz w:val="16"/>
      <w:szCs w:val="16"/>
      <w:shd w:val="clear" w:color="auto" w:fill="FFFFFF"/>
    </w:rPr>
  </w:style>
  <w:style w:type="character" w:customStyle="1" w:styleId="Teksttreci9Exact">
    <w:name w:val="Tekst treści (9) Exact"/>
    <w:rsid w:val="00AC5539"/>
    <w:rPr>
      <w:b/>
      <w:bCs/>
      <w:i w:val="0"/>
      <w:iCs w:val="0"/>
      <w:smallCaps w:val="0"/>
      <w:strike w:val="0"/>
      <w:sz w:val="19"/>
      <w:szCs w:val="19"/>
      <w:u w:val="none"/>
    </w:rPr>
  </w:style>
  <w:style w:type="character" w:customStyle="1" w:styleId="Teksttreci8">
    <w:name w:val="Tekst treści (8)_"/>
    <w:rsid w:val="00AC5539"/>
    <w:rPr>
      <w:b w:val="0"/>
      <w:bCs w:val="0"/>
      <w:i w:val="0"/>
      <w:iCs w:val="0"/>
      <w:smallCaps w:val="0"/>
      <w:strike w:val="0"/>
      <w:spacing w:val="0"/>
      <w:sz w:val="19"/>
      <w:szCs w:val="19"/>
      <w:u w:val="none"/>
    </w:rPr>
  </w:style>
  <w:style w:type="character" w:customStyle="1" w:styleId="Teksttreci2Exact">
    <w:name w:val="Tekst treści (2) Exact"/>
    <w:rsid w:val="00AC5539"/>
    <w:rPr>
      <w:b w:val="0"/>
      <w:bCs w:val="0"/>
      <w:i w:val="0"/>
      <w:iCs w:val="0"/>
      <w:smallCaps w:val="0"/>
      <w:strike w:val="0"/>
      <w:sz w:val="19"/>
      <w:szCs w:val="19"/>
      <w:u w:val="none"/>
    </w:rPr>
  </w:style>
  <w:style w:type="character" w:customStyle="1" w:styleId="Nagwek4">
    <w:name w:val="Nagłówek #4_"/>
    <w:link w:val="Nagwek40"/>
    <w:rsid w:val="00AC5539"/>
    <w:rPr>
      <w:sz w:val="21"/>
      <w:szCs w:val="21"/>
      <w:shd w:val="clear" w:color="auto" w:fill="FFFFFF"/>
    </w:rPr>
  </w:style>
  <w:style w:type="character" w:customStyle="1" w:styleId="Teksttreci20">
    <w:name w:val="Tekst treści (2)"/>
    <w:rsid w:val="00AC5539"/>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pl-PL" w:eastAsia="pl-PL" w:bidi="pl-PL"/>
    </w:rPr>
  </w:style>
  <w:style w:type="character" w:customStyle="1" w:styleId="Teksttreci2Pogrubienie">
    <w:name w:val="Tekst treści (2) + Pogrubienie"/>
    <w:rsid w:val="00AC5539"/>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link w:val="Teksttreci90"/>
    <w:rsid w:val="00AC5539"/>
    <w:rPr>
      <w:b/>
      <w:bCs/>
      <w:sz w:val="19"/>
      <w:szCs w:val="19"/>
      <w:shd w:val="clear" w:color="auto" w:fill="FFFFFF"/>
    </w:rPr>
  </w:style>
  <w:style w:type="character" w:customStyle="1" w:styleId="Teksttreci9Bezpogrubienia">
    <w:name w:val="Tekst treści (9) + Bez pogrubienia"/>
    <w:rsid w:val="00AC5539"/>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Nagwek4Exact">
    <w:name w:val="Nagłówek #4 Exact"/>
    <w:rsid w:val="00AC5539"/>
    <w:rPr>
      <w:b w:val="0"/>
      <w:bCs w:val="0"/>
      <w:i w:val="0"/>
      <w:iCs w:val="0"/>
      <w:smallCaps w:val="0"/>
      <w:strike w:val="0"/>
      <w:sz w:val="21"/>
      <w:szCs w:val="21"/>
      <w:u w:val="none"/>
    </w:rPr>
  </w:style>
  <w:style w:type="character" w:customStyle="1" w:styleId="Podpisobrazu2Exact">
    <w:name w:val="Podpis obrazu (2) Exact"/>
    <w:link w:val="Podpisobrazu2"/>
    <w:rsid w:val="00AC5539"/>
    <w:rPr>
      <w:sz w:val="10"/>
      <w:szCs w:val="10"/>
      <w:shd w:val="clear" w:color="auto" w:fill="FFFFFF"/>
    </w:rPr>
  </w:style>
  <w:style w:type="character" w:customStyle="1" w:styleId="Teksttreci16">
    <w:name w:val="Tekst treści (16)_"/>
    <w:link w:val="Teksttreci160"/>
    <w:rsid w:val="00AC5539"/>
    <w:rPr>
      <w:sz w:val="21"/>
      <w:szCs w:val="21"/>
      <w:shd w:val="clear" w:color="auto" w:fill="FFFFFF"/>
    </w:rPr>
  </w:style>
  <w:style w:type="character" w:customStyle="1" w:styleId="Podpisobrazu3Exact">
    <w:name w:val="Podpis obrazu (3) Exact"/>
    <w:link w:val="Podpisobrazu3"/>
    <w:rsid w:val="00AC5539"/>
    <w:rPr>
      <w:rFonts w:ascii="Candara" w:eastAsia="Candara" w:hAnsi="Candara" w:cs="Candara"/>
      <w:b/>
      <w:bCs/>
      <w:sz w:val="13"/>
      <w:szCs w:val="13"/>
      <w:shd w:val="clear" w:color="auto" w:fill="FFFFFF"/>
    </w:rPr>
  </w:style>
  <w:style w:type="character" w:customStyle="1" w:styleId="PodpisobrazuExact">
    <w:name w:val="Podpis obrazu Exact"/>
    <w:link w:val="Podpisobrazu"/>
    <w:rsid w:val="00AC5539"/>
    <w:rPr>
      <w:sz w:val="10"/>
      <w:szCs w:val="10"/>
      <w:shd w:val="clear" w:color="auto" w:fill="FFFFFF"/>
    </w:rPr>
  </w:style>
  <w:style w:type="character" w:customStyle="1" w:styleId="Teksttreci12">
    <w:name w:val="Tekst treści (12)_"/>
    <w:link w:val="Teksttreci120"/>
    <w:rsid w:val="00AC5539"/>
    <w:rPr>
      <w:sz w:val="10"/>
      <w:szCs w:val="10"/>
      <w:shd w:val="clear" w:color="auto" w:fill="FFFFFF"/>
    </w:rPr>
  </w:style>
  <w:style w:type="character" w:customStyle="1" w:styleId="Teksttreci6Exact">
    <w:name w:val="Tekst treści (6) Exact"/>
    <w:rsid w:val="00AC5539"/>
    <w:rPr>
      <w:b w:val="0"/>
      <w:bCs w:val="0"/>
      <w:i w:val="0"/>
      <w:iCs w:val="0"/>
      <w:smallCaps w:val="0"/>
      <w:strike w:val="0"/>
      <w:sz w:val="16"/>
      <w:szCs w:val="16"/>
      <w:u w:val="none"/>
    </w:rPr>
  </w:style>
  <w:style w:type="character" w:customStyle="1" w:styleId="Teksttreci12Maelitery">
    <w:name w:val="Tekst treści (12) + Małe litery"/>
    <w:rsid w:val="00AC5539"/>
    <w:rPr>
      <w:rFonts w:ascii="Arial Unicode MS" w:eastAsia="Arial Unicode MS" w:hAnsi="Arial Unicode MS" w:cs="Arial Unicode MS"/>
      <w:b w:val="0"/>
      <w:bCs w:val="0"/>
      <w:i w:val="0"/>
      <w:iCs w:val="0"/>
      <w:smallCaps/>
      <w:strike w:val="0"/>
      <w:color w:val="000000"/>
      <w:spacing w:val="0"/>
      <w:w w:val="100"/>
      <w:position w:val="0"/>
      <w:sz w:val="10"/>
      <w:szCs w:val="10"/>
      <w:u w:val="none"/>
      <w:lang w:val="pl-PL" w:eastAsia="pl-PL" w:bidi="pl-PL"/>
    </w:rPr>
  </w:style>
  <w:style w:type="character" w:customStyle="1" w:styleId="NagweklubstopkaArialUnicodeMS105ptBezkursywy">
    <w:name w:val="Nagłówek lub stopka + Arial Unicode MS;10;5 pt;Bez kursywy"/>
    <w:rsid w:val="00AC5539"/>
    <w:rPr>
      <w:rFonts w:ascii="Arial Unicode MS" w:eastAsia="Arial Unicode MS" w:hAnsi="Arial Unicode MS" w:cs="Arial Unicode MS"/>
      <w:b w:val="0"/>
      <w:bCs w:val="0"/>
      <w:i/>
      <w:iCs/>
      <w:smallCaps w:val="0"/>
      <w:strike w:val="0"/>
      <w:color w:val="000000"/>
      <w:spacing w:val="0"/>
      <w:w w:val="100"/>
      <w:position w:val="0"/>
      <w:sz w:val="21"/>
      <w:szCs w:val="21"/>
      <w:u w:val="none"/>
      <w:lang w:val="pl-PL" w:eastAsia="pl-PL" w:bidi="pl-PL"/>
    </w:rPr>
  </w:style>
  <w:style w:type="character" w:customStyle="1" w:styleId="NagweklubstopkaArialUnicodeMS5ptBezkursywy">
    <w:name w:val="Nagłówek lub stopka + Arial Unicode MS;5 pt;Bez kursywy"/>
    <w:rsid w:val="00AC5539"/>
    <w:rPr>
      <w:rFonts w:ascii="Arial Unicode MS" w:eastAsia="Arial Unicode MS" w:hAnsi="Arial Unicode MS" w:cs="Arial Unicode MS"/>
      <w:b w:val="0"/>
      <w:bCs w:val="0"/>
      <w:i/>
      <w:iCs/>
      <w:smallCaps w:val="0"/>
      <w:strike w:val="0"/>
      <w:color w:val="000000"/>
      <w:spacing w:val="0"/>
      <w:w w:val="100"/>
      <w:position w:val="0"/>
      <w:sz w:val="10"/>
      <w:szCs w:val="10"/>
      <w:u w:val="none"/>
      <w:lang w:val="pl-PL" w:eastAsia="pl-PL" w:bidi="pl-PL"/>
    </w:rPr>
  </w:style>
  <w:style w:type="character" w:customStyle="1" w:styleId="NagweklubstopkaCordiaUPC12ptBezkursywyOdstpy0pt">
    <w:name w:val="Nagłówek lub stopka + CordiaUPC;12 pt;Bez kursywy;Odstępy 0 pt"/>
    <w:rsid w:val="00AC5539"/>
    <w:rPr>
      <w:rFonts w:ascii="CordiaUPC" w:eastAsia="CordiaUPC" w:hAnsi="CordiaUPC" w:cs="CordiaUPC"/>
      <w:b w:val="0"/>
      <w:bCs w:val="0"/>
      <w:i/>
      <w:iCs/>
      <w:smallCaps w:val="0"/>
      <w:strike w:val="0"/>
      <w:color w:val="000000"/>
      <w:spacing w:val="-10"/>
      <w:w w:val="100"/>
      <w:position w:val="0"/>
      <w:sz w:val="24"/>
      <w:szCs w:val="24"/>
      <w:u w:val="none"/>
      <w:lang w:val="pl-PL" w:eastAsia="pl-PL" w:bidi="pl-PL"/>
    </w:rPr>
  </w:style>
  <w:style w:type="character" w:customStyle="1" w:styleId="Teksttreci50">
    <w:name w:val="Tekst treści (5)"/>
    <w:rsid w:val="00AC5539"/>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pl-PL" w:eastAsia="pl-PL" w:bidi="pl-PL"/>
    </w:rPr>
  </w:style>
  <w:style w:type="character" w:customStyle="1" w:styleId="Nagweklubstopka55ptBezkursywyOdstpy0pt">
    <w:name w:val="Nagłówek lub stopka + 5;5 pt;Bez kursywy;Odstępy 0 pt"/>
    <w:rsid w:val="00AC5539"/>
    <w:rPr>
      <w:rFonts w:ascii="Verdana" w:eastAsia="Verdana" w:hAnsi="Verdana" w:cs="Verdana"/>
      <w:b w:val="0"/>
      <w:bCs w:val="0"/>
      <w:i/>
      <w:iCs/>
      <w:smallCaps w:val="0"/>
      <w:strike w:val="0"/>
      <w:color w:val="000000"/>
      <w:spacing w:val="-10"/>
      <w:w w:val="100"/>
      <w:position w:val="0"/>
      <w:sz w:val="11"/>
      <w:szCs w:val="11"/>
      <w:u w:val="none"/>
      <w:lang w:val="pl-PL" w:eastAsia="pl-PL" w:bidi="pl-PL"/>
    </w:rPr>
  </w:style>
  <w:style w:type="character" w:customStyle="1" w:styleId="Nagweklubstopka6ptBezkursywyOdstpy0pt">
    <w:name w:val="Nagłówek lub stopka + 6 pt;Bez kursywy;Odstępy 0 pt"/>
    <w:rsid w:val="00AC5539"/>
    <w:rPr>
      <w:rFonts w:ascii="Verdana" w:eastAsia="Verdana" w:hAnsi="Verdana" w:cs="Verdana"/>
      <w:b w:val="0"/>
      <w:bCs w:val="0"/>
      <w:i/>
      <w:iCs/>
      <w:smallCaps w:val="0"/>
      <w:strike w:val="0"/>
      <w:color w:val="000000"/>
      <w:spacing w:val="-10"/>
      <w:w w:val="100"/>
      <w:position w:val="0"/>
      <w:sz w:val="12"/>
      <w:szCs w:val="12"/>
      <w:u w:val="none"/>
      <w:lang w:val="pl-PL" w:eastAsia="pl-PL" w:bidi="pl-PL"/>
    </w:rPr>
  </w:style>
  <w:style w:type="character" w:customStyle="1" w:styleId="PogrubienieNagweklubstopka5ptBezkursywyOdstpy0pt">
    <w:name w:val="Pogrubienie;Nagłówek lub stopka + 5 pt;Bez kursywy;Odstępy 0 pt"/>
    <w:rsid w:val="00AC5539"/>
    <w:rPr>
      <w:rFonts w:ascii="Verdana" w:eastAsia="Verdana" w:hAnsi="Verdana" w:cs="Verdana"/>
      <w:b/>
      <w:bCs/>
      <w:i/>
      <w:iCs/>
      <w:smallCaps w:val="0"/>
      <w:strike w:val="0"/>
      <w:color w:val="000000"/>
      <w:spacing w:val="-10"/>
      <w:w w:val="100"/>
      <w:position w:val="0"/>
      <w:sz w:val="10"/>
      <w:szCs w:val="10"/>
      <w:u w:val="none"/>
      <w:lang w:val="pl-PL" w:eastAsia="pl-PL" w:bidi="pl-PL"/>
    </w:rPr>
  </w:style>
  <w:style w:type="character" w:customStyle="1" w:styleId="Nagwek47">
    <w:name w:val="Nagłówek #4 (7)_"/>
    <w:link w:val="Nagwek470"/>
    <w:rsid w:val="00AC5539"/>
    <w:rPr>
      <w:rFonts w:ascii="Verdana" w:eastAsia="Verdana" w:hAnsi="Verdana" w:cs="Verdana"/>
      <w:spacing w:val="-10"/>
      <w:shd w:val="clear" w:color="auto" w:fill="FFFFFF"/>
    </w:rPr>
  </w:style>
  <w:style w:type="character" w:customStyle="1" w:styleId="PogrubienieNagweklubstopkaArialUnicodeMS105ptBezkursywy">
    <w:name w:val="Pogrubienie;Nagłówek lub stopka + Arial Unicode MS;10;5 pt;Bez kursywy"/>
    <w:rsid w:val="00AC5539"/>
    <w:rPr>
      <w:rFonts w:ascii="Arial Unicode MS" w:eastAsia="Arial Unicode MS" w:hAnsi="Arial Unicode MS" w:cs="Arial Unicode MS"/>
      <w:b/>
      <w:bCs/>
      <w:i/>
      <w:iCs/>
      <w:smallCaps w:val="0"/>
      <w:strike w:val="0"/>
      <w:color w:val="000000"/>
      <w:spacing w:val="0"/>
      <w:w w:val="100"/>
      <w:position w:val="0"/>
      <w:sz w:val="21"/>
      <w:szCs w:val="21"/>
      <w:u w:val="none"/>
      <w:lang w:val="pl-PL" w:eastAsia="pl-PL" w:bidi="pl-PL"/>
    </w:rPr>
  </w:style>
  <w:style w:type="character" w:customStyle="1" w:styleId="Teksttreci80">
    <w:name w:val="Tekst treści (8)"/>
    <w:rsid w:val="00AC553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pl-PL" w:eastAsia="pl-PL" w:bidi="pl-PL"/>
    </w:rPr>
  </w:style>
  <w:style w:type="character" w:customStyle="1" w:styleId="Nagwek48">
    <w:name w:val="Nagłówek #4 (8)_"/>
    <w:link w:val="Nagwek480"/>
    <w:rsid w:val="00AC5539"/>
    <w:rPr>
      <w:rFonts w:ascii="Franklin Gothic Heavy" w:eastAsia="Franklin Gothic Heavy" w:hAnsi="Franklin Gothic Heavy" w:cs="Franklin Gothic Heavy"/>
      <w:sz w:val="14"/>
      <w:szCs w:val="14"/>
      <w:shd w:val="clear" w:color="auto" w:fill="FFFFFF"/>
    </w:rPr>
  </w:style>
  <w:style w:type="character" w:customStyle="1" w:styleId="Nagwek48Sylfaen10pt">
    <w:name w:val="Nagłówek #4 (8) + Sylfaen;10 pt"/>
    <w:rsid w:val="00AC5539"/>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Nagwek49">
    <w:name w:val="Nagłówek #4 (9)_"/>
    <w:link w:val="Nagwek490"/>
    <w:rsid w:val="00AC5539"/>
    <w:rPr>
      <w:sz w:val="10"/>
      <w:szCs w:val="10"/>
      <w:shd w:val="clear" w:color="auto" w:fill="FFFFFF"/>
    </w:rPr>
  </w:style>
  <w:style w:type="character" w:customStyle="1" w:styleId="Teksttreci31">
    <w:name w:val="Tekst treści (31)_"/>
    <w:link w:val="Teksttreci310"/>
    <w:rsid w:val="00AC5539"/>
    <w:rPr>
      <w:sz w:val="24"/>
      <w:szCs w:val="24"/>
      <w:shd w:val="clear" w:color="auto" w:fill="FFFFFF"/>
    </w:rPr>
  </w:style>
  <w:style w:type="character" w:customStyle="1" w:styleId="Teksttreci31Verdana10pt">
    <w:name w:val="Tekst treści (31) + Verdana;10 pt"/>
    <w:rsid w:val="00AC5539"/>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32">
    <w:name w:val="Tekst treści (32)_"/>
    <w:link w:val="Teksttreci320"/>
    <w:rsid w:val="00AC5539"/>
    <w:rPr>
      <w:sz w:val="32"/>
      <w:szCs w:val="32"/>
      <w:shd w:val="clear" w:color="auto" w:fill="FFFFFF"/>
    </w:rPr>
  </w:style>
  <w:style w:type="character" w:customStyle="1" w:styleId="Teksttreci32Sylfaen11pt">
    <w:name w:val="Tekst treści (32) + Sylfaen;11 pt"/>
    <w:rsid w:val="00AC5539"/>
    <w:rPr>
      <w:rFonts w:ascii="Sylfaen" w:eastAsia="Sylfaen" w:hAnsi="Sylfaen" w:cs="Sylfaen"/>
      <w:b w:val="0"/>
      <w:bCs w:val="0"/>
      <w:i w:val="0"/>
      <w:iCs w:val="0"/>
      <w:smallCaps w:val="0"/>
      <w:strike w:val="0"/>
      <w:color w:val="000000"/>
      <w:spacing w:val="0"/>
      <w:w w:val="100"/>
      <w:position w:val="0"/>
      <w:sz w:val="22"/>
      <w:szCs w:val="22"/>
      <w:u w:val="none"/>
      <w:lang w:val="pl-PL" w:eastAsia="pl-PL" w:bidi="pl-PL"/>
    </w:rPr>
  </w:style>
  <w:style w:type="character" w:customStyle="1" w:styleId="Podpisobrazu4Exact">
    <w:name w:val="Podpis obrazu (4) Exact"/>
    <w:link w:val="Podpisobrazu4"/>
    <w:rsid w:val="00AC5539"/>
    <w:rPr>
      <w:rFonts w:ascii="Verdana" w:eastAsia="Verdana" w:hAnsi="Verdana" w:cs="Verdana"/>
      <w:b/>
      <w:bCs/>
      <w:spacing w:val="-10"/>
      <w:sz w:val="10"/>
      <w:szCs w:val="10"/>
      <w:shd w:val="clear" w:color="auto" w:fill="FFFFFF"/>
    </w:rPr>
  </w:style>
  <w:style w:type="character" w:customStyle="1" w:styleId="Teksttreci685ptKursywaOdstpy0ptExact">
    <w:name w:val="Tekst treści (6) + 8;5 pt;Kursywa;Odstępy 0 pt Exact"/>
    <w:rsid w:val="00AC5539"/>
    <w:rPr>
      <w:rFonts w:ascii="Arial Unicode MS" w:eastAsia="Arial Unicode MS" w:hAnsi="Arial Unicode MS" w:cs="Arial Unicode MS"/>
      <w:b w:val="0"/>
      <w:bCs w:val="0"/>
      <w:i/>
      <w:iCs/>
      <w:smallCaps w:val="0"/>
      <w:strike w:val="0"/>
      <w:color w:val="000000"/>
      <w:spacing w:val="-10"/>
      <w:w w:val="100"/>
      <w:position w:val="0"/>
      <w:sz w:val="17"/>
      <w:szCs w:val="17"/>
      <w:u w:val="none"/>
      <w:lang w:val="pl-PL" w:eastAsia="pl-PL" w:bidi="pl-PL"/>
    </w:rPr>
  </w:style>
  <w:style w:type="character" w:customStyle="1" w:styleId="Teksttreci6CordiaUPC10ptOdstpy0ptExact">
    <w:name w:val="Tekst treści (6) + CordiaUPC;10 pt;Odstępy 0 pt Exact"/>
    <w:rsid w:val="00AC5539"/>
    <w:rPr>
      <w:rFonts w:ascii="CordiaUPC" w:eastAsia="CordiaUPC" w:hAnsi="CordiaUPC" w:cs="CordiaUPC"/>
      <w:b w:val="0"/>
      <w:bCs w:val="0"/>
      <w:i w:val="0"/>
      <w:iCs w:val="0"/>
      <w:smallCaps w:val="0"/>
      <w:strike w:val="0"/>
      <w:color w:val="000000"/>
      <w:spacing w:val="-10"/>
      <w:w w:val="100"/>
      <w:position w:val="0"/>
      <w:sz w:val="20"/>
      <w:szCs w:val="20"/>
      <w:u w:val="none"/>
      <w:lang w:val="pl-PL" w:eastAsia="pl-PL" w:bidi="pl-PL"/>
    </w:rPr>
  </w:style>
  <w:style w:type="character" w:customStyle="1" w:styleId="Nagwek30">
    <w:name w:val="Nagłówek #3_"/>
    <w:link w:val="Nagwek31"/>
    <w:rsid w:val="00AC5539"/>
    <w:rPr>
      <w:sz w:val="21"/>
      <w:szCs w:val="21"/>
      <w:shd w:val="clear" w:color="auto" w:fill="FFFFFF"/>
    </w:rPr>
  </w:style>
  <w:style w:type="character" w:customStyle="1" w:styleId="Nagwek3Maelitery">
    <w:name w:val="Nagłówek #3 + Małe litery"/>
    <w:rsid w:val="00AC5539"/>
    <w:rPr>
      <w:rFonts w:ascii="Arial Unicode MS" w:eastAsia="Arial Unicode MS" w:hAnsi="Arial Unicode MS" w:cs="Arial Unicode MS"/>
      <w:b w:val="0"/>
      <w:bCs w:val="0"/>
      <w:i w:val="0"/>
      <w:iCs w:val="0"/>
      <w:smallCaps/>
      <w:strike w:val="0"/>
      <w:color w:val="000000"/>
      <w:spacing w:val="0"/>
      <w:w w:val="100"/>
      <w:position w:val="0"/>
      <w:sz w:val="21"/>
      <w:szCs w:val="21"/>
      <w:u w:val="none"/>
      <w:lang w:val="pl-PL" w:eastAsia="pl-PL" w:bidi="pl-PL"/>
    </w:rPr>
  </w:style>
  <w:style w:type="character" w:customStyle="1" w:styleId="Nagwek410ptKursywa">
    <w:name w:val="Nagłówek #4 + 10 pt;Kursywa"/>
    <w:rsid w:val="00AC5539"/>
    <w:rPr>
      <w:rFonts w:ascii="Arial Unicode MS" w:eastAsia="Arial Unicode MS" w:hAnsi="Arial Unicode MS" w:cs="Arial Unicode MS"/>
      <w:b w:val="0"/>
      <w:bCs w:val="0"/>
      <w:i/>
      <w:iCs/>
      <w:smallCaps w:val="0"/>
      <w:strike w:val="0"/>
      <w:color w:val="000000"/>
      <w:spacing w:val="0"/>
      <w:w w:val="100"/>
      <w:position w:val="0"/>
      <w:sz w:val="20"/>
      <w:szCs w:val="20"/>
      <w:u w:val="none"/>
      <w:lang w:val="pl-PL" w:eastAsia="pl-PL" w:bidi="pl-PL"/>
    </w:rPr>
  </w:style>
  <w:style w:type="character" w:customStyle="1" w:styleId="NagweklubstopkaArialUnicodeMS12ptOdstpy1pt">
    <w:name w:val="Nagłówek lub stopka + Arial Unicode MS;12 pt;Odstępy 1 pt"/>
    <w:rsid w:val="00AC5539"/>
    <w:rPr>
      <w:rFonts w:ascii="Arial Unicode MS" w:eastAsia="Arial Unicode MS" w:hAnsi="Arial Unicode MS" w:cs="Arial Unicode MS"/>
      <w:b w:val="0"/>
      <w:bCs w:val="0"/>
      <w:i/>
      <w:iCs/>
      <w:smallCaps w:val="0"/>
      <w:strike w:val="0"/>
      <w:color w:val="000000"/>
      <w:spacing w:val="20"/>
      <w:w w:val="100"/>
      <w:position w:val="0"/>
      <w:sz w:val="24"/>
      <w:szCs w:val="24"/>
      <w:u w:val="none"/>
      <w:lang w:val="pl-PL" w:eastAsia="pl-PL" w:bidi="pl-PL"/>
    </w:rPr>
  </w:style>
  <w:style w:type="character" w:customStyle="1" w:styleId="Nagwek44">
    <w:name w:val="Nagłówek #4 (4)_"/>
    <w:link w:val="Nagwek440"/>
    <w:rsid w:val="00AC5539"/>
    <w:rPr>
      <w:sz w:val="19"/>
      <w:szCs w:val="19"/>
      <w:shd w:val="clear" w:color="auto" w:fill="FFFFFF"/>
    </w:rPr>
  </w:style>
  <w:style w:type="character" w:customStyle="1" w:styleId="Nagwek47Odstpy1pt">
    <w:name w:val="Nagłówek #4 (7) + Odstępy 1 pt"/>
    <w:rsid w:val="00AC5539"/>
    <w:rPr>
      <w:rFonts w:ascii="Verdana" w:eastAsia="Verdana" w:hAnsi="Verdana" w:cs="Verdana"/>
      <w:b w:val="0"/>
      <w:bCs w:val="0"/>
      <w:i w:val="0"/>
      <w:iCs w:val="0"/>
      <w:smallCaps w:val="0"/>
      <w:strike w:val="0"/>
      <w:color w:val="000000"/>
      <w:spacing w:val="20"/>
      <w:w w:val="100"/>
      <w:position w:val="0"/>
      <w:sz w:val="22"/>
      <w:szCs w:val="22"/>
      <w:u w:val="none"/>
      <w:lang w:val="pl-PL" w:eastAsia="pl-PL" w:bidi="pl-PL"/>
    </w:rPr>
  </w:style>
  <w:style w:type="character" w:customStyle="1" w:styleId="Teksttreci33">
    <w:name w:val="Tekst treści (33)_"/>
    <w:link w:val="Teksttreci330"/>
    <w:rsid w:val="00AC5539"/>
    <w:rPr>
      <w:sz w:val="10"/>
      <w:szCs w:val="10"/>
      <w:shd w:val="clear" w:color="auto" w:fill="FFFFFF"/>
    </w:rPr>
  </w:style>
  <w:style w:type="character" w:customStyle="1" w:styleId="Nagwek32">
    <w:name w:val="Nagłówek #3 (2)_"/>
    <w:link w:val="Nagwek320"/>
    <w:rsid w:val="00AC5539"/>
    <w:rPr>
      <w:rFonts w:ascii="Candara" w:eastAsia="Candara" w:hAnsi="Candara" w:cs="Candara"/>
      <w:b/>
      <w:bCs/>
      <w:sz w:val="30"/>
      <w:szCs w:val="30"/>
      <w:shd w:val="clear" w:color="auto" w:fill="FFFFFF"/>
    </w:rPr>
  </w:style>
  <w:style w:type="character" w:customStyle="1" w:styleId="Nagwek32Maelitery">
    <w:name w:val="Nagłówek #3 (2) + Małe litery"/>
    <w:rsid w:val="00AC5539"/>
    <w:rPr>
      <w:rFonts w:ascii="Candara" w:eastAsia="Candara" w:hAnsi="Candara" w:cs="Candara"/>
      <w:b/>
      <w:bCs/>
      <w:i w:val="0"/>
      <w:iCs w:val="0"/>
      <w:smallCaps/>
      <w:strike w:val="0"/>
      <w:color w:val="000000"/>
      <w:spacing w:val="0"/>
      <w:w w:val="100"/>
      <w:position w:val="0"/>
      <w:sz w:val="30"/>
      <w:szCs w:val="30"/>
      <w:u w:val="none"/>
      <w:lang w:val="pl-PL" w:eastAsia="pl-PL" w:bidi="pl-PL"/>
    </w:rPr>
  </w:style>
  <w:style w:type="character" w:customStyle="1" w:styleId="Teksttreci33Exact">
    <w:name w:val="Tekst treści (33) Exact"/>
    <w:rsid w:val="00AC5539"/>
    <w:rPr>
      <w:b w:val="0"/>
      <w:bCs w:val="0"/>
      <w:i w:val="0"/>
      <w:iCs w:val="0"/>
      <w:smallCaps w:val="0"/>
      <w:strike w:val="0"/>
      <w:sz w:val="10"/>
      <w:szCs w:val="10"/>
      <w:u w:val="none"/>
    </w:rPr>
  </w:style>
  <w:style w:type="character" w:customStyle="1" w:styleId="NagweklubstopkaFranklinGothicHeavy6ptBezkursywy">
    <w:name w:val="Nagłówek lub stopka + Franklin Gothic Heavy;6 pt;Bez kursywy"/>
    <w:rsid w:val="00AC5539"/>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pl-PL" w:eastAsia="pl-PL" w:bidi="pl-PL"/>
    </w:rPr>
  </w:style>
  <w:style w:type="character" w:customStyle="1" w:styleId="NagweklubstopkaCordiaUPC10ptBezkursywy">
    <w:name w:val="Nagłówek lub stopka + CordiaUPC;10 pt;Bez kursywy"/>
    <w:rsid w:val="00AC5539"/>
    <w:rPr>
      <w:rFonts w:ascii="CordiaUPC" w:eastAsia="CordiaUPC" w:hAnsi="CordiaUPC" w:cs="CordiaUPC"/>
      <w:b w:val="0"/>
      <w:bCs w:val="0"/>
      <w:i/>
      <w:iCs/>
      <w:smallCaps w:val="0"/>
      <w:strike w:val="0"/>
      <w:color w:val="000000"/>
      <w:spacing w:val="0"/>
      <w:w w:val="100"/>
      <w:position w:val="0"/>
      <w:sz w:val="20"/>
      <w:szCs w:val="20"/>
      <w:u w:val="none"/>
      <w:lang w:val="pl-PL" w:eastAsia="pl-PL" w:bidi="pl-PL"/>
    </w:rPr>
  </w:style>
  <w:style w:type="character" w:customStyle="1" w:styleId="PogrubienieNagweklubstopkaCandara11ptBezkursywy">
    <w:name w:val="Pogrubienie;Nagłówek lub stopka + Candara;11 pt;Bez kursywy"/>
    <w:rsid w:val="00AC5539"/>
    <w:rPr>
      <w:rFonts w:ascii="Candara" w:eastAsia="Candara" w:hAnsi="Candara" w:cs="Candara"/>
      <w:b/>
      <w:bCs/>
      <w:i/>
      <w:iCs/>
      <w:smallCaps w:val="0"/>
      <w:strike w:val="0"/>
      <w:color w:val="000000"/>
      <w:spacing w:val="0"/>
      <w:w w:val="100"/>
      <w:position w:val="0"/>
      <w:sz w:val="22"/>
      <w:szCs w:val="22"/>
      <w:u w:val="none"/>
      <w:lang w:val="pl-PL" w:eastAsia="pl-PL" w:bidi="pl-PL"/>
    </w:rPr>
  </w:style>
  <w:style w:type="character" w:customStyle="1" w:styleId="Teksttreci34">
    <w:name w:val="Tekst treści (34)_"/>
    <w:link w:val="Teksttreci340"/>
    <w:rsid w:val="00AC5539"/>
    <w:rPr>
      <w:rFonts w:ascii="David" w:eastAsia="David" w:hAnsi="David" w:cs="David"/>
      <w:sz w:val="26"/>
      <w:szCs w:val="26"/>
      <w:shd w:val="clear" w:color="auto" w:fill="FFFFFF"/>
    </w:rPr>
  </w:style>
  <w:style w:type="character" w:customStyle="1" w:styleId="Teksttreci34Sylfaen10pt">
    <w:name w:val="Tekst treści (34) + Sylfaen;10 pt"/>
    <w:rsid w:val="00AC5539"/>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Nagwek410">
    <w:name w:val="Nagłówek #4 (10)_"/>
    <w:link w:val="Nagwek4100"/>
    <w:rsid w:val="00AC5539"/>
    <w:rPr>
      <w:rFonts w:ascii="Verdana" w:eastAsia="Verdana" w:hAnsi="Verdana" w:cs="Verdana"/>
      <w:sz w:val="21"/>
      <w:szCs w:val="21"/>
      <w:shd w:val="clear" w:color="auto" w:fill="FFFFFF"/>
    </w:rPr>
  </w:style>
  <w:style w:type="character" w:customStyle="1" w:styleId="Nagwek41095pt">
    <w:name w:val="Nagłówek #4 (10) + 9;5 pt"/>
    <w:rsid w:val="00AC5539"/>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Podpisobrazu255ptExact">
    <w:name w:val="Podpis obrazu (2) + 5;5 pt Exact"/>
    <w:rsid w:val="00AC5539"/>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pl-PL" w:eastAsia="pl-PL" w:bidi="pl-PL"/>
    </w:rPr>
  </w:style>
  <w:style w:type="character" w:customStyle="1" w:styleId="Podpisobrazu2CordiaUPC85ptExact">
    <w:name w:val="Podpis obrazu (2) + CordiaUPC;8;5 pt Exact"/>
    <w:rsid w:val="00AC5539"/>
    <w:rPr>
      <w:rFonts w:ascii="CordiaUPC" w:eastAsia="CordiaUPC" w:hAnsi="CordiaUPC" w:cs="CordiaUPC"/>
      <w:b w:val="0"/>
      <w:bCs w:val="0"/>
      <w:i w:val="0"/>
      <w:iCs w:val="0"/>
      <w:smallCaps w:val="0"/>
      <w:strike w:val="0"/>
      <w:color w:val="000000"/>
      <w:spacing w:val="0"/>
      <w:w w:val="100"/>
      <w:position w:val="0"/>
      <w:sz w:val="17"/>
      <w:szCs w:val="17"/>
      <w:u w:val="none"/>
      <w:lang w:val="pl-PL" w:eastAsia="pl-PL" w:bidi="pl-PL"/>
    </w:rPr>
  </w:style>
  <w:style w:type="character" w:customStyle="1" w:styleId="Teksttreci2FranklinGothicHeavy10ptKursywa">
    <w:name w:val="Tekst treści (2) + Franklin Gothic Heavy;10 pt;Kursywa"/>
    <w:rsid w:val="00AC5539"/>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pl-PL" w:eastAsia="pl-PL" w:bidi="pl-PL"/>
    </w:rPr>
  </w:style>
  <w:style w:type="character" w:customStyle="1" w:styleId="Teksttreci4Odstpy0pt">
    <w:name w:val="Tekst treści (4) + Odstępy 0 pt"/>
    <w:rsid w:val="00AC5539"/>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style>
  <w:style w:type="paragraph" w:customStyle="1" w:styleId="Nagweklubstopka0">
    <w:name w:val="Nagłówek lub stopka"/>
    <w:basedOn w:val="Normalny"/>
    <w:link w:val="Nagweklubstopka"/>
    <w:rsid w:val="00AC5539"/>
    <w:pPr>
      <w:shd w:val="clear" w:color="auto" w:fill="FFFFFF"/>
      <w:spacing w:line="180" w:lineRule="exact"/>
    </w:pPr>
    <w:rPr>
      <w:rFonts w:ascii="Verdana" w:eastAsia="Verdana" w:hAnsi="Verdana" w:cs="Verdana"/>
      <w:i/>
      <w:iCs/>
      <w:color w:val="auto"/>
      <w:sz w:val="14"/>
      <w:szCs w:val="14"/>
      <w:lang w:eastAsia="en-US" w:bidi="ar-SA"/>
    </w:rPr>
  </w:style>
  <w:style w:type="paragraph" w:customStyle="1" w:styleId="Teksttreci40">
    <w:name w:val="Tekst treści (4)"/>
    <w:basedOn w:val="Normalny"/>
    <w:link w:val="Teksttreci4"/>
    <w:rsid w:val="00AC5539"/>
    <w:pPr>
      <w:shd w:val="clear" w:color="auto" w:fill="FFFFFF"/>
      <w:spacing w:before="1380" w:after="120" w:line="0" w:lineRule="atLeast"/>
      <w:ind w:hanging="320"/>
      <w:jc w:val="center"/>
    </w:pPr>
    <w:rPr>
      <w:rFonts w:asciiTheme="minorHAnsi" w:eastAsiaTheme="minorHAnsi" w:hAnsiTheme="minorHAnsi" w:cstheme="minorBidi"/>
      <w:color w:val="auto"/>
      <w:spacing w:val="-10"/>
      <w:sz w:val="20"/>
      <w:szCs w:val="20"/>
      <w:lang w:eastAsia="en-US" w:bidi="ar-SA"/>
    </w:rPr>
  </w:style>
  <w:style w:type="paragraph" w:customStyle="1" w:styleId="Teksttreci60">
    <w:name w:val="Tekst treści (6)"/>
    <w:basedOn w:val="Normalny"/>
    <w:link w:val="Teksttreci6"/>
    <w:rsid w:val="00AC5539"/>
    <w:pPr>
      <w:shd w:val="clear" w:color="auto" w:fill="FFFFFF"/>
      <w:spacing w:line="184" w:lineRule="exact"/>
      <w:ind w:hanging="360"/>
      <w:jc w:val="center"/>
    </w:pPr>
    <w:rPr>
      <w:rFonts w:asciiTheme="minorHAnsi" w:eastAsiaTheme="minorHAnsi" w:hAnsiTheme="minorHAnsi" w:cstheme="minorBidi"/>
      <w:color w:val="auto"/>
      <w:sz w:val="16"/>
      <w:szCs w:val="16"/>
      <w:lang w:eastAsia="en-US" w:bidi="ar-SA"/>
    </w:rPr>
  </w:style>
  <w:style w:type="paragraph" w:customStyle="1" w:styleId="Teksttreci90">
    <w:name w:val="Tekst treści (9)"/>
    <w:basedOn w:val="Normalny"/>
    <w:link w:val="Teksttreci9"/>
    <w:rsid w:val="00AC5539"/>
    <w:pPr>
      <w:shd w:val="clear" w:color="auto" w:fill="FFFFFF"/>
      <w:spacing w:before="180" w:line="227" w:lineRule="exact"/>
      <w:ind w:hanging="580"/>
    </w:pPr>
    <w:rPr>
      <w:rFonts w:asciiTheme="minorHAnsi" w:eastAsiaTheme="minorHAnsi" w:hAnsiTheme="minorHAnsi" w:cstheme="minorBidi"/>
      <w:b/>
      <w:bCs/>
      <w:color w:val="auto"/>
      <w:sz w:val="19"/>
      <w:szCs w:val="19"/>
      <w:lang w:eastAsia="en-US" w:bidi="ar-SA"/>
    </w:rPr>
  </w:style>
  <w:style w:type="paragraph" w:customStyle="1" w:styleId="Nagwek40">
    <w:name w:val="Nagłówek #4"/>
    <w:basedOn w:val="Normalny"/>
    <w:link w:val="Nagwek4"/>
    <w:rsid w:val="00AC5539"/>
    <w:pPr>
      <w:shd w:val="clear" w:color="auto" w:fill="FFFFFF"/>
      <w:spacing w:before="60" w:line="234" w:lineRule="exact"/>
      <w:ind w:hanging="220"/>
      <w:outlineLvl w:val="3"/>
    </w:pPr>
    <w:rPr>
      <w:rFonts w:asciiTheme="minorHAnsi" w:eastAsiaTheme="minorHAnsi" w:hAnsiTheme="minorHAnsi" w:cstheme="minorBidi"/>
      <w:color w:val="auto"/>
      <w:sz w:val="21"/>
      <w:szCs w:val="21"/>
      <w:lang w:eastAsia="en-US" w:bidi="ar-SA"/>
    </w:rPr>
  </w:style>
  <w:style w:type="paragraph" w:customStyle="1" w:styleId="Teksttreci120">
    <w:name w:val="Tekst treści (12)"/>
    <w:basedOn w:val="Normalny"/>
    <w:link w:val="Teksttreci12"/>
    <w:rsid w:val="00AC5539"/>
    <w:pPr>
      <w:shd w:val="clear" w:color="auto" w:fill="FFFFFF"/>
      <w:spacing w:line="0" w:lineRule="atLeast"/>
    </w:pPr>
    <w:rPr>
      <w:rFonts w:asciiTheme="minorHAnsi" w:eastAsiaTheme="minorHAnsi" w:hAnsiTheme="minorHAnsi" w:cstheme="minorBidi"/>
      <w:color w:val="auto"/>
      <w:sz w:val="10"/>
      <w:szCs w:val="10"/>
      <w:lang w:eastAsia="en-US" w:bidi="ar-SA"/>
    </w:rPr>
  </w:style>
  <w:style w:type="paragraph" w:customStyle="1" w:styleId="Nagwek440">
    <w:name w:val="Nagłówek #4 (4)"/>
    <w:basedOn w:val="Normalny"/>
    <w:link w:val="Nagwek44"/>
    <w:rsid w:val="00AC5539"/>
    <w:pPr>
      <w:shd w:val="clear" w:color="auto" w:fill="FFFFFF"/>
      <w:spacing w:line="0" w:lineRule="atLeast"/>
      <w:outlineLvl w:val="3"/>
    </w:pPr>
    <w:rPr>
      <w:rFonts w:asciiTheme="minorHAnsi" w:eastAsiaTheme="minorHAnsi" w:hAnsiTheme="minorHAnsi" w:cstheme="minorBidi"/>
      <w:color w:val="auto"/>
      <w:sz w:val="19"/>
      <w:szCs w:val="19"/>
      <w:lang w:eastAsia="en-US" w:bidi="ar-SA"/>
    </w:rPr>
  </w:style>
  <w:style w:type="paragraph" w:customStyle="1" w:styleId="Podpisobrazu2">
    <w:name w:val="Podpis obrazu (2)"/>
    <w:basedOn w:val="Normalny"/>
    <w:link w:val="Podpisobrazu2Exact"/>
    <w:rsid w:val="00AC5539"/>
    <w:pPr>
      <w:shd w:val="clear" w:color="auto" w:fill="FFFFFF"/>
      <w:spacing w:line="0" w:lineRule="atLeast"/>
    </w:pPr>
    <w:rPr>
      <w:rFonts w:asciiTheme="minorHAnsi" w:eastAsiaTheme="minorHAnsi" w:hAnsiTheme="minorHAnsi" w:cstheme="minorBidi"/>
      <w:color w:val="auto"/>
      <w:sz w:val="10"/>
      <w:szCs w:val="10"/>
      <w:lang w:eastAsia="en-US" w:bidi="ar-SA"/>
    </w:rPr>
  </w:style>
  <w:style w:type="paragraph" w:customStyle="1" w:styleId="Teksttreci160">
    <w:name w:val="Tekst treści (16)"/>
    <w:basedOn w:val="Normalny"/>
    <w:link w:val="Teksttreci16"/>
    <w:rsid w:val="00AC5539"/>
    <w:pPr>
      <w:shd w:val="clear" w:color="auto" w:fill="FFFFFF"/>
      <w:spacing w:line="0" w:lineRule="atLeast"/>
      <w:jc w:val="both"/>
    </w:pPr>
    <w:rPr>
      <w:rFonts w:asciiTheme="minorHAnsi" w:eastAsiaTheme="minorHAnsi" w:hAnsiTheme="minorHAnsi" w:cstheme="minorBidi"/>
      <w:color w:val="auto"/>
      <w:sz w:val="21"/>
      <w:szCs w:val="21"/>
      <w:lang w:eastAsia="en-US" w:bidi="ar-SA"/>
    </w:rPr>
  </w:style>
  <w:style w:type="paragraph" w:customStyle="1" w:styleId="Nagwek31">
    <w:name w:val="Nagłówek #3"/>
    <w:basedOn w:val="Normalny"/>
    <w:link w:val="Nagwek30"/>
    <w:rsid w:val="00AC5539"/>
    <w:pPr>
      <w:shd w:val="clear" w:color="auto" w:fill="FFFFFF"/>
      <w:spacing w:line="0" w:lineRule="atLeast"/>
      <w:outlineLvl w:val="2"/>
    </w:pPr>
    <w:rPr>
      <w:rFonts w:asciiTheme="minorHAnsi" w:eastAsiaTheme="minorHAnsi" w:hAnsiTheme="minorHAnsi" w:cstheme="minorBidi"/>
      <w:color w:val="auto"/>
      <w:sz w:val="21"/>
      <w:szCs w:val="21"/>
      <w:lang w:eastAsia="en-US" w:bidi="ar-SA"/>
    </w:rPr>
  </w:style>
  <w:style w:type="paragraph" w:customStyle="1" w:styleId="Podpisobrazu3">
    <w:name w:val="Podpis obrazu (3)"/>
    <w:basedOn w:val="Normalny"/>
    <w:link w:val="Podpisobrazu3Exact"/>
    <w:rsid w:val="00AC5539"/>
    <w:pPr>
      <w:shd w:val="clear" w:color="auto" w:fill="FFFFFF"/>
      <w:spacing w:line="0" w:lineRule="atLeast"/>
    </w:pPr>
    <w:rPr>
      <w:rFonts w:ascii="Candara" w:eastAsia="Candara" w:hAnsi="Candara" w:cs="Candara"/>
      <w:b/>
      <w:bCs/>
      <w:color w:val="auto"/>
      <w:sz w:val="13"/>
      <w:szCs w:val="13"/>
      <w:lang w:eastAsia="en-US" w:bidi="ar-SA"/>
    </w:rPr>
  </w:style>
  <w:style w:type="paragraph" w:customStyle="1" w:styleId="Podpisobrazu">
    <w:name w:val="Podpis obrazu"/>
    <w:basedOn w:val="Normalny"/>
    <w:link w:val="PodpisobrazuExact"/>
    <w:rsid w:val="00AC5539"/>
    <w:pPr>
      <w:shd w:val="clear" w:color="auto" w:fill="FFFFFF"/>
      <w:spacing w:line="0" w:lineRule="atLeast"/>
    </w:pPr>
    <w:rPr>
      <w:rFonts w:asciiTheme="minorHAnsi" w:eastAsiaTheme="minorHAnsi" w:hAnsiTheme="minorHAnsi" w:cstheme="minorBidi"/>
      <w:color w:val="auto"/>
      <w:sz w:val="10"/>
      <w:szCs w:val="10"/>
      <w:lang w:eastAsia="en-US" w:bidi="ar-SA"/>
    </w:rPr>
  </w:style>
  <w:style w:type="paragraph" w:customStyle="1" w:styleId="Nagwek470">
    <w:name w:val="Nagłówek #4 (7)"/>
    <w:basedOn w:val="Normalny"/>
    <w:link w:val="Nagwek47"/>
    <w:rsid w:val="00AC5539"/>
    <w:pPr>
      <w:shd w:val="clear" w:color="auto" w:fill="FFFFFF"/>
      <w:spacing w:line="0" w:lineRule="atLeast"/>
      <w:jc w:val="both"/>
      <w:outlineLvl w:val="3"/>
    </w:pPr>
    <w:rPr>
      <w:rFonts w:ascii="Verdana" w:eastAsia="Verdana" w:hAnsi="Verdana" w:cs="Verdana"/>
      <w:color w:val="auto"/>
      <w:spacing w:val="-10"/>
      <w:sz w:val="22"/>
      <w:szCs w:val="22"/>
      <w:lang w:eastAsia="en-US" w:bidi="ar-SA"/>
    </w:rPr>
  </w:style>
  <w:style w:type="paragraph" w:customStyle="1" w:styleId="Nagwek480">
    <w:name w:val="Nagłówek #4 (8)"/>
    <w:basedOn w:val="Normalny"/>
    <w:link w:val="Nagwek48"/>
    <w:rsid w:val="00AC5539"/>
    <w:pPr>
      <w:shd w:val="clear" w:color="auto" w:fill="FFFFFF"/>
      <w:spacing w:line="346" w:lineRule="exact"/>
      <w:jc w:val="both"/>
      <w:outlineLvl w:val="3"/>
    </w:pPr>
    <w:rPr>
      <w:rFonts w:ascii="Franklin Gothic Heavy" w:eastAsia="Franklin Gothic Heavy" w:hAnsi="Franklin Gothic Heavy" w:cs="Franklin Gothic Heavy"/>
      <w:color w:val="auto"/>
      <w:sz w:val="14"/>
      <w:szCs w:val="14"/>
      <w:lang w:eastAsia="en-US" w:bidi="ar-SA"/>
    </w:rPr>
  </w:style>
  <w:style w:type="paragraph" w:customStyle="1" w:styleId="Nagwek490">
    <w:name w:val="Nagłówek #4 (9)"/>
    <w:basedOn w:val="Normalny"/>
    <w:link w:val="Nagwek49"/>
    <w:rsid w:val="00AC5539"/>
    <w:pPr>
      <w:shd w:val="clear" w:color="auto" w:fill="FFFFFF"/>
      <w:spacing w:line="346" w:lineRule="exact"/>
      <w:jc w:val="both"/>
      <w:outlineLvl w:val="3"/>
    </w:pPr>
    <w:rPr>
      <w:rFonts w:asciiTheme="minorHAnsi" w:eastAsiaTheme="minorHAnsi" w:hAnsiTheme="minorHAnsi" w:cstheme="minorBidi"/>
      <w:color w:val="auto"/>
      <w:sz w:val="10"/>
      <w:szCs w:val="10"/>
      <w:lang w:eastAsia="en-US" w:bidi="ar-SA"/>
    </w:rPr>
  </w:style>
  <w:style w:type="paragraph" w:customStyle="1" w:styleId="Teksttreci310">
    <w:name w:val="Tekst treści (31)"/>
    <w:basedOn w:val="Normalny"/>
    <w:link w:val="Teksttreci31"/>
    <w:rsid w:val="00AC5539"/>
    <w:pPr>
      <w:shd w:val="clear" w:color="auto" w:fill="FFFFFF"/>
      <w:spacing w:line="349" w:lineRule="exact"/>
      <w:jc w:val="both"/>
    </w:pPr>
    <w:rPr>
      <w:rFonts w:asciiTheme="minorHAnsi" w:eastAsiaTheme="minorHAnsi" w:hAnsiTheme="minorHAnsi" w:cstheme="minorBidi"/>
      <w:color w:val="auto"/>
      <w:lang w:eastAsia="en-US" w:bidi="ar-SA"/>
    </w:rPr>
  </w:style>
  <w:style w:type="paragraph" w:customStyle="1" w:styleId="Teksttreci320">
    <w:name w:val="Tekst treści (32)"/>
    <w:basedOn w:val="Normalny"/>
    <w:link w:val="Teksttreci32"/>
    <w:rsid w:val="00AC5539"/>
    <w:pPr>
      <w:shd w:val="clear" w:color="auto" w:fill="FFFFFF"/>
      <w:spacing w:line="349" w:lineRule="exact"/>
      <w:jc w:val="both"/>
    </w:pPr>
    <w:rPr>
      <w:rFonts w:asciiTheme="minorHAnsi" w:eastAsiaTheme="minorHAnsi" w:hAnsiTheme="minorHAnsi" w:cstheme="minorBidi"/>
      <w:color w:val="auto"/>
      <w:sz w:val="32"/>
      <w:szCs w:val="32"/>
      <w:lang w:eastAsia="en-US" w:bidi="ar-SA"/>
    </w:rPr>
  </w:style>
  <w:style w:type="paragraph" w:customStyle="1" w:styleId="Podpisobrazu4">
    <w:name w:val="Podpis obrazu (4)"/>
    <w:basedOn w:val="Normalny"/>
    <w:link w:val="Podpisobrazu4Exact"/>
    <w:rsid w:val="00AC5539"/>
    <w:pPr>
      <w:shd w:val="clear" w:color="auto" w:fill="FFFFFF"/>
      <w:spacing w:line="0" w:lineRule="atLeast"/>
    </w:pPr>
    <w:rPr>
      <w:rFonts w:ascii="Verdana" w:eastAsia="Verdana" w:hAnsi="Verdana" w:cs="Verdana"/>
      <w:b/>
      <w:bCs/>
      <w:color w:val="auto"/>
      <w:spacing w:val="-10"/>
      <w:sz w:val="10"/>
      <w:szCs w:val="10"/>
      <w:lang w:eastAsia="en-US" w:bidi="ar-SA"/>
    </w:rPr>
  </w:style>
  <w:style w:type="paragraph" w:customStyle="1" w:styleId="Teksttreci330">
    <w:name w:val="Tekst treści (33)"/>
    <w:basedOn w:val="Normalny"/>
    <w:link w:val="Teksttreci33"/>
    <w:rsid w:val="00AC5539"/>
    <w:pPr>
      <w:shd w:val="clear" w:color="auto" w:fill="FFFFFF"/>
      <w:spacing w:before="60" w:after="540" w:line="0" w:lineRule="atLeast"/>
      <w:jc w:val="both"/>
    </w:pPr>
    <w:rPr>
      <w:rFonts w:asciiTheme="minorHAnsi" w:eastAsiaTheme="minorHAnsi" w:hAnsiTheme="minorHAnsi" w:cstheme="minorBidi"/>
      <w:color w:val="auto"/>
      <w:sz w:val="10"/>
      <w:szCs w:val="10"/>
      <w:lang w:eastAsia="en-US" w:bidi="ar-SA"/>
    </w:rPr>
  </w:style>
  <w:style w:type="paragraph" w:customStyle="1" w:styleId="Nagwek320">
    <w:name w:val="Nagłówek #3 (2)"/>
    <w:basedOn w:val="Normalny"/>
    <w:link w:val="Nagwek32"/>
    <w:rsid w:val="00AC5539"/>
    <w:pPr>
      <w:shd w:val="clear" w:color="auto" w:fill="FFFFFF"/>
      <w:spacing w:after="60" w:line="0" w:lineRule="atLeast"/>
      <w:jc w:val="right"/>
      <w:outlineLvl w:val="2"/>
    </w:pPr>
    <w:rPr>
      <w:rFonts w:ascii="Candara" w:eastAsia="Candara" w:hAnsi="Candara" w:cs="Candara"/>
      <w:b/>
      <w:bCs/>
      <w:color w:val="auto"/>
      <w:sz w:val="30"/>
      <w:szCs w:val="30"/>
      <w:lang w:eastAsia="en-US" w:bidi="ar-SA"/>
    </w:rPr>
  </w:style>
  <w:style w:type="paragraph" w:customStyle="1" w:styleId="Teksttreci340">
    <w:name w:val="Tekst treści (34)"/>
    <w:basedOn w:val="Normalny"/>
    <w:link w:val="Teksttreci34"/>
    <w:rsid w:val="00AC5539"/>
    <w:pPr>
      <w:shd w:val="clear" w:color="auto" w:fill="FFFFFF"/>
      <w:spacing w:before="240" w:after="120" w:line="0" w:lineRule="atLeast"/>
    </w:pPr>
    <w:rPr>
      <w:rFonts w:ascii="David" w:eastAsia="David" w:hAnsi="David" w:cs="David"/>
      <w:color w:val="auto"/>
      <w:sz w:val="26"/>
      <w:szCs w:val="26"/>
      <w:lang w:eastAsia="en-US" w:bidi="ar-SA"/>
    </w:rPr>
  </w:style>
  <w:style w:type="paragraph" w:customStyle="1" w:styleId="Nagwek4100">
    <w:name w:val="Nagłówek #4 (10)"/>
    <w:basedOn w:val="Normalny"/>
    <w:link w:val="Nagwek410"/>
    <w:rsid w:val="00AC5539"/>
    <w:pPr>
      <w:shd w:val="clear" w:color="auto" w:fill="FFFFFF"/>
      <w:spacing w:before="240" w:line="349" w:lineRule="exact"/>
      <w:outlineLvl w:val="3"/>
    </w:pPr>
    <w:rPr>
      <w:rFonts w:ascii="Verdana" w:eastAsia="Verdana" w:hAnsi="Verdana" w:cs="Verdana"/>
      <w:color w:val="auto"/>
      <w:sz w:val="21"/>
      <w:szCs w:val="21"/>
      <w:lang w:eastAsia="en-US" w:bidi="ar-SA"/>
    </w:rPr>
  </w:style>
  <w:style w:type="paragraph" w:styleId="Akapitzlist">
    <w:name w:val="List Paragraph"/>
    <w:basedOn w:val="Normalny"/>
    <w:link w:val="AkapitzlistZnak"/>
    <w:uiPriority w:val="34"/>
    <w:qFormat/>
    <w:rsid w:val="00C05320"/>
    <w:pPr>
      <w:widowControl/>
      <w:spacing w:after="200" w:line="276" w:lineRule="auto"/>
      <w:ind w:left="720"/>
    </w:pPr>
    <w:rPr>
      <w:rFonts w:ascii="Calibri" w:eastAsia="Times New Roman" w:hAnsi="Calibri" w:cs="Calibri"/>
      <w:color w:val="auto"/>
      <w:sz w:val="22"/>
      <w:szCs w:val="22"/>
      <w:lang w:bidi="ar-SA"/>
    </w:rPr>
  </w:style>
  <w:style w:type="paragraph" w:styleId="Nagwek">
    <w:name w:val="header"/>
    <w:basedOn w:val="Normalny"/>
    <w:link w:val="NagwekZnak"/>
    <w:uiPriority w:val="99"/>
    <w:unhideWhenUsed/>
    <w:rsid w:val="00302312"/>
    <w:pPr>
      <w:tabs>
        <w:tab w:val="center" w:pos="4536"/>
        <w:tab w:val="right" w:pos="9072"/>
      </w:tabs>
    </w:pPr>
  </w:style>
  <w:style w:type="character" w:customStyle="1" w:styleId="NagwekZnak">
    <w:name w:val="Nagłówek Znak"/>
    <w:basedOn w:val="Domylnaczcionkaakapitu"/>
    <w:link w:val="Nagwek"/>
    <w:uiPriority w:val="99"/>
    <w:rsid w:val="00302312"/>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C96371"/>
    <w:pPr>
      <w:tabs>
        <w:tab w:val="center" w:pos="4536"/>
        <w:tab w:val="right" w:pos="9072"/>
      </w:tabs>
    </w:pPr>
  </w:style>
  <w:style w:type="character" w:customStyle="1" w:styleId="StopkaZnak">
    <w:name w:val="Stopka Znak"/>
    <w:basedOn w:val="Domylnaczcionkaakapitu"/>
    <w:link w:val="Stopka"/>
    <w:uiPriority w:val="99"/>
    <w:rsid w:val="00C96371"/>
    <w:rPr>
      <w:rFonts w:ascii="Arial Unicode MS" w:eastAsia="Arial Unicode MS" w:hAnsi="Arial Unicode MS" w:cs="Arial Unicode MS"/>
      <w:color w:val="000000"/>
      <w:sz w:val="24"/>
      <w:szCs w:val="24"/>
      <w:lang w:eastAsia="pl-PL" w:bidi="pl-PL"/>
    </w:rPr>
  </w:style>
  <w:style w:type="character" w:styleId="Odwoaniedokomentarza">
    <w:name w:val="annotation reference"/>
    <w:uiPriority w:val="99"/>
    <w:semiHidden/>
    <w:rsid w:val="002E7488"/>
    <w:rPr>
      <w:rFonts w:cs="Times New Roman"/>
      <w:sz w:val="16"/>
    </w:rPr>
  </w:style>
  <w:style w:type="paragraph" w:styleId="Tekstkomentarza">
    <w:name w:val="annotation text"/>
    <w:basedOn w:val="Normalny"/>
    <w:link w:val="TekstkomentarzaZnak"/>
    <w:uiPriority w:val="99"/>
    <w:semiHidden/>
    <w:rsid w:val="002E7488"/>
    <w:pPr>
      <w:widowControl/>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2E74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E7488"/>
    <w:rPr>
      <w:rFonts w:ascii="Tahoma" w:hAnsi="Tahoma" w:cs="Tahoma"/>
      <w:sz w:val="16"/>
      <w:szCs w:val="16"/>
    </w:rPr>
  </w:style>
  <w:style w:type="character" w:customStyle="1" w:styleId="TekstdymkaZnak">
    <w:name w:val="Tekst dymka Znak"/>
    <w:basedOn w:val="Domylnaczcionkaakapitu"/>
    <w:link w:val="Tekstdymka"/>
    <w:uiPriority w:val="99"/>
    <w:semiHidden/>
    <w:rsid w:val="002E7488"/>
    <w:rPr>
      <w:rFonts w:ascii="Tahoma" w:eastAsia="Arial Unicode MS" w:hAnsi="Tahoma" w:cs="Tahoma"/>
      <w:color w:val="000000"/>
      <w:sz w:val="16"/>
      <w:szCs w:val="16"/>
      <w:lang w:eastAsia="pl-PL" w:bidi="pl-PL"/>
    </w:rPr>
  </w:style>
  <w:style w:type="paragraph" w:styleId="Tematkomentarza">
    <w:name w:val="annotation subject"/>
    <w:basedOn w:val="Tekstkomentarza"/>
    <w:next w:val="Tekstkomentarza"/>
    <w:link w:val="TematkomentarzaZnak"/>
    <w:uiPriority w:val="99"/>
    <w:semiHidden/>
    <w:unhideWhenUsed/>
    <w:rsid w:val="009264C2"/>
    <w:pPr>
      <w:widowControl w:val="0"/>
      <w:overflowPunct/>
      <w:autoSpaceDE/>
      <w:autoSpaceDN/>
      <w:adjustRightInd/>
      <w:textAlignment w:val="auto"/>
    </w:pPr>
    <w:rPr>
      <w:rFonts w:ascii="Arial Unicode MS" w:eastAsia="Arial Unicode MS" w:hAnsi="Arial Unicode MS" w:cs="Arial Unicode MS"/>
      <w:b/>
      <w:bCs/>
      <w:color w:val="000000"/>
      <w:lang w:bidi="pl-PL"/>
    </w:rPr>
  </w:style>
  <w:style w:type="character" w:customStyle="1" w:styleId="TematkomentarzaZnak">
    <w:name w:val="Temat komentarza Znak"/>
    <w:basedOn w:val="TekstkomentarzaZnak"/>
    <w:link w:val="Tematkomentarza"/>
    <w:uiPriority w:val="99"/>
    <w:semiHidden/>
    <w:rsid w:val="009264C2"/>
    <w:rPr>
      <w:rFonts w:ascii="Arial Unicode MS" w:eastAsia="Arial Unicode MS" w:hAnsi="Arial Unicode MS" w:cs="Arial Unicode MS"/>
      <w:b/>
      <w:bCs/>
      <w:color w:val="000000"/>
      <w:sz w:val="20"/>
      <w:szCs w:val="20"/>
      <w:lang w:eastAsia="pl-PL" w:bidi="pl-PL"/>
    </w:rPr>
  </w:style>
  <w:style w:type="paragraph" w:styleId="Bezodstpw">
    <w:name w:val="No Spacing"/>
    <w:uiPriority w:val="1"/>
    <w:qFormat/>
    <w:rsid w:val="006D1C1A"/>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customStyle="1" w:styleId="Default">
    <w:name w:val="Default"/>
    <w:rsid w:val="00B1289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1771DC"/>
    <w:pPr>
      <w:spacing w:line="276" w:lineRule="auto"/>
      <w:jc w:val="both"/>
    </w:pPr>
  </w:style>
  <w:style w:type="character" w:customStyle="1" w:styleId="TekstpodstawowyZnak">
    <w:name w:val="Tekst podstawowy Znak"/>
    <w:basedOn w:val="Domylnaczcionkaakapitu"/>
    <w:link w:val="Tekstpodstawowy"/>
    <w:uiPriority w:val="99"/>
    <w:rsid w:val="001771DC"/>
    <w:rPr>
      <w:rFonts w:ascii="Arial Unicode MS" w:eastAsia="Arial Unicode MS" w:hAnsi="Arial Unicode MS" w:cs="Arial Unicode MS"/>
      <w:color w:val="000000"/>
      <w:sz w:val="24"/>
      <w:szCs w:val="24"/>
      <w:lang w:eastAsia="pl-PL" w:bidi="pl-PL"/>
    </w:rPr>
  </w:style>
  <w:style w:type="paragraph" w:styleId="Tekstpodstawowywcity">
    <w:name w:val="Body Text Indent"/>
    <w:basedOn w:val="Normalny"/>
    <w:link w:val="TekstpodstawowywcityZnak"/>
    <w:uiPriority w:val="99"/>
    <w:unhideWhenUsed/>
    <w:rsid w:val="00634A13"/>
    <w:pPr>
      <w:tabs>
        <w:tab w:val="left" w:pos="426"/>
      </w:tabs>
      <w:ind w:left="360"/>
      <w:jc w:val="both"/>
    </w:pPr>
    <w:rPr>
      <w:rFonts w:ascii="Arial" w:hAnsi="Arial" w:cs="Arial"/>
      <w:sz w:val="22"/>
      <w:szCs w:val="22"/>
    </w:rPr>
  </w:style>
  <w:style w:type="character" w:customStyle="1" w:styleId="TekstpodstawowywcityZnak">
    <w:name w:val="Tekst podstawowy wcięty Znak"/>
    <w:basedOn w:val="Domylnaczcionkaakapitu"/>
    <w:link w:val="Tekstpodstawowywcity"/>
    <w:uiPriority w:val="99"/>
    <w:rsid w:val="00634A13"/>
    <w:rPr>
      <w:rFonts w:ascii="Arial" w:eastAsia="Arial Unicode MS" w:hAnsi="Arial" w:cs="Arial"/>
      <w:color w:val="000000"/>
      <w:lang w:eastAsia="pl-PL" w:bidi="pl-PL"/>
    </w:rPr>
  </w:style>
  <w:style w:type="paragraph" w:styleId="Tekstpodstawowy2">
    <w:name w:val="Body Text 2"/>
    <w:basedOn w:val="Normalny"/>
    <w:link w:val="Tekstpodstawowy2Znak"/>
    <w:uiPriority w:val="99"/>
    <w:unhideWhenUsed/>
    <w:rsid w:val="00317665"/>
    <w:pPr>
      <w:ind w:right="1582"/>
    </w:pPr>
    <w:rPr>
      <w:rFonts w:ascii="Arial" w:hAnsi="Arial" w:cs="Arial"/>
      <w:sz w:val="22"/>
      <w:szCs w:val="22"/>
    </w:rPr>
  </w:style>
  <w:style w:type="character" w:customStyle="1" w:styleId="Tekstpodstawowy2Znak">
    <w:name w:val="Tekst podstawowy 2 Znak"/>
    <w:basedOn w:val="Domylnaczcionkaakapitu"/>
    <w:link w:val="Tekstpodstawowy2"/>
    <w:uiPriority w:val="99"/>
    <w:rsid w:val="00317665"/>
    <w:rPr>
      <w:rFonts w:ascii="Arial" w:eastAsia="Arial Unicode MS" w:hAnsi="Arial" w:cs="Arial"/>
      <w:color w:val="000000"/>
      <w:lang w:eastAsia="pl-PL" w:bidi="pl-PL"/>
    </w:rPr>
  </w:style>
  <w:style w:type="character" w:customStyle="1" w:styleId="Nagwek2Znak">
    <w:name w:val="Nagłówek 2 Znak"/>
    <w:basedOn w:val="Domylnaczcionkaakapitu"/>
    <w:link w:val="Nagwek2"/>
    <w:uiPriority w:val="9"/>
    <w:rsid w:val="0062643F"/>
    <w:rPr>
      <w:rFonts w:asciiTheme="majorHAnsi" w:eastAsiaTheme="majorEastAsia" w:hAnsiTheme="majorHAnsi" w:cstheme="majorBidi"/>
      <w:color w:val="365F91" w:themeColor="accent1" w:themeShade="BF"/>
      <w:sz w:val="26"/>
      <w:szCs w:val="26"/>
      <w:lang w:eastAsia="pl-PL" w:bidi="pl-PL"/>
    </w:rPr>
  </w:style>
  <w:style w:type="character" w:customStyle="1" w:styleId="AkapitzlistZnak">
    <w:name w:val="Akapit z listą Znak"/>
    <w:link w:val="Akapitzlist"/>
    <w:uiPriority w:val="34"/>
    <w:rsid w:val="002B6C8E"/>
    <w:rPr>
      <w:rFonts w:ascii="Calibri" w:eastAsia="Times New Roman" w:hAnsi="Calibri" w:cs="Calibri"/>
      <w:lang w:eastAsia="pl-PL"/>
    </w:rPr>
  </w:style>
  <w:style w:type="character" w:customStyle="1" w:styleId="Nagwek3Znak">
    <w:name w:val="Nagłówek 3 Znak"/>
    <w:basedOn w:val="Domylnaczcionkaakapitu"/>
    <w:link w:val="Nagwek3"/>
    <w:uiPriority w:val="9"/>
    <w:semiHidden/>
    <w:rsid w:val="0018718D"/>
    <w:rPr>
      <w:rFonts w:asciiTheme="majorHAnsi" w:eastAsiaTheme="majorEastAsia" w:hAnsiTheme="majorHAnsi" w:cstheme="majorBidi"/>
      <w:color w:val="243F60" w:themeColor="accent1" w:themeShade="7F"/>
      <w:sz w:val="24"/>
      <w:szCs w:val="24"/>
      <w:lang w:eastAsia="pl-PL" w:bidi="pl-PL"/>
    </w:rPr>
  </w:style>
  <w:style w:type="paragraph" w:customStyle="1" w:styleId="Akapitzlist1">
    <w:name w:val="Akapit z listą1"/>
    <w:basedOn w:val="Normalny"/>
    <w:rsid w:val="00EB3954"/>
    <w:pPr>
      <w:widowControl/>
      <w:suppressAutoHyphens/>
      <w:ind w:left="720"/>
    </w:pPr>
    <w:rPr>
      <w:rFonts w:ascii="Times New Roman" w:eastAsia="SimSun" w:hAnsi="Times New Roman" w:cs="Mangal"/>
      <w:color w:val="auto"/>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0141">
      <w:bodyDiv w:val="1"/>
      <w:marLeft w:val="0"/>
      <w:marRight w:val="0"/>
      <w:marTop w:val="0"/>
      <w:marBottom w:val="0"/>
      <w:divBdr>
        <w:top w:val="none" w:sz="0" w:space="0" w:color="auto"/>
        <w:left w:val="none" w:sz="0" w:space="0" w:color="auto"/>
        <w:bottom w:val="none" w:sz="0" w:space="0" w:color="auto"/>
        <w:right w:val="none" w:sz="0" w:space="0" w:color="auto"/>
      </w:divBdr>
    </w:div>
    <w:div w:id="357969413">
      <w:bodyDiv w:val="1"/>
      <w:marLeft w:val="0"/>
      <w:marRight w:val="0"/>
      <w:marTop w:val="0"/>
      <w:marBottom w:val="0"/>
      <w:divBdr>
        <w:top w:val="none" w:sz="0" w:space="0" w:color="auto"/>
        <w:left w:val="none" w:sz="0" w:space="0" w:color="auto"/>
        <w:bottom w:val="none" w:sz="0" w:space="0" w:color="auto"/>
        <w:right w:val="none" w:sz="0" w:space="0" w:color="auto"/>
      </w:divBdr>
    </w:div>
    <w:div w:id="404690263">
      <w:bodyDiv w:val="1"/>
      <w:marLeft w:val="0"/>
      <w:marRight w:val="0"/>
      <w:marTop w:val="0"/>
      <w:marBottom w:val="0"/>
      <w:divBdr>
        <w:top w:val="none" w:sz="0" w:space="0" w:color="auto"/>
        <w:left w:val="none" w:sz="0" w:space="0" w:color="auto"/>
        <w:bottom w:val="none" w:sz="0" w:space="0" w:color="auto"/>
        <w:right w:val="none" w:sz="0" w:space="0" w:color="auto"/>
      </w:divBdr>
    </w:div>
    <w:div w:id="1486119360">
      <w:bodyDiv w:val="1"/>
      <w:marLeft w:val="0"/>
      <w:marRight w:val="0"/>
      <w:marTop w:val="0"/>
      <w:marBottom w:val="0"/>
      <w:divBdr>
        <w:top w:val="none" w:sz="0" w:space="0" w:color="auto"/>
        <w:left w:val="none" w:sz="0" w:space="0" w:color="auto"/>
        <w:bottom w:val="none" w:sz="0" w:space="0" w:color="auto"/>
        <w:right w:val="none" w:sz="0" w:space="0" w:color="auto"/>
      </w:divBdr>
    </w:div>
    <w:div w:id="1759137255">
      <w:bodyDiv w:val="1"/>
      <w:marLeft w:val="0"/>
      <w:marRight w:val="0"/>
      <w:marTop w:val="0"/>
      <w:marBottom w:val="0"/>
      <w:divBdr>
        <w:top w:val="none" w:sz="0" w:space="0" w:color="auto"/>
        <w:left w:val="none" w:sz="0" w:space="0" w:color="auto"/>
        <w:bottom w:val="none" w:sz="0" w:space="0" w:color="auto"/>
        <w:right w:val="none" w:sz="0" w:space="0" w:color="auto"/>
      </w:divBdr>
    </w:div>
    <w:div w:id="20510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A317-67E4-446A-AB90-012C9776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6691</Words>
  <Characters>40146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Lewandowsk</cp:lastModifiedBy>
  <cp:revision>2</cp:revision>
  <cp:lastPrinted>2017-09-07T11:06:00Z</cp:lastPrinted>
  <dcterms:created xsi:type="dcterms:W3CDTF">2018-08-31T09:23:00Z</dcterms:created>
  <dcterms:modified xsi:type="dcterms:W3CDTF">2018-08-31T09:23:00Z</dcterms:modified>
</cp:coreProperties>
</file>